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4EB62AC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5537FEB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60343A8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707970A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D93F70D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029ABA6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7DE2D88E" w14:textId="77777777"/>
        </w:tc>
      </w:tr>
      <w:tr w:rsidR="0028220F" w:rsidTr="0065630E" w14:paraId="26D85C3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04ED8372" w14:textId="77777777"/>
        </w:tc>
      </w:tr>
      <w:tr w:rsidR="0028220F" w:rsidTr="0065630E" w14:paraId="6B4A6C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5556BCD4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7B970291" w14:textId="77777777">
            <w:pPr>
              <w:rPr>
                <w:b/>
              </w:rPr>
            </w:pPr>
          </w:p>
        </w:tc>
      </w:tr>
      <w:tr w:rsidR="0028220F" w:rsidTr="0065630E" w14:paraId="001F24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3247C3" w14:paraId="21281C49" w14:textId="3DF5B52C">
            <w:pPr>
              <w:rPr>
                <w:b/>
              </w:rPr>
            </w:pPr>
            <w:r>
              <w:rPr>
                <w:b/>
              </w:rPr>
              <w:t>24 557</w:t>
            </w:r>
          </w:p>
        </w:tc>
        <w:tc>
          <w:tcPr>
            <w:tcW w:w="8647" w:type="dxa"/>
            <w:gridSpan w:val="2"/>
          </w:tcPr>
          <w:p w:rsidRPr="003247C3" w:rsidR="0028220F" w:rsidP="0065630E" w:rsidRDefault="003247C3" w14:paraId="1AD1DD2F" w14:textId="7B7326EC">
            <w:pPr>
              <w:rPr>
                <w:b/>
                <w:bCs/>
              </w:rPr>
            </w:pPr>
            <w:r w:rsidRPr="003247C3">
              <w:rPr>
                <w:b/>
                <w:bCs/>
              </w:rPr>
              <w:t>Kansspelen</w:t>
            </w:r>
          </w:p>
        </w:tc>
      </w:tr>
      <w:tr w:rsidR="0028220F" w:rsidTr="0065630E" w14:paraId="6642D6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5C9EBD8" w14:textId="77777777"/>
        </w:tc>
        <w:tc>
          <w:tcPr>
            <w:tcW w:w="8647" w:type="dxa"/>
            <w:gridSpan w:val="2"/>
          </w:tcPr>
          <w:p w:rsidRPr="003247C3" w:rsidR="0028220F" w:rsidP="0065630E" w:rsidRDefault="0028220F" w14:paraId="6E69A744" w14:textId="77777777">
            <w:pPr>
              <w:rPr>
                <w:b/>
                <w:bCs/>
              </w:rPr>
            </w:pPr>
          </w:p>
        </w:tc>
      </w:tr>
      <w:tr w:rsidR="0028220F" w:rsidTr="0065630E" w14:paraId="251F61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D20AEDC" w14:textId="77777777"/>
        </w:tc>
        <w:tc>
          <w:tcPr>
            <w:tcW w:w="8647" w:type="dxa"/>
            <w:gridSpan w:val="2"/>
          </w:tcPr>
          <w:p w:rsidR="0028220F" w:rsidP="0065630E" w:rsidRDefault="0028220F" w14:paraId="59E0EE36" w14:textId="77777777"/>
        </w:tc>
      </w:tr>
      <w:tr w:rsidR="0028220F" w:rsidTr="0065630E" w14:paraId="2DB639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FF08F43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0AB4E545" w14:textId="083546A2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111EEA">
              <w:rPr>
                <w:b/>
              </w:rPr>
              <w:t>DE LEDEN</w:t>
            </w:r>
            <w:r w:rsidR="003247C3">
              <w:rPr>
                <w:b/>
              </w:rPr>
              <w:t xml:space="preserve"> DRAL</w:t>
            </w:r>
            <w:r w:rsidR="00111EEA">
              <w:rPr>
                <w:b/>
              </w:rPr>
              <w:t xml:space="preserve"> EN WIJEN-NASS</w:t>
            </w:r>
          </w:p>
          <w:p w:rsidR="0028220F" w:rsidP="0065630E" w:rsidRDefault="0028220F" w14:paraId="58CC3911" w14:textId="759FB549">
            <w:pPr>
              <w:rPr>
                <w:b/>
              </w:rPr>
            </w:pPr>
            <w:r>
              <w:t xml:space="preserve">Ter vervanging van die gedrukt onder nr. </w:t>
            </w:r>
            <w:r w:rsidR="003247C3">
              <w:t>248</w:t>
            </w:r>
          </w:p>
        </w:tc>
      </w:tr>
      <w:tr w:rsidR="0028220F" w:rsidTr="0065630E" w14:paraId="2F2A15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2C6459E" w14:textId="77777777"/>
        </w:tc>
        <w:tc>
          <w:tcPr>
            <w:tcW w:w="8647" w:type="dxa"/>
            <w:gridSpan w:val="2"/>
          </w:tcPr>
          <w:p w:rsidR="0028220F" w:rsidP="0065630E" w:rsidRDefault="0028220F" w14:paraId="4B69A6A0" w14:textId="77777777">
            <w:r>
              <w:t xml:space="preserve">Voorgesteld </w:t>
            </w:r>
          </w:p>
        </w:tc>
      </w:tr>
      <w:tr w:rsidR="0028220F" w:rsidTr="0065630E" w14:paraId="048BAA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C7488C6" w14:textId="77777777"/>
        </w:tc>
        <w:tc>
          <w:tcPr>
            <w:tcW w:w="8647" w:type="dxa"/>
            <w:gridSpan w:val="2"/>
          </w:tcPr>
          <w:p w:rsidR="0028220F" w:rsidP="0065630E" w:rsidRDefault="0028220F" w14:paraId="1DB003BA" w14:textId="77777777"/>
        </w:tc>
      </w:tr>
      <w:tr w:rsidR="0028220F" w:rsidTr="0065630E" w14:paraId="4ED62E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D12DF83" w14:textId="77777777"/>
        </w:tc>
        <w:tc>
          <w:tcPr>
            <w:tcW w:w="8647" w:type="dxa"/>
            <w:gridSpan w:val="2"/>
          </w:tcPr>
          <w:p w:rsidR="0028220F" w:rsidP="0065630E" w:rsidRDefault="0028220F" w14:paraId="581593DB" w14:textId="77777777">
            <w:r>
              <w:t>De Kamer,</w:t>
            </w:r>
          </w:p>
        </w:tc>
      </w:tr>
      <w:tr w:rsidR="0028220F" w:rsidTr="0065630E" w14:paraId="6F7BB4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9CB33D8" w14:textId="77777777"/>
        </w:tc>
        <w:tc>
          <w:tcPr>
            <w:tcW w:w="8647" w:type="dxa"/>
            <w:gridSpan w:val="2"/>
          </w:tcPr>
          <w:p w:rsidR="0028220F" w:rsidP="0065630E" w:rsidRDefault="0028220F" w14:paraId="5390A7A1" w14:textId="77777777"/>
        </w:tc>
      </w:tr>
      <w:tr w:rsidR="0028220F" w:rsidTr="0065630E" w14:paraId="61524E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7BE5F73" w14:textId="77777777"/>
        </w:tc>
        <w:tc>
          <w:tcPr>
            <w:tcW w:w="8647" w:type="dxa"/>
            <w:gridSpan w:val="2"/>
          </w:tcPr>
          <w:p w:rsidR="0028220F" w:rsidP="0065630E" w:rsidRDefault="0028220F" w14:paraId="5D60B024" w14:textId="77777777">
            <w:r>
              <w:t>gehoord de beraadslaging,</w:t>
            </w:r>
          </w:p>
        </w:tc>
      </w:tr>
      <w:tr w:rsidR="0028220F" w:rsidTr="0065630E" w14:paraId="10ECF3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D9BC878" w14:textId="77777777"/>
        </w:tc>
        <w:tc>
          <w:tcPr>
            <w:tcW w:w="8647" w:type="dxa"/>
            <w:gridSpan w:val="2"/>
          </w:tcPr>
          <w:p w:rsidR="0028220F" w:rsidP="0065630E" w:rsidRDefault="0028220F" w14:paraId="4C66703F" w14:textId="77777777"/>
        </w:tc>
      </w:tr>
      <w:tr w:rsidR="0028220F" w:rsidTr="0065630E" w14:paraId="7B444E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D502F44" w14:textId="77777777"/>
        </w:tc>
        <w:tc>
          <w:tcPr>
            <w:tcW w:w="8647" w:type="dxa"/>
            <w:gridSpan w:val="2"/>
          </w:tcPr>
          <w:p w:rsidR="003247C3" w:rsidP="003247C3" w:rsidRDefault="003247C3" w14:paraId="1EA2A30B" w14:textId="77777777">
            <w:r>
              <w:t>constaterende dat de staatssecretaris bij online risicovolle kansspelen een verhoging van de leeftijdsgrens voorstelt van 18 naar 21 jaar;</w:t>
            </w:r>
          </w:p>
          <w:p w:rsidR="003247C3" w:rsidP="003247C3" w:rsidRDefault="003247C3" w14:paraId="6055AE5E" w14:textId="77777777"/>
          <w:p w:rsidR="003247C3" w:rsidP="003247C3" w:rsidRDefault="003247C3" w14:paraId="520F3007" w14:textId="77777777">
            <w:r>
              <w:t>constaterende dat de staatssecretaris aangeeft dat er geen onderzoek is gedaan of hierdoor geen verdere vlucht naar de illegaliteit zal ontstaan;</w:t>
            </w:r>
          </w:p>
          <w:p w:rsidR="003247C3" w:rsidP="003247C3" w:rsidRDefault="003247C3" w14:paraId="2BB25B41" w14:textId="77777777"/>
          <w:p w:rsidR="003247C3" w:rsidP="003247C3" w:rsidRDefault="003247C3" w14:paraId="746396DD" w14:textId="77777777">
            <w:r>
              <w:t>overwegende dat deze maatregel schijnveiligheid creëert als van dit laatste sprake is;</w:t>
            </w:r>
          </w:p>
          <w:p w:rsidR="003247C3" w:rsidP="003247C3" w:rsidRDefault="003247C3" w14:paraId="2B9F9CB7" w14:textId="77777777"/>
          <w:p w:rsidR="003247C3" w:rsidP="003247C3" w:rsidRDefault="003247C3" w14:paraId="254BD8D9" w14:textId="77777777">
            <w:r>
              <w:t>verzoekt de staatssecretaris om die reden dit onderzoek wel te doen en de resultaten tijdig voor de plenaire behandeling van de gewijzigde Wet Koa met de Kamer te delen,</w:t>
            </w:r>
          </w:p>
          <w:p w:rsidR="003247C3" w:rsidP="003247C3" w:rsidRDefault="003247C3" w14:paraId="69CAB16E" w14:textId="77777777"/>
          <w:p w:rsidR="003247C3" w:rsidP="003247C3" w:rsidRDefault="003247C3" w14:paraId="2005B66F" w14:textId="77777777"/>
          <w:p w:rsidR="003247C3" w:rsidP="003247C3" w:rsidRDefault="003247C3" w14:paraId="16348244" w14:textId="77777777">
            <w:r>
              <w:t>en gaat over tot de orde van de dag.</w:t>
            </w:r>
          </w:p>
          <w:p w:rsidR="003247C3" w:rsidP="003247C3" w:rsidRDefault="003247C3" w14:paraId="7776182E" w14:textId="77777777"/>
          <w:p w:rsidR="0028220F" w:rsidP="0065630E" w:rsidRDefault="003247C3" w14:paraId="0DFCB799" w14:textId="77777777">
            <w:r>
              <w:t>Dral</w:t>
            </w:r>
          </w:p>
          <w:p w:rsidR="00111EEA" w:rsidP="0065630E" w:rsidRDefault="00111EEA" w14:paraId="38324315" w14:textId="76E1C195">
            <w:r>
              <w:t>Wijen-Nass</w:t>
            </w:r>
          </w:p>
        </w:tc>
      </w:tr>
    </w:tbl>
    <w:p w:rsidRPr="0028220F" w:rsidR="004A4819" w:rsidP="0028220F" w:rsidRDefault="004A4819" w14:paraId="067F993D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9DF5D" w14:textId="77777777" w:rsidR="003247C3" w:rsidRDefault="003247C3">
      <w:pPr>
        <w:spacing w:line="20" w:lineRule="exact"/>
      </w:pPr>
    </w:p>
  </w:endnote>
  <w:endnote w:type="continuationSeparator" w:id="0">
    <w:p w14:paraId="3060E3C6" w14:textId="77777777" w:rsidR="003247C3" w:rsidRDefault="003247C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70D0562" w14:textId="77777777" w:rsidR="003247C3" w:rsidRDefault="003247C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C95CA" w14:textId="77777777" w:rsidR="003247C3" w:rsidRDefault="003247C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424889B" w14:textId="77777777" w:rsidR="003247C3" w:rsidRDefault="00324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7C3"/>
    <w:rsid w:val="00027E9C"/>
    <w:rsid w:val="00062708"/>
    <w:rsid w:val="00063162"/>
    <w:rsid w:val="00095EFA"/>
    <w:rsid w:val="000C1E41"/>
    <w:rsid w:val="000C619A"/>
    <w:rsid w:val="00111EE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247C3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27E17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B2EA6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4DA415"/>
  <w15:docId w15:val="{D4DE1A24-2C1D-45D8-8D5C-4A141527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735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2025-04-15T07:25:00.0000000Z</dcterms:created>
  <dcterms:modified xsi:type="dcterms:W3CDTF">2025-04-15T08:09:00.0000000Z</dcterms:modified>
  <dc:description>------------------------</dc:description>
  <dc:subject/>
  <keywords/>
  <version/>
  <category/>
</coreProperties>
</file>