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3732D" w14:paraId="06693CAD" w14:textId="77777777">
        <w:tc>
          <w:tcPr>
            <w:tcW w:w="6733" w:type="dxa"/>
            <w:gridSpan w:val="2"/>
            <w:tcBorders>
              <w:top w:val="nil"/>
              <w:left w:val="nil"/>
              <w:bottom w:val="nil"/>
              <w:right w:val="nil"/>
            </w:tcBorders>
            <w:vAlign w:val="center"/>
          </w:tcPr>
          <w:p w:rsidR="00997775" w:rsidP="00710A7A" w:rsidRDefault="00997775" w14:paraId="4672A73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7850DA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3732D" w14:paraId="30468F6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E496223" w14:textId="77777777">
            <w:r w:rsidRPr="008B0CC5">
              <w:t xml:space="preserve">Vergaderjaar </w:t>
            </w:r>
            <w:r w:rsidR="00AC6B87">
              <w:t>2024-2025</w:t>
            </w:r>
          </w:p>
        </w:tc>
      </w:tr>
      <w:tr w:rsidR="00997775" w:rsidTr="00D3732D" w14:paraId="661B95A5" w14:textId="77777777">
        <w:trPr>
          <w:cantSplit/>
        </w:trPr>
        <w:tc>
          <w:tcPr>
            <w:tcW w:w="10985" w:type="dxa"/>
            <w:gridSpan w:val="3"/>
            <w:tcBorders>
              <w:top w:val="nil"/>
              <w:left w:val="nil"/>
              <w:bottom w:val="nil"/>
              <w:right w:val="nil"/>
            </w:tcBorders>
          </w:tcPr>
          <w:p w:rsidR="00997775" w:rsidRDefault="00997775" w14:paraId="1DF89FEA" w14:textId="77777777"/>
        </w:tc>
      </w:tr>
      <w:tr w:rsidR="00997775" w:rsidTr="00D3732D" w14:paraId="3FF8A692" w14:textId="77777777">
        <w:trPr>
          <w:cantSplit/>
        </w:trPr>
        <w:tc>
          <w:tcPr>
            <w:tcW w:w="10985" w:type="dxa"/>
            <w:gridSpan w:val="3"/>
            <w:tcBorders>
              <w:top w:val="nil"/>
              <w:left w:val="nil"/>
              <w:bottom w:val="single" w:color="auto" w:sz="4" w:space="0"/>
              <w:right w:val="nil"/>
            </w:tcBorders>
          </w:tcPr>
          <w:p w:rsidR="00997775" w:rsidRDefault="00997775" w14:paraId="4B48B947" w14:textId="77777777"/>
        </w:tc>
      </w:tr>
      <w:tr w:rsidR="00997775" w:rsidTr="00D3732D" w14:paraId="221ED8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1AF758" w14:textId="77777777"/>
        </w:tc>
        <w:tc>
          <w:tcPr>
            <w:tcW w:w="7654" w:type="dxa"/>
            <w:gridSpan w:val="2"/>
          </w:tcPr>
          <w:p w:rsidR="00997775" w:rsidRDefault="00997775" w14:paraId="428FCFAC" w14:textId="77777777"/>
        </w:tc>
      </w:tr>
      <w:tr w:rsidR="00D3732D" w:rsidTr="00D3732D" w14:paraId="7A5D41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732D" w:rsidP="00D3732D" w:rsidRDefault="00D3732D" w14:paraId="1455E08D" w14:textId="56D0042C">
            <w:pPr>
              <w:rPr>
                <w:b/>
              </w:rPr>
            </w:pPr>
            <w:r>
              <w:rPr>
                <w:b/>
              </w:rPr>
              <w:t>31 753</w:t>
            </w:r>
          </w:p>
        </w:tc>
        <w:tc>
          <w:tcPr>
            <w:tcW w:w="7654" w:type="dxa"/>
            <w:gridSpan w:val="2"/>
          </w:tcPr>
          <w:p w:rsidR="00D3732D" w:rsidP="00D3732D" w:rsidRDefault="00D3732D" w14:paraId="3D94390B" w14:textId="0FB37A03">
            <w:pPr>
              <w:rPr>
                <w:b/>
              </w:rPr>
            </w:pPr>
            <w:r w:rsidRPr="00C02618">
              <w:rPr>
                <w:b/>
                <w:bCs/>
              </w:rPr>
              <w:t>Rechtsbijstand</w:t>
            </w:r>
          </w:p>
        </w:tc>
      </w:tr>
      <w:tr w:rsidR="00D3732D" w:rsidTr="00D3732D" w14:paraId="3FDB05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732D" w:rsidP="00D3732D" w:rsidRDefault="00D3732D" w14:paraId="669B1213" w14:textId="77777777"/>
        </w:tc>
        <w:tc>
          <w:tcPr>
            <w:tcW w:w="7654" w:type="dxa"/>
            <w:gridSpan w:val="2"/>
          </w:tcPr>
          <w:p w:rsidR="00D3732D" w:rsidP="00D3732D" w:rsidRDefault="00D3732D" w14:paraId="661146EE" w14:textId="77777777"/>
        </w:tc>
      </w:tr>
      <w:tr w:rsidR="00D3732D" w:rsidTr="00D3732D" w14:paraId="3009C2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732D" w:rsidP="00D3732D" w:rsidRDefault="00D3732D" w14:paraId="505FC52F" w14:textId="77777777"/>
        </w:tc>
        <w:tc>
          <w:tcPr>
            <w:tcW w:w="7654" w:type="dxa"/>
            <w:gridSpan w:val="2"/>
          </w:tcPr>
          <w:p w:rsidR="00D3732D" w:rsidP="00D3732D" w:rsidRDefault="00D3732D" w14:paraId="051C76E4" w14:textId="77777777"/>
        </w:tc>
      </w:tr>
      <w:tr w:rsidR="00D3732D" w:rsidTr="00D3732D" w14:paraId="386CA8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732D" w:rsidP="00D3732D" w:rsidRDefault="00D3732D" w14:paraId="0164442F" w14:textId="1F7040A3">
            <w:pPr>
              <w:rPr>
                <w:b/>
              </w:rPr>
            </w:pPr>
            <w:r>
              <w:rPr>
                <w:b/>
              </w:rPr>
              <w:t xml:space="preserve">Nr. </w:t>
            </w:r>
            <w:r w:rsidR="00701551">
              <w:rPr>
                <w:b/>
              </w:rPr>
              <w:t>298</w:t>
            </w:r>
          </w:p>
        </w:tc>
        <w:tc>
          <w:tcPr>
            <w:tcW w:w="7654" w:type="dxa"/>
            <w:gridSpan w:val="2"/>
          </w:tcPr>
          <w:p w:rsidR="00D3732D" w:rsidP="00D3732D" w:rsidRDefault="00D3732D" w14:paraId="7E986BCE" w14:textId="0B6C7E92">
            <w:pPr>
              <w:rPr>
                <w:b/>
              </w:rPr>
            </w:pPr>
            <w:r>
              <w:rPr>
                <w:b/>
              </w:rPr>
              <w:t xml:space="preserve">MOTIE VAN </w:t>
            </w:r>
            <w:r w:rsidR="00701551">
              <w:rPr>
                <w:b/>
              </w:rPr>
              <w:t>HET LID VAN NISPEN C.S.</w:t>
            </w:r>
          </w:p>
        </w:tc>
      </w:tr>
      <w:tr w:rsidR="00D3732D" w:rsidTr="00D3732D" w14:paraId="22D08A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732D" w:rsidP="00D3732D" w:rsidRDefault="00D3732D" w14:paraId="3B8A67F6" w14:textId="77777777"/>
        </w:tc>
        <w:tc>
          <w:tcPr>
            <w:tcW w:w="7654" w:type="dxa"/>
            <w:gridSpan w:val="2"/>
          </w:tcPr>
          <w:p w:rsidR="00D3732D" w:rsidP="00D3732D" w:rsidRDefault="00D3732D" w14:paraId="47C31A30" w14:textId="69F87D56">
            <w:r>
              <w:t>Voorgesteld 15 april 2025</w:t>
            </w:r>
          </w:p>
        </w:tc>
      </w:tr>
      <w:tr w:rsidR="00997775" w:rsidTr="00D3732D" w14:paraId="4D4C8A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684730" w14:textId="77777777"/>
        </w:tc>
        <w:tc>
          <w:tcPr>
            <w:tcW w:w="7654" w:type="dxa"/>
            <w:gridSpan w:val="2"/>
          </w:tcPr>
          <w:p w:rsidR="00997775" w:rsidRDefault="00997775" w14:paraId="7C7FC8F0" w14:textId="77777777"/>
        </w:tc>
      </w:tr>
      <w:tr w:rsidR="00997775" w:rsidTr="00D3732D" w14:paraId="2C730F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699516" w14:textId="77777777"/>
        </w:tc>
        <w:tc>
          <w:tcPr>
            <w:tcW w:w="7654" w:type="dxa"/>
            <w:gridSpan w:val="2"/>
          </w:tcPr>
          <w:p w:rsidR="00997775" w:rsidRDefault="00997775" w14:paraId="49891EE5" w14:textId="77777777">
            <w:r>
              <w:t>De Kamer,</w:t>
            </w:r>
          </w:p>
        </w:tc>
      </w:tr>
      <w:tr w:rsidR="00997775" w:rsidTr="00D3732D" w14:paraId="55266D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38F363" w14:textId="77777777"/>
        </w:tc>
        <w:tc>
          <w:tcPr>
            <w:tcW w:w="7654" w:type="dxa"/>
            <w:gridSpan w:val="2"/>
          </w:tcPr>
          <w:p w:rsidR="00997775" w:rsidRDefault="00997775" w14:paraId="04DE09B1" w14:textId="77777777"/>
        </w:tc>
      </w:tr>
      <w:tr w:rsidR="00997775" w:rsidTr="00D3732D" w14:paraId="7EEBAF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53A710" w14:textId="77777777"/>
        </w:tc>
        <w:tc>
          <w:tcPr>
            <w:tcW w:w="7654" w:type="dxa"/>
            <w:gridSpan w:val="2"/>
          </w:tcPr>
          <w:p w:rsidR="00997775" w:rsidRDefault="00997775" w14:paraId="2A3CF0B9" w14:textId="77777777">
            <w:r>
              <w:t>gehoord de beraadslaging,</w:t>
            </w:r>
          </w:p>
        </w:tc>
      </w:tr>
      <w:tr w:rsidR="00997775" w:rsidTr="00D3732D" w14:paraId="07C2F6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C69624" w14:textId="77777777"/>
        </w:tc>
        <w:tc>
          <w:tcPr>
            <w:tcW w:w="7654" w:type="dxa"/>
            <w:gridSpan w:val="2"/>
          </w:tcPr>
          <w:p w:rsidR="00997775" w:rsidRDefault="00997775" w14:paraId="077AA971" w14:textId="77777777"/>
        </w:tc>
      </w:tr>
      <w:tr w:rsidR="00997775" w:rsidTr="00D3732D" w14:paraId="7D105B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7DD4D0" w14:textId="77777777"/>
        </w:tc>
        <w:tc>
          <w:tcPr>
            <w:tcW w:w="7654" w:type="dxa"/>
            <w:gridSpan w:val="2"/>
          </w:tcPr>
          <w:p w:rsidRPr="00D8197A" w:rsidR="00D8197A" w:rsidP="00D8197A" w:rsidRDefault="00D8197A" w14:paraId="69603D0F" w14:textId="77777777">
            <w:r w:rsidRPr="00D8197A">
              <w:t>constaterende dat een redelijk inkomen voor sociaal advocaten van groot belang is om de sociale advocatuur overeind te houden en de commissie-Van der Meer II de kantoortoeslag als een belangrijke impuls ziet om samenwerking tussen kantoren te stimuleren en daarmee nieuwe sociaal advocaten op te leiden, een randvoorwaarde voor het waarborgen van de toegang tot het recht;</w:t>
            </w:r>
          </w:p>
          <w:p w:rsidR="00701551" w:rsidP="00D8197A" w:rsidRDefault="00701551" w14:paraId="2D4A5B34" w14:textId="77777777"/>
          <w:p w:rsidRPr="00D8197A" w:rsidR="00D8197A" w:rsidP="00D8197A" w:rsidRDefault="00D8197A" w14:paraId="2C135F23" w14:textId="5C406407">
            <w:r w:rsidRPr="00D8197A">
              <w:t>overwegende dat schaal 12, trede 10 cao Rijk door diverse achtereenvolgende regeringen als redelijk inkomen van een sociaal advocaat is vastgesteld en is opgenomen in de opdracht aan de commissie-Van der Meer II;</w:t>
            </w:r>
          </w:p>
          <w:p w:rsidR="00701551" w:rsidP="00D8197A" w:rsidRDefault="00701551" w14:paraId="57CDE9EE" w14:textId="77777777"/>
          <w:p w:rsidRPr="00D8197A" w:rsidR="00D8197A" w:rsidP="00D8197A" w:rsidRDefault="00D8197A" w14:paraId="7E3590C3" w14:textId="18999AA2">
            <w:r w:rsidRPr="00D8197A">
              <w:t>constaterende dat de commissie heeft vastgesteld dat de kantoortoeslag van €14,82 naast de verhoging van het punttarief met €1,46 voor advocaten werkzaam in kantoren noodzakelijk is om op genoemd referentie-inkomen uit te komen;</w:t>
            </w:r>
          </w:p>
          <w:p w:rsidR="00701551" w:rsidP="00D8197A" w:rsidRDefault="00701551" w14:paraId="7BDBE253" w14:textId="77777777"/>
          <w:p w:rsidRPr="00D8197A" w:rsidR="00D8197A" w:rsidP="00D8197A" w:rsidRDefault="00D8197A" w14:paraId="67FF7AE1" w14:textId="11942854">
            <w:r w:rsidRPr="00D8197A">
              <w:t>verzoekt de regering opdracht te geven aan de Raad voor Rechtsbijstand om de randvoorwaarden voor een kantoortoeslag in samenwerking met de advocatuur voor de zomer nader uit te werken en de Kamer te informeren welke opvolging hieraan gegeven gaat worden,</w:t>
            </w:r>
          </w:p>
          <w:p w:rsidR="00701551" w:rsidP="00D8197A" w:rsidRDefault="00701551" w14:paraId="69ED1F77" w14:textId="77777777"/>
          <w:p w:rsidRPr="00D8197A" w:rsidR="00D8197A" w:rsidP="00D8197A" w:rsidRDefault="00D8197A" w14:paraId="4F19F543" w14:textId="3D8672C1">
            <w:r w:rsidRPr="00D8197A">
              <w:t>en gaat over tot de orde van de dag.</w:t>
            </w:r>
          </w:p>
          <w:p w:rsidR="00701551" w:rsidP="00D8197A" w:rsidRDefault="00701551" w14:paraId="63FF5781" w14:textId="77777777"/>
          <w:p w:rsidR="00701551" w:rsidP="00D8197A" w:rsidRDefault="00D8197A" w14:paraId="48B8CD6A" w14:textId="77777777">
            <w:r w:rsidRPr="00D8197A">
              <w:t>Van Nispen</w:t>
            </w:r>
          </w:p>
          <w:p w:rsidR="00701551" w:rsidP="00D8197A" w:rsidRDefault="00D8197A" w14:paraId="438BCFF4" w14:textId="77777777">
            <w:proofErr w:type="spellStart"/>
            <w:r w:rsidRPr="00D8197A">
              <w:t>Lahlah</w:t>
            </w:r>
            <w:proofErr w:type="spellEnd"/>
            <w:r w:rsidRPr="00D8197A">
              <w:t xml:space="preserve"> </w:t>
            </w:r>
          </w:p>
          <w:p w:rsidR="00997775" w:rsidP="00701551" w:rsidRDefault="00D8197A" w14:paraId="3F5A0F79" w14:textId="65B5A4BF">
            <w:r w:rsidRPr="00D8197A">
              <w:t>Sneller</w:t>
            </w:r>
          </w:p>
        </w:tc>
      </w:tr>
    </w:tbl>
    <w:p w:rsidR="00997775" w:rsidRDefault="00997775" w14:paraId="77977AE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D88E1" w14:textId="77777777" w:rsidR="00D8197A" w:rsidRDefault="00D8197A">
      <w:pPr>
        <w:spacing w:line="20" w:lineRule="exact"/>
      </w:pPr>
    </w:p>
  </w:endnote>
  <w:endnote w:type="continuationSeparator" w:id="0">
    <w:p w14:paraId="01657ECA" w14:textId="77777777" w:rsidR="00D8197A" w:rsidRDefault="00D8197A">
      <w:pPr>
        <w:pStyle w:val="Amendement"/>
      </w:pPr>
      <w:r>
        <w:rPr>
          <w:b w:val="0"/>
        </w:rPr>
        <w:t xml:space="preserve"> </w:t>
      </w:r>
    </w:p>
  </w:endnote>
  <w:endnote w:type="continuationNotice" w:id="1">
    <w:p w14:paraId="60EE6B03" w14:textId="77777777" w:rsidR="00D8197A" w:rsidRDefault="00D8197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8517E" w14:textId="77777777" w:rsidR="00D8197A" w:rsidRDefault="00D8197A">
      <w:pPr>
        <w:pStyle w:val="Amendement"/>
      </w:pPr>
      <w:r>
        <w:rPr>
          <w:b w:val="0"/>
        </w:rPr>
        <w:separator/>
      </w:r>
    </w:p>
  </w:footnote>
  <w:footnote w:type="continuationSeparator" w:id="0">
    <w:p w14:paraId="60347A1C" w14:textId="77777777" w:rsidR="00D8197A" w:rsidRDefault="00D819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97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01551"/>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0BD4"/>
    <w:rsid w:val="00B74E9D"/>
    <w:rsid w:val="00BF5690"/>
    <w:rsid w:val="00CC23D1"/>
    <w:rsid w:val="00CC270F"/>
    <w:rsid w:val="00D3732D"/>
    <w:rsid w:val="00D43192"/>
    <w:rsid w:val="00D8197A"/>
    <w:rsid w:val="00DD748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D1A95"/>
  <w15:docId w15:val="{24A0E886-EAB0-4548-8156-F22C15AD0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204</ap:Words>
  <ap:Characters>1155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2025-04-16T08:27:00.0000000Z</dcterms:created>
  <dcterms:modified xsi:type="dcterms:W3CDTF">2025-04-16T09:11:00.0000000Z</dcterms:modified>
  <dc:description>------------------------</dc:description>
  <dc:subject/>
  <keywords/>
  <version/>
  <category/>
</coreProperties>
</file>