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D6C3C" w14:paraId="6C2ECD27" w14:textId="6D410A7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49075F8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D6C3C">
              <w:t>de uitvoering van jeugdbeschermingsmaatregelen en falen van gecertificeerde instellingen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CD6C3C" w14:paraId="2A2BBFB1" w14:textId="6B789947">
            <w:pPr>
              <w:pStyle w:val="referentiegegevens"/>
            </w:pPr>
            <w:r>
              <w:t>6300557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D6C3C" w:rsidR="00C6487D" w:rsidP="00133AE9" w:rsidRDefault="00CD6C3C" w14:paraId="7E785020" w14:textId="68BB48F4">
            <w:pPr>
              <w:pStyle w:val="referentiegegevens"/>
            </w:pPr>
            <w:r w:rsidRPr="00CD6C3C">
              <w:t>2025Z05540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E953FE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D6C3C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CD6C3C">
        <w:t>Bruyning</w:t>
      </w:r>
      <w:proofErr w:type="spellEnd"/>
      <w:r w:rsidR="00CD6C3C">
        <w:t xml:space="preserve">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D6C3C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D6C3C">
        <w:t>de uitvoering van jeugdbeschermingsmaatregelen en falen van gecertificeerde instellingen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D6C3C">
        <w:t>25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E6E9EA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D6C3C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CD6C3C" w14:paraId="6B6473DD" w14:textId="596659D0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C0209">
            <w:fldChar w:fldCharType="begin"/>
          </w:r>
          <w:r w:rsidR="009C0209">
            <w:instrText xml:space="preserve"> NUMPAGES   \* MERGEFORMAT </w:instrText>
          </w:r>
          <w:r w:rsidR="009C0209">
            <w:fldChar w:fldCharType="separate"/>
          </w:r>
          <w:r w:rsidR="00FC0F20">
            <w:t>1</w:t>
          </w:r>
          <w:r w:rsidR="009C020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C0209">
            <w:fldChar w:fldCharType="begin"/>
          </w:r>
          <w:r w:rsidR="009C0209">
            <w:instrText xml:space="preserve"> SECTIONPAGES   \* MERGEFORMAT </w:instrText>
          </w:r>
          <w:r w:rsidR="009C0209">
            <w:fldChar w:fldCharType="separate"/>
          </w:r>
          <w:r>
            <w:t>1</w:t>
          </w:r>
          <w:r w:rsidR="009C0209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C0209">
            <w:fldChar w:fldCharType="begin"/>
          </w:r>
          <w:r w:rsidR="009C0209">
            <w:instrText xml:space="preserve"> SECTIONPAGES   \* MERGEFORMAT </w:instrText>
          </w:r>
          <w:r w:rsidR="009C0209">
            <w:fldChar w:fldCharType="separate"/>
          </w:r>
          <w:r w:rsidR="009D5062">
            <w:t>2</w:t>
          </w:r>
          <w:r w:rsidR="009C0209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157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209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D6C3C"/>
    <w:rsid w:val="00CE3BAB"/>
    <w:rsid w:val="00CE5FBD"/>
    <w:rsid w:val="00CF659C"/>
    <w:rsid w:val="00D0448B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181576"/>
    <w:rsid w:val="00697C3D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1243</ap:Characters>
  <ap:DocSecurity>0</ap:DocSecurity>
  <ap:Lines>10</ap:Lines>
  <ap:Paragraphs>2</ap:Paragraphs>
  <ap:ScaleCrop>false</ap:ScaleCrop>
  <ap:LinksUpToDate>false</ap:LinksUpToDate>
  <ap:CharactersWithSpaces>1390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2025-04-16T14:04:00.0000000Z</dcterms:created>
  <dcterms:modified xsi:type="dcterms:W3CDTF">2025-04-16T14:04:00.0000000Z</dcterms:modified>
  <category/>
  <dc:description>------------------------</dc:description>
  <version/>
</coreProperties>
</file>