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2025Z07763</w:t>
        <w:br/>
      </w:r>
      <w:proofErr w:type="spellEnd"/>
    </w:p>
    <w:p>
      <w:pPr>
        <w:pStyle w:val="Normal"/>
        <w:rPr>
          <w:b w:val="1"/>
          <w:bCs w:val="1"/>
        </w:rPr>
      </w:pPr>
      <w:r w:rsidR="250AE766">
        <w:rPr>
          <w:b w:val="0"/>
          <w:bCs w:val="0"/>
        </w:rPr>
        <w:t>(ingezonden 17 april 2025)</w:t>
        <w:br/>
      </w:r>
    </w:p>
    <w:p>
      <w:r>
        <w:t xml:space="preserve">Vragen van het lid Kröger (GroenLinks-PvdA) aan de minister van Klimaat en Groene Groei over de veiligheid van klimaatwetenschap over het verslag van de Energieraad van 17 maart 2025</w:t>
      </w:r>
      <w:r>
        <w:br/>
      </w:r>
    </w:p>
    <w:p>
      <w:r>
        <w:t xml:space="preserve"> </w:t>
      </w:r>
      <w:r>
        <w:br/>
      </w:r>
    </w:p>
    <w:p>
      <w:pPr>
        <w:pStyle w:val="ListParagraph"/>
        <w:numPr>
          <w:ilvl w:val="0"/>
          <w:numId w:val="100475860"/>
        </w:numPr>
        <w:ind w:left="360"/>
      </w:pPr>
      <w:r>
        <w:t>Kunt u uitgebreider toelichten wat u met uw Europese collega’s heeft besproken over de ontwikkelingen in de VS rondom klimaatwetenschap en de gevolgen hiervan voor de veiligheid van klimaatwetenschap en klimaatdata wereldwijd?</w:t>
      </w:r>
      <w:r>
        <w:br/>
      </w:r>
    </w:p>
    <w:p>
      <w:pPr>
        <w:pStyle w:val="ListParagraph"/>
        <w:numPr>
          <w:ilvl w:val="0"/>
          <w:numId w:val="100475860"/>
        </w:numPr>
        <w:ind w:left="360"/>
      </w:pPr>
      <w:r>
        <w:t>Welke concrete afspraken zijn hierover gemaakt?</w:t>
      </w:r>
      <w:r>
        <w:br/>
      </w:r>
    </w:p>
    <w:p>
      <w:pPr>
        <w:pStyle w:val="ListParagraph"/>
        <w:numPr>
          <w:ilvl w:val="0"/>
          <w:numId w:val="100475860"/>
        </w:numPr>
        <w:ind w:left="360"/>
      </w:pPr>
      <w:r>
        <w:t>Wat zouden op korte termijn de handelingsopties voor Europa zijn om de veiligheid van klimaatwetenschap en klimaatdata te borgen?</w:t>
      </w:r>
      <w:r>
        <w:br/>
      </w:r>
    </w:p>
    <w:p>
      <w:pPr>
        <w:pStyle w:val="ListParagraph"/>
        <w:numPr>
          <w:ilvl w:val="0"/>
          <w:numId w:val="100475860"/>
        </w:numPr>
        <w:ind w:left="360"/>
      </w:pPr>
      <w:r>
        <w:t>Wat zouden op korte termijn de handelingsopties voor Nederland zijn om de veiligheid van klimaatwetenschap en klimaatdata te borgen?</w:t>
      </w:r>
      <w:r>
        <w:br/>
      </w:r>
    </w:p>
    <w:p>
      <w:pPr>
        <w:pStyle w:val="ListParagraph"/>
        <w:numPr>
          <w:ilvl w:val="0"/>
          <w:numId w:val="100475860"/>
        </w:numPr>
        <w:ind w:left="360"/>
      </w:pPr>
      <w:r>
        <w:t>Is het mogelijk om meer ondersteuning te bieden aan het Intergovernmental Panel on Climate Change (IPCC) en de werkgroepen die hieraan verbonden zijn? Zo ja, op welke manier kan en/of gaat Europa dit doen?</w:t>
      </w:r>
      <w:r>
        <w:br/>
      </w:r>
    </w:p>
    <w:p>
      <w:pPr>
        <w:pStyle w:val="ListParagraph"/>
        <w:numPr>
          <w:ilvl w:val="0"/>
          <w:numId w:val="100475860"/>
        </w:numPr>
        <w:ind w:left="360"/>
      </w:pPr>
      <w:r>
        <w:t>Welke Nederlandse en Europese instituties en organisaties houden zich bezig met de klimaatwetenschap en data die nu onder druk staan in de VS, en zouden dus mogelijk het gat kunnen vullen dat nu door Trump in de VS ontstaat?</w:t>
      </w:r>
      <w:r>
        <w:br/>
      </w:r>
    </w:p>
    <w:p>
      <w:pPr>
        <w:pStyle w:val="ListParagraph"/>
        <w:numPr>
          <w:ilvl w:val="0"/>
          <w:numId w:val="100475860"/>
        </w:numPr>
        <w:ind w:left="360"/>
      </w:pPr>
      <w:r>
        <w:t>Gaat u deze of andere Europese klimaatwetenschappelijke organisaties door de huidige omstandigheden meer steun geven?</w:t>
      </w:r>
      <w:r>
        <w:br/>
      </w:r>
    </w:p>
    <w:p>
      <w:pPr>
        <w:pStyle w:val="ListParagraph"/>
        <w:numPr>
          <w:ilvl w:val="0"/>
          <w:numId w:val="100475860"/>
        </w:numPr>
        <w:ind w:left="360"/>
      </w:pPr>
      <w:r>
        <w:t>Op welke (andere) manieren geeft u opvolging aan uw zorgen over recente ontwikkelingen die de veiligheid van klimaatwetenschap en klimaatdata ondermijnen?</w:t>
      </w:r>
      <w:r>
        <w:br/>
      </w:r>
    </w:p>
    <w:p>
      <w:pPr>
        <w:pStyle w:val="ListParagraph"/>
        <w:numPr>
          <w:ilvl w:val="0"/>
          <w:numId w:val="100475860"/>
        </w:numPr>
        <w:ind w:left="360"/>
      </w:pPr>
      <w:r>
        <w:t>Kunt u deze vragen beantwoorden voor het debat over de volgende Energieraad op 22 april?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