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2025Z07780</w:t>
        <w:br/>
      </w:r>
      <w:proofErr w:type="spellEnd"/>
    </w:p>
    <w:p>
      <w:pPr>
        <w:pStyle w:val="Normal"/>
        <w:rPr>
          <w:b w:val="1"/>
          <w:bCs w:val="1"/>
        </w:rPr>
      </w:pPr>
      <w:r w:rsidR="250AE766">
        <w:rPr>
          <w:b w:val="0"/>
          <w:bCs w:val="0"/>
        </w:rPr>
        <w:t>(ingezonden 17 april 2025)</w:t>
        <w:br/>
      </w:r>
    </w:p>
    <w:p>
      <w:r>
        <w:t xml:space="preserve">Vragen van de leden Boon en Van der Hoeff (beiden PVV) aan de minister van Onderwijs, Cultuur en Wetenschap over antisemitisme en oproep tot ingrijpen wegens wanbeheer</w:t>
      </w:r>
      <w:r>
        <w:br/>
      </w:r>
    </w:p>
    <w:p>
      <w:r>
        <w:t xml:space="preserve"> </w:t>
      </w:r>
      <w:r>
        <w:br/>
      </w:r>
    </w:p>
    <w:p>
      <w:pPr>
        <w:pStyle w:val="ListParagraph"/>
        <w:numPr>
          <w:ilvl w:val="0"/>
          <w:numId w:val="100476010"/>
        </w:numPr>
        <w:ind w:left="360"/>
      </w:pPr>
      <w:r>
        <w:t>Deelt u de opvatting dat bij de meest recente bezettingen van gebouwen van de Universiteit van Amsterdam en de Radboud Universiteit opnieuw studenten en medewerkers in gevaar zijn gebracht?[1][2]</w:t>
      </w:r>
      <w:r>
        <w:br/>
      </w:r>
    </w:p>
    <w:p>
      <w:pPr>
        <w:pStyle w:val="ListParagraph"/>
        <w:numPr>
          <w:ilvl w:val="0"/>
          <w:numId w:val="100476010"/>
        </w:numPr>
        <w:ind w:left="360"/>
      </w:pPr>
      <w:r>
        <w:t>Deelt u de mening dat studenten die hierbij betrokken zijn geweest, gelet op de ernst van de situatie, van de opleiding verwijderd zouden moeten worden?</w:t>
      </w:r>
      <w:r>
        <w:br/>
      </w:r>
    </w:p>
    <w:p>
      <w:pPr>
        <w:pStyle w:val="ListParagraph"/>
        <w:numPr>
          <w:ilvl w:val="0"/>
          <w:numId w:val="100476010"/>
        </w:numPr>
        <w:ind w:left="360"/>
      </w:pPr>
      <w:r>
        <w:t>Erkent u dat Joodse en Israëlische studenten zich al geruime tijd onveilig voelen op hun universiteit, dat er daardoor feitelijk geen sprake meer is van een open en veilige leeromgeving en dat deze situatie al meer dan een jaar verslechtert in plaats van verbetert?[3]</w:t>
      </w:r>
      <w:r>
        <w:br/>
      </w:r>
    </w:p>
    <w:p>
      <w:pPr>
        <w:pStyle w:val="ListParagraph"/>
        <w:numPr>
          <w:ilvl w:val="0"/>
          <w:numId w:val="100476010"/>
        </w:numPr>
        <w:ind w:left="360"/>
      </w:pPr>
      <w:r>
        <w:t>Ziet u in dat het uitblijven van disciplinaire maatregelen bij antisemitisme, intimidatie of geweld en het structureel negeren van huisregels, duidt op bestuurlijk falen?</w:t>
      </w:r>
      <w:r>
        <w:br/>
      </w:r>
    </w:p>
    <w:p>
      <w:pPr>
        <w:pStyle w:val="ListParagraph"/>
        <w:numPr>
          <w:ilvl w:val="0"/>
          <w:numId w:val="100476010"/>
        </w:numPr>
        <w:ind w:left="360"/>
      </w:pPr>
      <w:r>
        <w:t>Heeft u na meer dan een jaar van escalaties nog vertrouwen in de bestuurders van de Universiteit van Amsterdam en de Radboud Universiteit? Zo ja, waarop baseert u dat?</w:t>
      </w:r>
      <w:r>
        <w:br/>
      </w:r>
    </w:p>
    <w:p>
      <w:pPr>
        <w:pStyle w:val="ListParagraph"/>
        <w:numPr>
          <w:ilvl w:val="0"/>
          <w:numId w:val="100476010"/>
        </w:numPr>
        <w:ind w:left="360"/>
      </w:pPr>
      <w:r>
        <w:t>Ziet u dat het aanhoudende wanbeheer aan de Universiteit van Amsterdam en de Radboud Universiteit heeft geleid tot structurele ondermijning van de orde en ernstige schade aan de kwaliteit en voortgang van het onderwijs?</w:t>
      </w:r>
      <w:r>
        <w:br/>
      </w:r>
    </w:p>
    <w:p>
      <w:pPr>
        <w:pStyle w:val="ListParagraph"/>
        <w:numPr>
          <w:ilvl w:val="0"/>
          <w:numId w:val="100476010"/>
        </w:numPr>
        <w:ind w:left="360"/>
      </w:pPr>
      <w:r>
        <w:t>Bent u, conform artikel 9.9a Wet op het hoger onderwijs en wetenschappelijk onderzoek (WHW), bereid eerst een inspectieonderzoek te laten uitvoeren en op basis daarvan, indien nodig, een formele aanwijzing op te leggen? Zo nee, waarom niet?[4][5][6][7][8][9][10][11][12][13][14][15]</w:t>
      </w:r>
      <w:r>
        <w:br/>
      </w:r>
    </w:p>
    <w:p>
      <w:r>
        <w:t xml:space="preserve"> </w:t>
      </w:r>
      <w:r>
        <w:br/>
      </w:r>
    </w:p>
    <w:p>
      <w:r>
        <w:t xml:space="preserve">[1] NOS, d.d. 14 april 2025, Pro-Palestijnse demonstraties op universiteiten in Amsterdam en Nijmegen, Pro-Palestijnse demonstraties op universiteiten in Amsterdam en Nijmegen</w:t>
      </w:r>
      <w:r>
        <w:br/>
      </w:r>
    </w:p>
    <w:p>
      <w:r>
        <w:t xml:space="preserve">[2]  De Gelderlander, d.d. 15 april 2025, Tientallen agenten ontruimen gebouw bij protest op Radboud Universiteit, Tientallen agenten ontruimen gebouw bij protest op Radboud Universiteit | Nijmegen | gelderlander.nl</w:t>
      </w:r>
      <w:r>
        <w:br/>
      </w:r>
    </w:p>
    <w:p>
      <w:r>
        <w:t xml:space="preserve">[3] De Telegraaf, d.d. 23 januari 2025, Joodse studenten voelen zich onveilig op Radboud en eisen maatregelen: ’De intimidatie is echt ongekend’, Joodse studenten voelen zich onveilig op Radboud en eisen maatregelen: ’De intimidatie is echt ongekend’ | Binnenland | Telegraaf.nl</w:t>
      </w:r>
      <w:r>
        <w:br/>
      </w:r>
    </w:p>
    <w:p>
      <w:r>
        <w:t xml:space="preserve">[4] AT5, d.d. 8 oktober 2024, Deuren UvA-gebouw Roeterseiland urenlang dicht vanwege pro-Palestinademonstratie, Deuren UvA-gebouw Roeterseiland urenlang dicht vanwege pro-Palestinademonstratie - AT5</w:t>
      </w:r>
      <w:r>
        <w:br/>
      </w:r>
    </w:p>
    <w:p>
      <w:r>
        <w:t xml:space="preserve">[5] NOS, d.d. 14 mei 2024, Universiteit van Amsterdam twee dagen dicht na protesten, Universiteit van Amsterdam twee dagen dicht na protesten</w:t>
      </w:r>
      <w:r>
        <w:br/>
      </w:r>
    </w:p>
    <w:p>
      <w:r>
        <w:t xml:space="preserve">[6] Hart van Nederland, d.d. 6 september 2024, Onrustig bij Roeterseiland: opstootje bij demonstratie tegen UvA, Onrustig bij Roeterseiland: opstootje bij demonstratie tegen UvA | Hart van Nederland</w:t>
      </w:r>
      <w:r>
        <w:br/>
      </w:r>
    </w:p>
    <w:p>
      <w:r>
        <w:t xml:space="preserve">[7] De Telegraaf, d.d. 6 november 2024, Raaskallende relschoppers maakten misbruik van lankmoedigheid en zwakte UvA, Raaskallende relschoppers maakten misbruik van lankmoedigheid en zwakte UvA | Binnenland | Telegraaf.nl</w:t>
      </w:r>
      <w:r>
        <w:br/>
      </w:r>
    </w:p>
    <w:p>
      <w:r>
        <w:t xml:space="preserve">[8] AT5, d.d. 27 februari 2025, Universiteitsgebouw op Science Park uit voorzorg dicht vanwege pro-Palestina-demonstratie, Universiteitsgebouw op Science Park uit voorzorg dicht vanwege pro-Palestina-demonstratie - AT5</w:t>
      </w:r>
      <w:r>
        <w:br/>
      </w:r>
    </w:p>
    <w:p>
      <w:r>
        <w:t xml:space="preserve">[9] De Telegraaf, d.d. 6 februari 2025, UvA onderzoekt rol medewerkers bij geweld rond bezoek minister Ruben Brekelmans: ’Beveiligers geslagen en tegen grond gewerkt’, UvA onderzoekt rol medewerkers bij geweld rond bezoek minister Ruben Brekelmans: ’Beveiligers geslagen en tegen grond gewerkt’ | Binnenland | Telegraaf.nl</w:t>
      </w:r>
      <w:r>
        <w:br/>
      </w:r>
    </w:p>
    <w:p>
      <w:r>
        <w:t xml:space="preserve">[10] Het Parool, d.d. 12 maart 2025, UvA legde onderwijs stil vanwege mogelijke aanwezigheid Samidoun bij demonstratie, UvA legde onderwijs stil vanwege mogelijke aanwezigheid Samidoun bij demonstratie | Het Parool</w:t>
      </w:r>
      <w:r>
        <w:br/>
      </w:r>
    </w:p>
    <w:p>
      <w:r>
        <w:t xml:space="preserve">[11] NU.nl, d.d. 28 mei 2024, Politie ontruimt bezet pand Radboud Universiteit Nijmegen, geen aanhoudingen, Politie ontruimt bezet pand Radboud Universiteit Nijmegen, geen aanhoudingen | Binnenland | NU.nl</w:t>
      </w:r>
      <w:r>
        <w:br/>
      </w:r>
    </w:p>
    <w:p>
      <w:r>
        <w:t xml:space="preserve">[12] De Gelderlander, d.d. 14 april 2025, Actievoerders blokkeren delen Radboud Universiteit, weigeren te vertrekken: ‘We gaan niet weg’, Actievoerders blokkeren delen Radboud Universiteit, weigeren te vertrekken: ‘We gaan niet weg’ | Nijmegen | gelderlander.nl</w:t>
      </w:r>
      <w:r>
        <w:br/>
      </w:r>
    </w:p>
    <w:p>
      <w:r>
        <w:t xml:space="preserve">[13] De Telegraaf, d.d. 9 april 205, Pro-Palestijnse demonstratie tijdens belangrijke toets VU, koptelefoon geadviseerd: ’Als er leuke dames demonstreren, neem ik wel een kijkje’, Pro-Palestijnse demonstratie tijdens belangrijke toets VU, koptelefoon geadviseerd: ’Als er leuke dames demonstreren, neem ik wel een kijkje’ | Binnenland | Telegraaf.nl</w:t>
      </w:r>
      <w:r>
        <w:br/>
      </w:r>
    </w:p>
    <w:p>
      <w:r>
        <w:t xml:space="preserve">[14] De Telegraaf, d.d. 15 april 205, Bestuurders op de Radboud Universiteit laten zich een etmaal lang kleineren door activisten: ’Jullie doen geen reet’, Bestuurders op de Radboud Universiteit laten zich een etmaal lang kleineren door activisten: ’Jullie doen geen reet’ | Binnenland | Telegraaf.nl</w:t>
      </w:r>
      <w:r>
        <w:br/>
      </w:r>
    </w:p>
    <w:p>
      <w:r>
        <w:t xml:space="preserve">[15] GeenStijl, d.d. 15 april 2025, Audio. Krankzinnig telefoongesprek tussen Palliewappie en Radboud-bestuurder: 'Idiots', GeenStijl: Audio. Krankzinnig telefoongesprek tussen Palliewappie en Radboud-bestuurder: 'Idiots'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58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5850">
    <w:abstractNumId w:val="1004758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