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B490D" w14:paraId="542F5035" w14:textId="77777777">
        <w:tc>
          <w:tcPr>
            <w:tcW w:w="6733" w:type="dxa"/>
            <w:gridSpan w:val="2"/>
            <w:tcBorders>
              <w:top w:val="nil"/>
              <w:left w:val="nil"/>
              <w:bottom w:val="nil"/>
              <w:right w:val="nil"/>
            </w:tcBorders>
            <w:vAlign w:val="center"/>
          </w:tcPr>
          <w:p w:rsidR="00997775" w:rsidP="00710A7A" w:rsidRDefault="00997775" w14:paraId="64C3E60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A5C5B8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B490D" w14:paraId="42B60E3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624F41F" w14:textId="77777777">
            <w:r w:rsidRPr="008B0CC5">
              <w:t xml:space="preserve">Vergaderjaar </w:t>
            </w:r>
            <w:r w:rsidR="00AC6B87">
              <w:t>2024-2025</w:t>
            </w:r>
          </w:p>
        </w:tc>
      </w:tr>
      <w:tr w:rsidR="00997775" w:rsidTr="009B490D" w14:paraId="3268E6CB" w14:textId="77777777">
        <w:trPr>
          <w:cantSplit/>
        </w:trPr>
        <w:tc>
          <w:tcPr>
            <w:tcW w:w="10985" w:type="dxa"/>
            <w:gridSpan w:val="3"/>
            <w:tcBorders>
              <w:top w:val="nil"/>
              <w:left w:val="nil"/>
              <w:bottom w:val="nil"/>
              <w:right w:val="nil"/>
            </w:tcBorders>
          </w:tcPr>
          <w:p w:rsidR="00997775" w:rsidRDefault="00997775" w14:paraId="5D4B7233" w14:textId="77777777"/>
        </w:tc>
      </w:tr>
      <w:tr w:rsidR="00997775" w:rsidTr="009B490D" w14:paraId="061BB4FA" w14:textId="77777777">
        <w:trPr>
          <w:cantSplit/>
        </w:trPr>
        <w:tc>
          <w:tcPr>
            <w:tcW w:w="10985" w:type="dxa"/>
            <w:gridSpan w:val="3"/>
            <w:tcBorders>
              <w:top w:val="nil"/>
              <w:left w:val="nil"/>
              <w:bottom w:val="single" w:color="auto" w:sz="4" w:space="0"/>
              <w:right w:val="nil"/>
            </w:tcBorders>
          </w:tcPr>
          <w:p w:rsidR="00997775" w:rsidRDefault="00997775" w14:paraId="7D6AD288" w14:textId="77777777"/>
        </w:tc>
      </w:tr>
      <w:tr w:rsidR="00997775" w:rsidTr="009B490D" w14:paraId="70A09F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FAA12D" w14:textId="77777777"/>
        </w:tc>
        <w:tc>
          <w:tcPr>
            <w:tcW w:w="7654" w:type="dxa"/>
            <w:gridSpan w:val="2"/>
          </w:tcPr>
          <w:p w:rsidR="00997775" w:rsidRDefault="00997775" w14:paraId="7D062AB0" w14:textId="77777777"/>
        </w:tc>
      </w:tr>
      <w:tr w:rsidR="009B490D" w:rsidTr="009B490D" w14:paraId="460547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90D" w:rsidP="009B490D" w:rsidRDefault="009B490D" w14:paraId="5D0615FF" w14:textId="7D0F2B98">
            <w:pPr>
              <w:rPr>
                <w:b/>
              </w:rPr>
            </w:pPr>
            <w:r>
              <w:rPr>
                <w:b/>
              </w:rPr>
              <w:t>36 582</w:t>
            </w:r>
          </w:p>
        </w:tc>
        <w:tc>
          <w:tcPr>
            <w:tcW w:w="7654" w:type="dxa"/>
            <w:gridSpan w:val="2"/>
          </w:tcPr>
          <w:p w:rsidR="009B490D" w:rsidP="009B490D" w:rsidRDefault="009B490D" w14:paraId="4D86C375" w14:textId="3C852F0E">
            <w:pPr>
              <w:rPr>
                <w:b/>
              </w:rPr>
            </w:pPr>
            <w:r w:rsidRPr="00091752">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9B490D" w:rsidTr="009B490D" w14:paraId="2FBD31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90D" w:rsidP="009B490D" w:rsidRDefault="009B490D" w14:paraId="53A63D6C" w14:textId="77777777"/>
        </w:tc>
        <w:tc>
          <w:tcPr>
            <w:tcW w:w="7654" w:type="dxa"/>
            <w:gridSpan w:val="2"/>
          </w:tcPr>
          <w:p w:rsidR="009B490D" w:rsidP="009B490D" w:rsidRDefault="009B490D" w14:paraId="2B8F33A6" w14:textId="77777777"/>
        </w:tc>
      </w:tr>
      <w:tr w:rsidR="009B490D" w:rsidTr="009B490D" w14:paraId="6C737F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90D" w:rsidP="009B490D" w:rsidRDefault="009B490D" w14:paraId="082E9480" w14:textId="77777777"/>
        </w:tc>
        <w:tc>
          <w:tcPr>
            <w:tcW w:w="7654" w:type="dxa"/>
            <w:gridSpan w:val="2"/>
          </w:tcPr>
          <w:p w:rsidR="009B490D" w:rsidP="009B490D" w:rsidRDefault="009B490D" w14:paraId="7E03A23A" w14:textId="77777777"/>
        </w:tc>
      </w:tr>
      <w:tr w:rsidR="009B490D" w:rsidTr="009B490D" w14:paraId="59EF35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90D" w:rsidP="009B490D" w:rsidRDefault="009B490D" w14:paraId="2600C1A2" w14:textId="0CF504AD">
            <w:pPr>
              <w:rPr>
                <w:b/>
              </w:rPr>
            </w:pPr>
            <w:r>
              <w:rPr>
                <w:b/>
              </w:rPr>
              <w:t xml:space="preserve">Nr. </w:t>
            </w:r>
            <w:r>
              <w:rPr>
                <w:b/>
              </w:rPr>
              <w:t>61</w:t>
            </w:r>
          </w:p>
        </w:tc>
        <w:tc>
          <w:tcPr>
            <w:tcW w:w="7654" w:type="dxa"/>
            <w:gridSpan w:val="2"/>
          </w:tcPr>
          <w:p w:rsidR="009B490D" w:rsidP="009B490D" w:rsidRDefault="009B490D" w14:paraId="06111F6C" w14:textId="4DFA2987">
            <w:pPr>
              <w:rPr>
                <w:b/>
              </w:rPr>
            </w:pPr>
            <w:r>
              <w:rPr>
                <w:b/>
              </w:rPr>
              <w:t xml:space="preserve">MOTIE VAN </w:t>
            </w:r>
            <w:r>
              <w:rPr>
                <w:b/>
              </w:rPr>
              <w:t>HET LID CEDER</w:t>
            </w:r>
          </w:p>
        </w:tc>
      </w:tr>
      <w:tr w:rsidR="009B490D" w:rsidTr="009B490D" w14:paraId="350602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90D" w:rsidP="009B490D" w:rsidRDefault="009B490D" w14:paraId="48D98E05" w14:textId="77777777"/>
        </w:tc>
        <w:tc>
          <w:tcPr>
            <w:tcW w:w="7654" w:type="dxa"/>
            <w:gridSpan w:val="2"/>
          </w:tcPr>
          <w:p w:rsidR="009B490D" w:rsidP="009B490D" w:rsidRDefault="009B490D" w14:paraId="5D2A2623" w14:textId="4A2123A4">
            <w:r>
              <w:t>Voorgesteld 17 april 2025</w:t>
            </w:r>
          </w:p>
        </w:tc>
      </w:tr>
      <w:tr w:rsidR="00997775" w:rsidTr="009B490D" w14:paraId="6826F6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8C77AB" w14:textId="77777777"/>
        </w:tc>
        <w:tc>
          <w:tcPr>
            <w:tcW w:w="7654" w:type="dxa"/>
            <w:gridSpan w:val="2"/>
          </w:tcPr>
          <w:p w:rsidR="00997775" w:rsidRDefault="00997775" w14:paraId="21D7A022" w14:textId="77777777"/>
        </w:tc>
      </w:tr>
      <w:tr w:rsidR="00997775" w:rsidTr="009B490D" w14:paraId="025424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DE426B" w14:textId="77777777"/>
        </w:tc>
        <w:tc>
          <w:tcPr>
            <w:tcW w:w="7654" w:type="dxa"/>
            <w:gridSpan w:val="2"/>
          </w:tcPr>
          <w:p w:rsidR="00997775" w:rsidRDefault="00997775" w14:paraId="1EA6DC0A" w14:textId="77777777">
            <w:r>
              <w:t>De Kamer,</w:t>
            </w:r>
          </w:p>
        </w:tc>
      </w:tr>
      <w:tr w:rsidR="00997775" w:rsidTr="009B490D" w14:paraId="0F743D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1A7CC1" w14:textId="77777777"/>
        </w:tc>
        <w:tc>
          <w:tcPr>
            <w:tcW w:w="7654" w:type="dxa"/>
            <w:gridSpan w:val="2"/>
          </w:tcPr>
          <w:p w:rsidR="00997775" w:rsidRDefault="00997775" w14:paraId="2030E956" w14:textId="77777777"/>
        </w:tc>
      </w:tr>
      <w:tr w:rsidR="00997775" w:rsidTr="009B490D" w14:paraId="2DB38C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7A0FA2" w14:textId="77777777"/>
        </w:tc>
        <w:tc>
          <w:tcPr>
            <w:tcW w:w="7654" w:type="dxa"/>
            <w:gridSpan w:val="2"/>
          </w:tcPr>
          <w:p w:rsidR="00997775" w:rsidRDefault="00997775" w14:paraId="5AB6B110" w14:textId="77777777">
            <w:r>
              <w:t>gehoord de beraadslaging,</w:t>
            </w:r>
          </w:p>
        </w:tc>
      </w:tr>
      <w:tr w:rsidR="00997775" w:rsidTr="009B490D" w14:paraId="350532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1C34DB" w14:textId="77777777"/>
        </w:tc>
        <w:tc>
          <w:tcPr>
            <w:tcW w:w="7654" w:type="dxa"/>
            <w:gridSpan w:val="2"/>
          </w:tcPr>
          <w:p w:rsidR="00997775" w:rsidRDefault="00997775" w14:paraId="41249F6F" w14:textId="77777777"/>
        </w:tc>
      </w:tr>
      <w:tr w:rsidR="00997775" w:rsidTr="009B490D" w14:paraId="3F137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5DF690" w14:textId="77777777"/>
        </w:tc>
        <w:tc>
          <w:tcPr>
            <w:tcW w:w="7654" w:type="dxa"/>
            <w:gridSpan w:val="2"/>
          </w:tcPr>
          <w:p w:rsidRPr="009B490D" w:rsidR="009B490D" w:rsidP="009B490D" w:rsidRDefault="009B490D" w14:paraId="0C23BF59" w14:textId="77777777">
            <w:r w:rsidRPr="009B490D">
              <w:t>overwegende dat artikel 18 van de Participatiewet gemeenten aanzienlijke beleidsvrijheid biedt om uitzonderingen te maken op de kostendelersnorm;</w:t>
            </w:r>
          </w:p>
          <w:p w:rsidR="009B490D" w:rsidP="009B490D" w:rsidRDefault="009B490D" w14:paraId="600542D5" w14:textId="77777777"/>
          <w:p w:rsidRPr="009B490D" w:rsidR="009B490D" w:rsidP="009B490D" w:rsidRDefault="009B490D" w14:paraId="52706670" w14:textId="1117FB02">
            <w:r w:rsidRPr="009B490D">
              <w:t>overwegende dat tijdelijke vrijstellingen niet verplicht zijn volgens de wet, maar door betrokkenen vaak als zodanig worden ervaren;</w:t>
            </w:r>
          </w:p>
          <w:p w:rsidR="009B490D" w:rsidP="009B490D" w:rsidRDefault="009B490D" w14:paraId="259C600F" w14:textId="77777777"/>
          <w:p w:rsidRPr="009B490D" w:rsidR="009B490D" w:rsidP="009B490D" w:rsidRDefault="009B490D" w14:paraId="3D16BDDD" w14:textId="44E1CDAE">
            <w:r w:rsidRPr="009B490D">
              <w:t>verzoekt de regering om gemeenten expliciet te informeren dat zij reeds de bevoegdheid hebben om, bij gerechtvaardigde omstandigheden, specifieke personen na periodieke toetsing voor onbepaalde tijd uit te sluiten van de kostendelersnorm,</w:t>
            </w:r>
          </w:p>
          <w:p w:rsidR="009B490D" w:rsidP="009B490D" w:rsidRDefault="009B490D" w14:paraId="43AA2ED4" w14:textId="77777777"/>
          <w:p w:rsidRPr="009B490D" w:rsidR="009B490D" w:rsidP="009B490D" w:rsidRDefault="009B490D" w14:paraId="2C7EA5B2" w14:textId="7B1DDCBD">
            <w:r w:rsidRPr="009B490D">
              <w:t>en gaat over tot de orde van de dag.</w:t>
            </w:r>
          </w:p>
          <w:p w:rsidR="009B490D" w:rsidP="009B490D" w:rsidRDefault="009B490D" w14:paraId="2FF26CAA" w14:textId="77777777"/>
          <w:p w:rsidR="00997775" w:rsidP="009B490D" w:rsidRDefault="009B490D" w14:paraId="66C8C3FB" w14:textId="5894D35C">
            <w:r w:rsidRPr="009B490D">
              <w:t>Ceder</w:t>
            </w:r>
          </w:p>
        </w:tc>
      </w:tr>
    </w:tbl>
    <w:p w:rsidR="00997775" w:rsidRDefault="00997775" w14:paraId="68538C6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538FD" w14:textId="77777777" w:rsidR="009B490D" w:rsidRDefault="009B490D">
      <w:pPr>
        <w:spacing w:line="20" w:lineRule="exact"/>
      </w:pPr>
    </w:p>
  </w:endnote>
  <w:endnote w:type="continuationSeparator" w:id="0">
    <w:p w14:paraId="0613262B" w14:textId="77777777" w:rsidR="009B490D" w:rsidRDefault="009B490D">
      <w:pPr>
        <w:pStyle w:val="Amendement"/>
      </w:pPr>
      <w:r>
        <w:rPr>
          <w:b w:val="0"/>
        </w:rPr>
        <w:t xml:space="preserve"> </w:t>
      </w:r>
    </w:p>
  </w:endnote>
  <w:endnote w:type="continuationNotice" w:id="1">
    <w:p w14:paraId="094C66C2" w14:textId="77777777" w:rsidR="009B490D" w:rsidRDefault="009B490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AF851" w14:textId="77777777" w:rsidR="009B490D" w:rsidRDefault="009B490D">
      <w:pPr>
        <w:pStyle w:val="Amendement"/>
      </w:pPr>
      <w:r>
        <w:rPr>
          <w:b w:val="0"/>
        </w:rPr>
        <w:separator/>
      </w:r>
    </w:p>
  </w:footnote>
  <w:footnote w:type="continuationSeparator" w:id="0">
    <w:p w14:paraId="17BBD739" w14:textId="77777777" w:rsidR="009B490D" w:rsidRDefault="009B4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0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41BC3"/>
    <w:rsid w:val="009925E9"/>
    <w:rsid w:val="00997775"/>
    <w:rsid w:val="009B490D"/>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A0E14"/>
  <w15:docId w15:val="{247B2464-D2CA-41D6-956B-C6949776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961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2025-04-18T07:14:00.0000000Z</dcterms:created>
  <dcterms:modified xsi:type="dcterms:W3CDTF">2025-04-18T07:21:00.0000000Z</dcterms:modified>
  <dc:description>------------------------</dc:description>
  <dc:subject/>
  <keywords/>
  <version/>
  <category/>
</coreProperties>
</file>