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6B3" w:rsidRDefault="00F736B3" w14:paraId="5B5C90B6" w14:textId="77777777"/>
    <w:p w:rsidR="00F736B3" w:rsidRDefault="008A3A9B" w14:paraId="6F02BFAF" w14:textId="02A10E05">
      <w:r>
        <w:t xml:space="preserve">In antwoord op uw brief van </w:t>
      </w:r>
      <w:r w:rsidR="0071217C">
        <w:t>3 april</w:t>
      </w:r>
      <w:r>
        <w:t xml:space="preserve"> 2025, nr</w:t>
      </w:r>
      <w:r w:rsidR="006B7F17">
        <w:t>.</w:t>
      </w:r>
      <w:r>
        <w:t xml:space="preserve"> </w:t>
      </w:r>
      <w:bookmarkStart w:name="_Hlk194664118" w:id="0"/>
      <w:r w:rsidRPr="0071217C" w:rsidR="0071217C">
        <w:t>2025Z06384</w:t>
      </w:r>
      <w:bookmarkEnd w:id="0"/>
      <w:r>
        <w:t xml:space="preserve"> deel ik u mede dat de </w:t>
      </w:r>
      <w:r w:rsidR="0071217C">
        <w:t xml:space="preserve">schriftelijke </w:t>
      </w:r>
      <w:r>
        <w:t xml:space="preserve">vragen van het Kamerlid </w:t>
      </w:r>
      <w:r w:rsidRPr="0071217C" w:rsidR="0071217C">
        <w:t xml:space="preserve">Mutluer (GroenLinks-PvdA) </w:t>
      </w:r>
      <w:r>
        <w:t xml:space="preserve">over </w:t>
      </w:r>
      <w:r w:rsidRPr="0071217C" w:rsidR="0071217C">
        <w:t>de blijvende ICT-problemen bij het Openbaar Ministerie</w:t>
      </w:r>
      <w:r>
        <w:t>, worden beantwoord zoals aangegeven in de bijlage bij deze brief.</w:t>
      </w:r>
    </w:p>
    <w:p w:rsidR="00F736B3" w:rsidRDefault="008A3A9B" w14:paraId="578082A0" w14:textId="77777777">
      <w:r>
        <w:t> </w:t>
      </w:r>
    </w:p>
    <w:p w:rsidR="00F736B3" w:rsidRDefault="008A3A9B" w14:paraId="78201D3F" w14:textId="77777777">
      <w:r>
        <w:t> </w:t>
      </w:r>
    </w:p>
    <w:p w:rsidR="00F736B3" w:rsidRDefault="008A3A9B" w14:paraId="030EF406" w14:textId="77777777">
      <w:r>
        <w:t>De Minister van Justitie en Veiligheid,</w:t>
      </w:r>
    </w:p>
    <w:p w:rsidR="00F736B3" w:rsidRDefault="008A3A9B" w14:paraId="6FB440A6" w14:textId="77777777">
      <w:r>
        <w:t> </w:t>
      </w:r>
    </w:p>
    <w:p w:rsidR="00F736B3" w:rsidRDefault="008A3A9B" w14:paraId="71212288" w14:textId="77777777">
      <w:r>
        <w:t> </w:t>
      </w:r>
    </w:p>
    <w:p w:rsidR="00F736B3" w:rsidRDefault="008A3A9B" w14:paraId="1F36A07D" w14:textId="77777777">
      <w:r>
        <w:t> </w:t>
      </w:r>
    </w:p>
    <w:p w:rsidR="00F736B3" w:rsidRDefault="008A3A9B" w14:paraId="0DB7903D" w14:textId="77777777">
      <w:r>
        <w:t> </w:t>
      </w:r>
    </w:p>
    <w:p w:rsidR="00F736B3" w:rsidRDefault="008A3A9B" w14:paraId="562529CF" w14:textId="77777777">
      <w:r>
        <w:t>D.M. van Weel</w:t>
      </w:r>
    </w:p>
    <w:p w:rsidR="0071217C" w:rsidRDefault="0071217C" w14:paraId="7BB1FB46" w14:textId="431C9A69">
      <w:pPr>
        <w:spacing w:line="240" w:lineRule="auto"/>
      </w:pPr>
      <w:r>
        <w:br w:type="page"/>
      </w:r>
    </w:p>
    <w:p w:rsidRPr="00EC5465" w:rsidR="00A80470" w:rsidP="00974892" w:rsidRDefault="008A3A9B" w14:paraId="08EE1DFB" w14:textId="3A2083BD">
      <w:pPr>
        <w:pBdr>
          <w:bottom w:val="single" w:color="auto" w:sz="4" w:space="1"/>
        </w:pBdr>
        <w:spacing w:line="240" w:lineRule="auto"/>
        <w:rPr>
          <w:b/>
          <w:bCs/>
        </w:rPr>
      </w:pPr>
      <w:r w:rsidRPr="008A3A9B">
        <w:rPr>
          <w:b/>
          <w:bCs/>
        </w:rPr>
        <w:lastRenderedPageBreak/>
        <w:t xml:space="preserve">Vragen van het lid Mutluer (GroenLinks-PvdA) aan de minister van Justitie en Veiligheid over de blijvende ICT-problemen bij het Openbaar Ministerie </w:t>
      </w:r>
      <w:r w:rsidRPr="00EC5465" w:rsidR="00A80470">
        <w:rPr>
          <w:b/>
          <w:bCs/>
        </w:rPr>
        <w:t xml:space="preserve">(ingezonden op </w:t>
      </w:r>
      <w:r w:rsidR="00A80470">
        <w:rPr>
          <w:b/>
          <w:bCs/>
        </w:rPr>
        <w:t>3 april</w:t>
      </w:r>
      <w:r w:rsidRPr="00EC5465" w:rsidR="00A80470">
        <w:rPr>
          <w:b/>
          <w:bCs/>
        </w:rPr>
        <w:t xml:space="preserve"> 2025, 2</w:t>
      </w:r>
      <w:r w:rsidRPr="00A80470" w:rsidR="00A80470">
        <w:rPr>
          <w:b/>
          <w:bCs/>
        </w:rPr>
        <w:t>025Z06384</w:t>
      </w:r>
      <w:r w:rsidRPr="00EC5465" w:rsidR="00A80470">
        <w:rPr>
          <w:b/>
          <w:bCs/>
        </w:rPr>
        <w:t>)</w:t>
      </w:r>
    </w:p>
    <w:p w:rsidR="0071217C" w:rsidP="0071217C" w:rsidRDefault="0071217C" w14:paraId="291833B5" w14:textId="77777777"/>
    <w:p w:rsidRPr="008478B3" w:rsidR="008478B3" w:rsidP="0071217C" w:rsidRDefault="009C6F4B" w14:paraId="5BFF0F6E" w14:textId="38478C04">
      <w:pPr>
        <w:rPr>
          <w:b/>
          <w:bCs/>
        </w:rPr>
      </w:pPr>
      <w:r>
        <w:rPr>
          <w:b/>
          <w:bCs/>
        </w:rPr>
        <w:t>Vraag 1</w:t>
      </w:r>
      <w:r w:rsidRPr="008478B3" w:rsidR="0071217C">
        <w:rPr>
          <w:b/>
          <w:bCs/>
        </w:rPr>
        <w:tab/>
      </w:r>
    </w:p>
    <w:p w:rsidR="0071217C" w:rsidP="0071217C" w:rsidRDefault="0071217C" w14:paraId="20847A60" w14:textId="3E1E3AB8">
      <w:pPr>
        <w:rPr>
          <w:b/>
          <w:bCs/>
        </w:rPr>
      </w:pPr>
      <w:r w:rsidRPr="008478B3">
        <w:rPr>
          <w:b/>
          <w:bCs/>
        </w:rPr>
        <w:t xml:space="preserve">Kent u het bericht “Een op de vier werknemers van OM kan niet werken door ICT-problemen”? (NRC, 2 april 2025) Kent u het bericht “Openbaar Ministerie heeft problemen op zittingen door 'ernstige computerstoring'” (NRC, 14 december 2021)? Kent u het bericht “Misdaadregistratie loopt vast door gammele ICT bij OM” (Telegraaf, 5 december 2019) en herinnert u zich de eerdere mondelinge vragen van het lid Lahlah over ICT-problemen bij het OM (mondeling vragenuur 23 april 2024) en andere antwoorden op vragen vanuit de Tweede Kamer over eerdere ICT-problemen bij het Openbaar Ministerie en kent u tenslotte de frustraties van OM-medewerkers over de hardnekkige ICT-problemen (toespraak voorzitter College van procureurs-generaal van 13 mei 2024)[1]? </w:t>
      </w:r>
    </w:p>
    <w:p w:rsidR="009C6F4B" w:rsidP="0071217C" w:rsidRDefault="009C6F4B" w14:paraId="55940F6F" w14:textId="77777777">
      <w:pPr>
        <w:rPr>
          <w:b/>
          <w:bCs/>
        </w:rPr>
      </w:pPr>
    </w:p>
    <w:p w:rsidRPr="008478B3" w:rsidR="009C6F4B" w:rsidP="0071217C" w:rsidRDefault="009C6F4B" w14:paraId="094CCFDC" w14:textId="066985BB">
      <w:pPr>
        <w:rPr>
          <w:b/>
          <w:bCs/>
        </w:rPr>
      </w:pPr>
      <w:r>
        <w:rPr>
          <w:b/>
          <w:bCs/>
        </w:rPr>
        <w:t>Antwoord op vraag 1</w:t>
      </w:r>
    </w:p>
    <w:p w:rsidRPr="00AC7F28" w:rsidR="008478B3" w:rsidP="009C6F4B" w:rsidRDefault="00AC7F28" w14:paraId="44D4C853" w14:textId="722FDCCB">
      <w:r w:rsidRPr="00AC7F28">
        <w:t>Ja.</w:t>
      </w:r>
      <w:r w:rsidRPr="00AC7F28">
        <w:br/>
      </w:r>
    </w:p>
    <w:p w:rsidRPr="008478B3" w:rsidR="008478B3" w:rsidP="0071217C" w:rsidRDefault="009C6F4B" w14:paraId="0A42CC96" w14:textId="1EC1E336">
      <w:pPr>
        <w:rPr>
          <w:b/>
          <w:bCs/>
        </w:rPr>
      </w:pPr>
      <w:r>
        <w:rPr>
          <w:b/>
          <w:bCs/>
        </w:rPr>
        <w:t>Vraag 2</w:t>
      </w:r>
    </w:p>
    <w:p w:rsidR="009C6F4B" w:rsidP="0071217C" w:rsidRDefault="0071217C" w14:paraId="30A3781B" w14:textId="77777777">
      <w:pPr>
        <w:rPr>
          <w:b/>
          <w:bCs/>
        </w:rPr>
      </w:pPr>
      <w:r w:rsidRPr="008478B3">
        <w:rPr>
          <w:b/>
          <w:bCs/>
        </w:rPr>
        <w:t>Wat is de stand van zaken ten aanzien van de laatste ICT-problemen? Hoe lang heeft deze storing geduurd?</w:t>
      </w:r>
    </w:p>
    <w:p w:rsidR="009C6F4B" w:rsidP="0071217C" w:rsidRDefault="009C6F4B" w14:paraId="58F90955" w14:textId="77777777">
      <w:pPr>
        <w:rPr>
          <w:b/>
          <w:bCs/>
        </w:rPr>
      </w:pPr>
    </w:p>
    <w:p w:rsidRPr="008478B3" w:rsidR="0071217C" w:rsidP="009C6F4B" w:rsidRDefault="009C6F4B" w14:paraId="155783A1" w14:textId="38151D7C">
      <w:pPr>
        <w:rPr>
          <w:b/>
          <w:bCs/>
        </w:rPr>
      </w:pPr>
      <w:r>
        <w:rPr>
          <w:b/>
          <w:bCs/>
        </w:rPr>
        <w:t>Antwoord op vraag 2</w:t>
      </w:r>
      <w:r w:rsidR="00AC7F28">
        <w:rPr>
          <w:b/>
          <w:bCs/>
        </w:rPr>
        <w:br/>
      </w:r>
      <w:r w:rsidRPr="00AC7F28" w:rsidR="00AC7F28">
        <w:t>De ICT</w:t>
      </w:r>
      <w:r w:rsidR="00AC7F28">
        <w:t xml:space="preserve">-storing bij het OM werd op 26 maart </w:t>
      </w:r>
      <w:r>
        <w:t>jl.</w:t>
      </w:r>
      <w:r w:rsidR="00AC7F28">
        <w:t xml:space="preserve"> opgemerkt en op 29 maart </w:t>
      </w:r>
      <w:r>
        <w:t>jl.</w:t>
      </w:r>
      <w:r w:rsidR="00AC7F28">
        <w:t xml:space="preserve"> opgelost. Het OM kampte in de week hierna nog met enkele naweeën. </w:t>
      </w:r>
      <w:r w:rsidR="00D03695">
        <w:t>D</w:t>
      </w:r>
      <w:r w:rsidRPr="00D03695" w:rsidR="00D03695">
        <w:t xml:space="preserve">e oorzaak hiervan lag in </w:t>
      </w:r>
      <w:r w:rsidR="00D03695">
        <w:t xml:space="preserve">het </w:t>
      </w:r>
      <w:r w:rsidRPr="00D03695" w:rsidR="00D03695">
        <w:t xml:space="preserve">feit dat de eerdere storing weer opspeelde, daarop is besloten om hardware </w:t>
      </w:r>
      <w:r w:rsidR="00D03695">
        <w:t xml:space="preserve">(waar de storing zich bevond) </w:t>
      </w:r>
      <w:r w:rsidRPr="00D03695" w:rsidR="00D03695">
        <w:t>te vervangen.</w:t>
      </w:r>
    </w:p>
    <w:p w:rsidRPr="008478B3" w:rsidR="008478B3" w:rsidP="0071217C" w:rsidRDefault="008478B3" w14:paraId="0D22A3C5" w14:textId="77777777">
      <w:pPr>
        <w:rPr>
          <w:b/>
          <w:bCs/>
        </w:rPr>
      </w:pPr>
    </w:p>
    <w:p w:rsidRPr="008478B3" w:rsidR="008478B3" w:rsidP="0071217C" w:rsidRDefault="009C6F4B" w14:paraId="3F04F4EB" w14:textId="2DA46895">
      <w:pPr>
        <w:rPr>
          <w:b/>
          <w:bCs/>
        </w:rPr>
      </w:pPr>
      <w:r>
        <w:rPr>
          <w:b/>
          <w:bCs/>
        </w:rPr>
        <w:t>Vraag 3</w:t>
      </w:r>
    </w:p>
    <w:p w:rsidR="0071217C" w:rsidP="0071217C" w:rsidRDefault="0071217C" w14:paraId="5961674B" w14:textId="04F17AE9">
      <w:pPr>
        <w:rPr>
          <w:b/>
          <w:bCs/>
        </w:rPr>
      </w:pPr>
      <w:r w:rsidRPr="008478B3">
        <w:rPr>
          <w:b/>
          <w:bCs/>
        </w:rPr>
        <w:t>Deelt u de mening dat het Openbaar Ministerie (OM) al veel te lang te kampen heeft met een gebrekkig ICT-systeem? Zo ja, hoe komt dat? Zo nee, waarom komen er dan al jarenlang met regelmaat meldingen over ICT-problemen bij het Openbaar Ministerie in het nieuws?</w:t>
      </w:r>
    </w:p>
    <w:p w:rsidR="009C6F4B" w:rsidP="0071217C" w:rsidRDefault="009C6F4B" w14:paraId="7E348062" w14:textId="77777777">
      <w:pPr>
        <w:rPr>
          <w:b/>
          <w:bCs/>
        </w:rPr>
      </w:pPr>
    </w:p>
    <w:p w:rsidRPr="008478B3" w:rsidR="009C6F4B" w:rsidP="0071217C" w:rsidRDefault="009C6F4B" w14:paraId="69E703D7" w14:textId="30AAB910">
      <w:pPr>
        <w:rPr>
          <w:b/>
          <w:bCs/>
        </w:rPr>
      </w:pPr>
      <w:r>
        <w:rPr>
          <w:b/>
          <w:bCs/>
        </w:rPr>
        <w:t>Antwoord op vraag 3</w:t>
      </w:r>
    </w:p>
    <w:p w:rsidRPr="00AC7F28" w:rsidR="008478B3" w:rsidP="0071217C" w:rsidRDefault="00AC7F28" w14:paraId="49B77137" w14:textId="6E486544">
      <w:r w:rsidRPr="00AC7F28">
        <w:t>Ja, het OM kampt met verouderde systemen</w:t>
      </w:r>
      <w:r>
        <w:t xml:space="preserve"> en daardoor hebben de medewerkers in het verleden veel te maken gehad met </w:t>
      </w:r>
      <w:r w:rsidR="00E10C75">
        <w:t>niet</w:t>
      </w:r>
      <w:r w:rsidR="009C6F4B">
        <w:t>-</w:t>
      </w:r>
      <w:r w:rsidR="00E10C75">
        <w:t>stabiele ICT-voorzieningen. In een brief van 20 maart 2023 heeft mijn ambtsvoorganger toegelicht hoe het OM werkt aan de ontwikkeling van nieuwe systemen.</w:t>
      </w:r>
      <w:r w:rsidR="009C6F4B">
        <w:rPr>
          <w:rStyle w:val="Voetnootmarkering"/>
        </w:rPr>
        <w:footnoteReference w:id="1"/>
      </w:r>
      <w:r w:rsidR="003B2979">
        <w:br/>
      </w:r>
    </w:p>
    <w:p w:rsidR="00974892" w:rsidP="0071217C" w:rsidRDefault="00974892" w14:paraId="787BCE84" w14:textId="77777777">
      <w:pPr>
        <w:rPr>
          <w:b/>
          <w:bCs/>
        </w:rPr>
      </w:pPr>
    </w:p>
    <w:p w:rsidR="00974892" w:rsidP="0071217C" w:rsidRDefault="00974892" w14:paraId="02CB9AC1" w14:textId="77777777">
      <w:pPr>
        <w:rPr>
          <w:b/>
          <w:bCs/>
        </w:rPr>
      </w:pPr>
    </w:p>
    <w:p w:rsidR="00974892" w:rsidP="0071217C" w:rsidRDefault="00974892" w14:paraId="0C53A319" w14:textId="77777777">
      <w:pPr>
        <w:rPr>
          <w:b/>
          <w:bCs/>
        </w:rPr>
      </w:pPr>
    </w:p>
    <w:p w:rsidR="00974892" w:rsidP="0071217C" w:rsidRDefault="00974892" w14:paraId="6BC75C15" w14:textId="77777777">
      <w:pPr>
        <w:rPr>
          <w:b/>
          <w:bCs/>
        </w:rPr>
      </w:pPr>
    </w:p>
    <w:p w:rsidR="00974892" w:rsidP="0071217C" w:rsidRDefault="00974892" w14:paraId="4765F0DA" w14:textId="77777777">
      <w:pPr>
        <w:rPr>
          <w:b/>
          <w:bCs/>
        </w:rPr>
      </w:pPr>
    </w:p>
    <w:p w:rsidR="00974892" w:rsidP="0071217C" w:rsidRDefault="00974892" w14:paraId="1C279C1C" w14:textId="77777777">
      <w:pPr>
        <w:rPr>
          <w:b/>
          <w:bCs/>
        </w:rPr>
      </w:pPr>
    </w:p>
    <w:p w:rsidR="00974892" w:rsidP="0071217C" w:rsidRDefault="00974892" w14:paraId="31F0A36E" w14:textId="77777777">
      <w:pPr>
        <w:rPr>
          <w:b/>
          <w:bCs/>
        </w:rPr>
      </w:pPr>
    </w:p>
    <w:p w:rsidR="00974892" w:rsidP="0071217C" w:rsidRDefault="00974892" w14:paraId="4B567F08" w14:textId="77777777">
      <w:pPr>
        <w:rPr>
          <w:b/>
          <w:bCs/>
        </w:rPr>
      </w:pPr>
    </w:p>
    <w:p w:rsidR="008A3A9B" w:rsidP="0071217C" w:rsidRDefault="008A3A9B" w14:paraId="763CBE48" w14:textId="77777777">
      <w:pPr>
        <w:rPr>
          <w:b/>
          <w:bCs/>
        </w:rPr>
      </w:pPr>
    </w:p>
    <w:p w:rsidRPr="008478B3" w:rsidR="008478B3" w:rsidP="0071217C" w:rsidRDefault="009C6F4B" w14:paraId="338EA8A0" w14:textId="0C6ABF62">
      <w:pPr>
        <w:rPr>
          <w:b/>
          <w:bCs/>
        </w:rPr>
      </w:pPr>
      <w:r>
        <w:rPr>
          <w:b/>
          <w:bCs/>
        </w:rPr>
        <w:lastRenderedPageBreak/>
        <w:t>Vraag 4</w:t>
      </w:r>
    </w:p>
    <w:p w:rsidR="0071217C" w:rsidP="0071217C" w:rsidRDefault="0071217C" w14:paraId="08C47DBE" w14:textId="336B9A78">
      <w:pPr>
        <w:rPr>
          <w:b/>
          <w:bCs/>
        </w:rPr>
      </w:pPr>
      <w:r w:rsidRPr="008478B3">
        <w:rPr>
          <w:b/>
          <w:bCs/>
        </w:rPr>
        <w:t>Deelt u de mening dat de voortdurende ICT-storingen bij het Openbaar Ministerie allerminst bijdragen aan het verbeteren van de doorlooptijden binnen de justitiële keten en wellicht eerder zorgen voor verdere verslechtering van die doorlooptijden? Zo nee, waarom niet en hoe kan het dat als officieren van justitie tijdelijk hun werk n</w:t>
      </w:r>
      <w:r w:rsidR="00FB6CC0">
        <w:rPr>
          <w:b/>
          <w:bCs/>
        </w:rPr>
        <w:t>iet</w:t>
      </w:r>
      <w:r w:rsidRPr="008478B3">
        <w:rPr>
          <w:b/>
          <w:bCs/>
        </w:rPr>
        <w:t xml:space="preserve"> of met beperkingen moeten uitvoeren dat dat geen gevolgen heeft voor de voortgang van de vervolging van verdachten?</w:t>
      </w:r>
    </w:p>
    <w:p w:rsidR="00974892" w:rsidP="0071217C" w:rsidRDefault="00974892" w14:paraId="49313EA0" w14:textId="77777777">
      <w:pPr>
        <w:rPr>
          <w:b/>
          <w:bCs/>
        </w:rPr>
      </w:pPr>
    </w:p>
    <w:p w:rsidRPr="008478B3" w:rsidR="009C6F4B" w:rsidP="0071217C" w:rsidRDefault="009C6F4B" w14:paraId="382012AF" w14:textId="5D5B9E78">
      <w:pPr>
        <w:rPr>
          <w:b/>
          <w:bCs/>
        </w:rPr>
      </w:pPr>
      <w:r>
        <w:rPr>
          <w:b/>
          <w:bCs/>
        </w:rPr>
        <w:t>Antwoord op vraag 4</w:t>
      </w:r>
    </w:p>
    <w:p w:rsidRPr="00E10C75" w:rsidR="008478B3" w:rsidP="0071217C" w:rsidRDefault="00476820" w14:paraId="0FB2B529" w14:textId="45B8EEF4">
      <w:r>
        <w:t xml:space="preserve">Ja. </w:t>
      </w:r>
      <w:r w:rsidRPr="00E10C75" w:rsidR="00E10C75">
        <w:t xml:space="preserve">ICT-storingen hebben </w:t>
      </w:r>
      <w:r w:rsidR="00E10C75">
        <w:t xml:space="preserve">een negatieve invloed op het werk van de medewerkers van het OM en komen niet ten goede van de doorlooptijden. </w:t>
      </w:r>
      <w:r w:rsidRPr="00D03695" w:rsidR="00D03695">
        <w:t>Naast het verbeteren van de ICT, blijft het OM werken aan het verkorten van doorlooptijden en aanpakken van meer criminaliteit.</w:t>
      </w:r>
      <w:r w:rsidR="004A1CB6">
        <w:t xml:space="preserve"> In dit geval was de impact van de storing gelukkig </w:t>
      </w:r>
      <w:r w:rsidR="007F668C">
        <w:t>beperkt</w:t>
      </w:r>
      <w:r w:rsidR="004A1CB6">
        <w:t>.</w:t>
      </w:r>
      <w:r w:rsidRPr="00E10C75" w:rsidR="00E10C75">
        <w:br/>
      </w:r>
    </w:p>
    <w:p w:rsidRPr="008478B3" w:rsidR="008478B3" w:rsidP="0071217C" w:rsidRDefault="009C6F4B" w14:paraId="0DC079FD" w14:textId="5B5B75E8">
      <w:pPr>
        <w:rPr>
          <w:b/>
          <w:bCs/>
        </w:rPr>
      </w:pPr>
      <w:r>
        <w:rPr>
          <w:b/>
          <w:bCs/>
        </w:rPr>
        <w:t>Vraag 5</w:t>
      </w:r>
      <w:r w:rsidRPr="008478B3" w:rsidR="0071217C">
        <w:rPr>
          <w:b/>
          <w:bCs/>
        </w:rPr>
        <w:tab/>
      </w:r>
    </w:p>
    <w:p w:rsidR="009C6F4B" w:rsidP="0079253B" w:rsidRDefault="0071217C" w14:paraId="18AE322D" w14:textId="77777777">
      <w:pPr>
        <w:rPr>
          <w:b/>
          <w:bCs/>
        </w:rPr>
      </w:pPr>
      <w:r w:rsidRPr="008478B3">
        <w:rPr>
          <w:b/>
          <w:bCs/>
        </w:rPr>
        <w:t>Wat is er de afgelopen vijf jaar gedaan om het ICT-systeem van het Openbaar Ministerie op orde te brengen? Hoeveel heeft u in die periode extra geïnvesteerd in het verbeteren van dat systeem?</w:t>
      </w:r>
    </w:p>
    <w:p w:rsidR="009C6F4B" w:rsidP="0079253B" w:rsidRDefault="009C6F4B" w14:paraId="20D0DB60" w14:textId="77777777">
      <w:pPr>
        <w:rPr>
          <w:b/>
          <w:bCs/>
        </w:rPr>
      </w:pPr>
    </w:p>
    <w:p w:rsidRPr="0079253B" w:rsidR="0071217C" w:rsidP="009C6F4B" w:rsidRDefault="009C6F4B" w14:paraId="75189F29" w14:textId="51D13514">
      <w:r>
        <w:rPr>
          <w:b/>
          <w:bCs/>
        </w:rPr>
        <w:t>Antwoord op vraag 5</w:t>
      </w:r>
      <w:r w:rsidR="00E10C75">
        <w:rPr>
          <w:b/>
          <w:bCs/>
        </w:rPr>
        <w:br/>
      </w:r>
      <w:r w:rsidRPr="00E10C75" w:rsidR="00E10C75">
        <w:t>In de in het antwoord op vraag 3 genoemde brief wordt toegelicht hoe het OM</w:t>
      </w:r>
      <w:r w:rsidR="0079253B">
        <w:t xml:space="preserve"> werkt aan de verbetering van de ICT.</w:t>
      </w:r>
      <w:r w:rsidRPr="00E10C75" w:rsidR="00E10C75">
        <w:t xml:space="preserve"> </w:t>
      </w:r>
      <w:r w:rsidRPr="0079253B" w:rsidR="0079253B">
        <w:t>Een van de doelen</w:t>
      </w:r>
      <w:r w:rsidR="0079253B">
        <w:rPr>
          <w:b/>
          <w:bCs/>
        </w:rPr>
        <w:t xml:space="preserve"> </w:t>
      </w:r>
      <w:r w:rsidRPr="0079253B" w:rsidR="0079253B">
        <w:t xml:space="preserve">is </w:t>
      </w:r>
      <w:r w:rsidR="0079253B">
        <w:t xml:space="preserve">om </w:t>
      </w:r>
      <w:r w:rsidRPr="0079253B" w:rsidR="0079253B">
        <w:t>de huidige systemen voor strafrecht, met name het Geïntegreerd Processysteem Strafrecht (GPS), te vervangen door nieuwe systemen die procesvernieuwingen en het nieuwe Wetboek van Strafvordering ondersteunen.</w:t>
      </w:r>
      <w:r w:rsidR="0079253B">
        <w:br/>
      </w:r>
      <w:r w:rsidR="0079253B">
        <w:br/>
      </w:r>
      <w:r w:rsidRPr="00D03695" w:rsidR="00D03695">
        <w:t xml:space="preserve">De huidige ICT-problematiek binnen het OM is het gevolg van een langdurige achterstand in de ontwikkeling en professionalisering van de informatievoorziening (IV). </w:t>
      </w:r>
      <w:r w:rsidRPr="00BD7EB1" w:rsidR="00BD7EB1">
        <w:t>De afgelopen jaren is fors geïnvesteerd in de ICT. Voorgaande kabinetten hebben hiervoor extra middelen vrijgemaakt. Vanuit de zogenaamde Ondermijningsmiddelen is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Indien de afgelopen jaren behoefte bleek aan extra middelen voor ICT heeft het ministerie nog aanvullende middelen verstrekt. Zo heeft het OM in 2021 nog een bedrag van € 10 miljoen extra ontvangen voor ICT-werkzaamheden.</w:t>
      </w:r>
      <w:r w:rsidRPr="00D03695" w:rsidR="00D03695">
        <w:t xml:space="preserve"> Daarmee zijn belangrijke inhaalslagen gemaakt ten aanzien van achterstallig onderhoud op zowel hardware als software. Het OM blijft planmatig werken aan toekomstbestendige ICT, wat nog steeds grote inspanningen vergt.</w:t>
      </w:r>
    </w:p>
    <w:p w:rsidRPr="008478B3" w:rsidR="008478B3" w:rsidP="0071217C" w:rsidRDefault="008478B3" w14:paraId="2C467161" w14:textId="77777777">
      <w:pPr>
        <w:rPr>
          <w:b/>
          <w:bCs/>
        </w:rPr>
      </w:pPr>
    </w:p>
    <w:p w:rsidR="00974892" w:rsidP="0071217C" w:rsidRDefault="00974892" w14:paraId="06118ADA" w14:textId="77777777">
      <w:pPr>
        <w:rPr>
          <w:b/>
          <w:bCs/>
        </w:rPr>
      </w:pPr>
    </w:p>
    <w:p w:rsidR="00974892" w:rsidP="0071217C" w:rsidRDefault="00974892" w14:paraId="61F57265" w14:textId="77777777">
      <w:pPr>
        <w:rPr>
          <w:b/>
          <w:bCs/>
        </w:rPr>
      </w:pPr>
    </w:p>
    <w:p w:rsidR="00974892" w:rsidP="0071217C" w:rsidRDefault="00974892" w14:paraId="4AFB6567" w14:textId="77777777">
      <w:pPr>
        <w:rPr>
          <w:b/>
          <w:bCs/>
        </w:rPr>
      </w:pPr>
    </w:p>
    <w:p w:rsidR="00974892" w:rsidP="0071217C" w:rsidRDefault="00974892" w14:paraId="7B2687A5" w14:textId="77777777">
      <w:pPr>
        <w:rPr>
          <w:b/>
          <w:bCs/>
        </w:rPr>
      </w:pPr>
    </w:p>
    <w:p w:rsidR="00974892" w:rsidP="0071217C" w:rsidRDefault="00974892" w14:paraId="6D3CAEF6" w14:textId="77777777">
      <w:pPr>
        <w:rPr>
          <w:b/>
          <w:bCs/>
        </w:rPr>
      </w:pPr>
    </w:p>
    <w:p w:rsidR="00974892" w:rsidP="0071217C" w:rsidRDefault="00974892" w14:paraId="451785FF" w14:textId="77777777">
      <w:pPr>
        <w:rPr>
          <w:b/>
          <w:bCs/>
        </w:rPr>
      </w:pPr>
    </w:p>
    <w:p w:rsidR="00974892" w:rsidP="0071217C" w:rsidRDefault="00974892" w14:paraId="69D0EA30" w14:textId="77777777">
      <w:pPr>
        <w:rPr>
          <w:b/>
          <w:bCs/>
        </w:rPr>
      </w:pPr>
    </w:p>
    <w:p w:rsidR="00974892" w:rsidP="0071217C" w:rsidRDefault="00974892" w14:paraId="54D3770E" w14:textId="77777777">
      <w:pPr>
        <w:rPr>
          <w:b/>
          <w:bCs/>
        </w:rPr>
      </w:pPr>
    </w:p>
    <w:p w:rsidRPr="008478B3" w:rsidR="008478B3" w:rsidP="0071217C" w:rsidRDefault="009C6F4B" w14:paraId="17230FF1" w14:textId="0EB51AD8">
      <w:pPr>
        <w:rPr>
          <w:b/>
          <w:bCs/>
        </w:rPr>
      </w:pPr>
      <w:r>
        <w:rPr>
          <w:b/>
          <w:bCs/>
        </w:rPr>
        <w:lastRenderedPageBreak/>
        <w:t>Vraag 6</w:t>
      </w:r>
      <w:r w:rsidRPr="008478B3" w:rsidR="0071217C">
        <w:rPr>
          <w:b/>
          <w:bCs/>
        </w:rPr>
        <w:tab/>
      </w:r>
    </w:p>
    <w:p w:rsidR="0071217C" w:rsidP="0071217C" w:rsidRDefault="0071217C" w14:paraId="4C9EF07D" w14:textId="25786763">
      <w:pPr>
        <w:rPr>
          <w:b/>
          <w:bCs/>
        </w:rPr>
      </w:pPr>
      <w:r w:rsidRPr="008478B3">
        <w:rPr>
          <w:b/>
          <w:bCs/>
        </w:rPr>
        <w:t>Deelt u de mening dat de implementatie van het nieuwe wetboek van Strafvordering ook van het Openbaar Ministerie extra investeringen in het ICT-systeem vereist? Zo ja, hoe gaat u daar zorg voor dragen? Zo nee, waarom niet?</w:t>
      </w:r>
    </w:p>
    <w:p w:rsidR="009C6F4B" w:rsidP="0071217C" w:rsidRDefault="009C6F4B" w14:paraId="79BCED5C" w14:textId="77777777">
      <w:pPr>
        <w:rPr>
          <w:b/>
          <w:bCs/>
        </w:rPr>
      </w:pPr>
    </w:p>
    <w:p w:rsidRPr="008478B3" w:rsidR="009C6F4B" w:rsidP="0071217C" w:rsidRDefault="009C6F4B" w14:paraId="4DAF2C5B" w14:textId="0DF8C015">
      <w:pPr>
        <w:rPr>
          <w:b/>
          <w:bCs/>
        </w:rPr>
      </w:pPr>
      <w:r>
        <w:rPr>
          <w:b/>
          <w:bCs/>
        </w:rPr>
        <w:t>Antwoord op vraag 6</w:t>
      </w:r>
    </w:p>
    <w:p w:rsidRPr="00974892" w:rsidR="00AA1483" w:rsidP="0071217C" w:rsidRDefault="00476820" w14:paraId="5878C247" w14:textId="4F8B42D4">
      <w:r w:rsidRPr="00476820">
        <w:t>Ja, zie het antwoord op vraag 5. Het OM werkt aan nieuwe systemen die het nieuwe wetboek ondersteunen. In de genoemde brief van 20 maart 2023 wordt dit toegelicht.</w:t>
      </w:r>
    </w:p>
    <w:p w:rsidR="00AA1483" w:rsidP="0071217C" w:rsidRDefault="00AA1483" w14:paraId="4C6DE634" w14:textId="77777777">
      <w:pPr>
        <w:rPr>
          <w:b/>
          <w:bCs/>
        </w:rPr>
      </w:pPr>
    </w:p>
    <w:p w:rsidRPr="008478B3" w:rsidR="008478B3" w:rsidP="0071217C" w:rsidRDefault="009C6F4B" w14:paraId="736C1672" w14:textId="2BC1FF5A">
      <w:pPr>
        <w:rPr>
          <w:b/>
          <w:bCs/>
        </w:rPr>
      </w:pPr>
      <w:r>
        <w:rPr>
          <w:b/>
          <w:bCs/>
        </w:rPr>
        <w:t>Vraag 7</w:t>
      </w:r>
    </w:p>
    <w:p w:rsidR="009C6F4B" w:rsidP="0071217C" w:rsidRDefault="0071217C" w14:paraId="4643157D" w14:textId="2C8FAAB0">
      <w:pPr>
        <w:rPr>
          <w:b/>
          <w:bCs/>
        </w:rPr>
      </w:pPr>
      <w:r w:rsidRPr="008478B3">
        <w:rPr>
          <w:b/>
          <w:bCs/>
        </w:rPr>
        <w:t>Deelt u de mening dat het ICT-systeem van het OM op de kortst mogelijke termijn op orde moet worden gebracht? Hoe gaat u daar zorg voor dragen en met welke financiële middelen?</w:t>
      </w:r>
    </w:p>
    <w:p w:rsidR="009C6F4B" w:rsidP="0071217C" w:rsidRDefault="009C6F4B" w14:paraId="029A9E43" w14:textId="77777777">
      <w:pPr>
        <w:rPr>
          <w:b/>
          <w:bCs/>
        </w:rPr>
      </w:pPr>
    </w:p>
    <w:p w:rsidRPr="008478B3" w:rsidR="009C6F4B" w:rsidP="0071217C" w:rsidRDefault="009C6F4B" w14:paraId="3E55E1C9" w14:textId="0FA89925">
      <w:pPr>
        <w:rPr>
          <w:b/>
          <w:bCs/>
        </w:rPr>
      </w:pPr>
      <w:r>
        <w:rPr>
          <w:b/>
          <w:bCs/>
        </w:rPr>
        <w:t>Antwoord op vraag 7</w:t>
      </w:r>
    </w:p>
    <w:p w:rsidR="0071217C" w:rsidP="0071217C" w:rsidRDefault="00476820" w14:paraId="366B7121" w14:textId="41A54C6C">
      <w:r>
        <w:t xml:space="preserve">Ja. </w:t>
      </w:r>
      <w:r w:rsidR="009C6F4B">
        <w:t>H</w:t>
      </w:r>
      <w:r>
        <w:t>et OM</w:t>
      </w:r>
      <w:r w:rsidR="009C6F4B">
        <w:t xml:space="preserve"> spant</w:t>
      </w:r>
      <w:r>
        <w:t xml:space="preserve"> zich tot het uiterste in om de ICT te verbeteren. In de</w:t>
      </w:r>
      <w:r w:rsidR="009C6F4B">
        <w:t xml:space="preserve"> eerdergenoemde</w:t>
      </w:r>
      <w:r>
        <w:t xml:space="preserve"> brief van 20 maart 2023 wordt toegelicht hoe het OM dit doet. In het antwoord op vraag 5 is toegelicht welke extra middelen het OM voor ICT krijgt en heeft gekregen.</w:t>
      </w:r>
      <w:r w:rsidR="00D03695">
        <w:t xml:space="preserve"> </w:t>
      </w:r>
      <w:r w:rsidR="009C6F4B">
        <w:t>D</w:t>
      </w:r>
      <w:r w:rsidRPr="00D03695" w:rsidR="00D03695">
        <w:t xml:space="preserve">e opgave voor het OM </w:t>
      </w:r>
      <w:r w:rsidR="009C6F4B">
        <w:t xml:space="preserve">is </w:t>
      </w:r>
      <w:r w:rsidRPr="00D03695" w:rsidR="00D03695">
        <w:t>groot. De stabilisatie en vernieuwing van de ICT kan alleen stap</w:t>
      </w:r>
      <w:r w:rsidR="009C6F4B">
        <w:t xml:space="preserve"> </w:t>
      </w:r>
      <w:r w:rsidRPr="00D03695" w:rsidR="00D03695">
        <w:t>voor</w:t>
      </w:r>
      <w:r w:rsidR="009C6F4B">
        <w:t xml:space="preserve"> </w:t>
      </w:r>
      <w:r w:rsidRPr="00D03695" w:rsidR="00D03695">
        <w:t>stap, in een beheersbaar tempo, worden opgepakt. Daar ziet het College van procureurs-generaal op toe.</w:t>
      </w:r>
    </w:p>
    <w:p w:rsidR="009C6F4B" w:rsidP="0071217C" w:rsidRDefault="009C6F4B" w14:paraId="1433CF32" w14:textId="77777777"/>
    <w:p w:rsidR="00A80470" w:rsidP="0071217C" w:rsidRDefault="00A80470" w14:paraId="3E6DED1F" w14:textId="77777777"/>
    <w:p w:rsidR="0071217C" w:rsidP="0071217C" w:rsidRDefault="0071217C" w14:paraId="52DFCCB0" w14:textId="77777777">
      <w:r>
        <w:t>[1] Openbaar Ministerie, 13 mei 2025, Openingstoespraak Rinus Otte Staat-van-het-OM-dag (https://www.om.nl/documenten/publicaties/2024/05/13/openingstoespraak-rinus-otte-staat-van-het-om-dag).</w:t>
      </w:r>
    </w:p>
    <w:p w:rsidR="00F736B3" w:rsidRDefault="00F736B3" w14:paraId="3B5C8A62" w14:textId="77777777"/>
    <w:p w:rsidR="00F736B3" w:rsidRDefault="00F736B3" w14:paraId="76019BD8" w14:textId="77777777"/>
    <w:p w:rsidR="00F736B3" w:rsidRDefault="00F736B3" w14:paraId="36C4B191" w14:textId="77777777"/>
    <w:sectPr w:rsidR="00F736B3" w:rsidSect="009C6F4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0AAE" w14:textId="77777777" w:rsidR="00E7666B" w:rsidRDefault="00E7666B">
      <w:pPr>
        <w:spacing w:line="240" w:lineRule="auto"/>
      </w:pPr>
      <w:r>
        <w:separator/>
      </w:r>
    </w:p>
  </w:endnote>
  <w:endnote w:type="continuationSeparator" w:id="0">
    <w:p w14:paraId="1ADE36D3" w14:textId="77777777" w:rsidR="00E7666B" w:rsidRDefault="00E76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C1CE" w14:textId="77777777" w:rsidR="00614F30" w:rsidRDefault="00614F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26D2" w14:textId="77777777" w:rsidR="00614F30" w:rsidRDefault="00614F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66B4" w14:textId="77777777" w:rsidR="00614F30" w:rsidRDefault="00614F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05D8" w14:textId="77777777" w:rsidR="00E7666B" w:rsidRDefault="00E7666B">
      <w:pPr>
        <w:spacing w:line="240" w:lineRule="auto"/>
      </w:pPr>
      <w:r>
        <w:separator/>
      </w:r>
    </w:p>
  </w:footnote>
  <w:footnote w:type="continuationSeparator" w:id="0">
    <w:p w14:paraId="42A9BDB9" w14:textId="77777777" w:rsidR="00E7666B" w:rsidRDefault="00E7666B">
      <w:pPr>
        <w:spacing w:line="240" w:lineRule="auto"/>
      </w:pPr>
      <w:r>
        <w:continuationSeparator/>
      </w:r>
    </w:p>
  </w:footnote>
  <w:footnote w:id="1">
    <w:p w14:paraId="577994A5" w14:textId="21A50D88" w:rsidR="009C6F4B" w:rsidRPr="009C6F4B" w:rsidRDefault="009C6F4B" w:rsidP="009C6F4B">
      <w:pPr>
        <w:pStyle w:val="Voetnoottekst"/>
        <w:rPr>
          <w:sz w:val="16"/>
          <w:szCs w:val="16"/>
        </w:rPr>
      </w:pPr>
      <w:r w:rsidRPr="009C6F4B">
        <w:rPr>
          <w:rStyle w:val="Voetnootmarkering"/>
          <w:sz w:val="16"/>
          <w:szCs w:val="16"/>
        </w:rPr>
        <w:footnoteRef/>
      </w:r>
      <w:r w:rsidRPr="009C6F4B">
        <w:rPr>
          <w:sz w:val="16"/>
          <w:szCs w:val="16"/>
        </w:rPr>
        <w:t xml:space="preserve"> Kamerstukken II, 2022-203, 29279, nr.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AD5C" w14:textId="77777777" w:rsidR="00614F30" w:rsidRDefault="00614F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558F" w14:textId="77777777" w:rsidR="00F736B3" w:rsidRDefault="008A3A9B">
    <w:r>
      <w:rPr>
        <w:noProof/>
      </w:rPr>
      <mc:AlternateContent>
        <mc:Choice Requires="wps">
          <w:drawing>
            <wp:anchor distT="0" distB="0" distL="0" distR="0" simplePos="0" relativeHeight="251652096" behindDoc="0" locked="1" layoutInCell="1" allowOverlap="1" wp14:anchorId="05F7514B" wp14:editId="7BF6550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6E4D64" w14:textId="77777777" w:rsidR="00A14A13" w:rsidRDefault="00A14A13"/>
                      </w:txbxContent>
                    </wps:txbx>
                    <wps:bodyPr vert="horz" wrap="square" lIns="0" tIns="0" rIns="0" bIns="0" anchor="t" anchorCtr="0"/>
                  </wps:wsp>
                </a:graphicData>
              </a:graphic>
            </wp:anchor>
          </w:drawing>
        </mc:Choice>
        <mc:Fallback>
          <w:pict>
            <v:shapetype w14:anchorId="05F7514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6E4D64" w14:textId="77777777" w:rsidR="00A14A13" w:rsidRDefault="00A14A1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28E2E2" wp14:editId="1F94BCF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0E85CF" w14:textId="77777777" w:rsidR="00F736B3" w:rsidRDefault="008A3A9B">
                          <w:pPr>
                            <w:pStyle w:val="Referentiegegevensbold"/>
                          </w:pPr>
                          <w:r>
                            <w:t>Directoraat-Generaal Rechtspleging en Rechtshandhaving</w:t>
                          </w:r>
                        </w:p>
                        <w:p w14:paraId="0E3051C2" w14:textId="77777777" w:rsidR="00F736B3" w:rsidRDefault="008A3A9B">
                          <w:pPr>
                            <w:pStyle w:val="Referentiegegevens"/>
                          </w:pPr>
                          <w:r>
                            <w:t>Directie Rechtshandhaving en Criminaliteitsbestrijding</w:t>
                          </w:r>
                        </w:p>
                        <w:p w14:paraId="6EBD472E" w14:textId="77777777" w:rsidR="00F736B3" w:rsidRDefault="00F736B3">
                          <w:pPr>
                            <w:pStyle w:val="WitregelW2"/>
                          </w:pPr>
                        </w:p>
                        <w:p w14:paraId="6E60A964" w14:textId="77777777" w:rsidR="00F736B3" w:rsidRDefault="008A3A9B">
                          <w:pPr>
                            <w:pStyle w:val="Referentiegegevensbold"/>
                          </w:pPr>
                          <w:r>
                            <w:t>Datum</w:t>
                          </w:r>
                        </w:p>
                        <w:p w14:paraId="0D4F60EF" w14:textId="183C3205" w:rsidR="00F736B3" w:rsidRDefault="00614F30">
                          <w:pPr>
                            <w:pStyle w:val="Referentiegegevens"/>
                          </w:pPr>
                          <w:sdt>
                            <w:sdtPr>
                              <w:id w:val="-1471129641"/>
                              <w:date w:fullDate="2025-04-18T00:00:00Z">
                                <w:dateFormat w:val="d MMMM yyyy"/>
                                <w:lid w:val="nl"/>
                                <w:storeMappedDataAs w:val="dateTime"/>
                                <w:calendar w:val="gregorian"/>
                              </w:date>
                            </w:sdtPr>
                            <w:sdtEndPr/>
                            <w:sdtContent>
                              <w:r>
                                <w:rPr>
                                  <w:lang w:val="nl"/>
                                </w:rPr>
                                <w:t>18 april 2025</w:t>
                              </w:r>
                            </w:sdtContent>
                          </w:sdt>
                        </w:p>
                        <w:p w14:paraId="39467130" w14:textId="77777777" w:rsidR="00F736B3" w:rsidRDefault="00F736B3">
                          <w:pPr>
                            <w:pStyle w:val="WitregelW1"/>
                          </w:pPr>
                        </w:p>
                        <w:p w14:paraId="5E711966" w14:textId="77777777" w:rsidR="00F736B3" w:rsidRDefault="008A3A9B">
                          <w:pPr>
                            <w:pStyle w:val="Referentiegegevensbold"/>
                          </w:pPr>
                          <w:r>
                            <w:t>Onze referentie</w:t>
                          </w:r>
                        </w:p>
                        <w:p w14:paraId="33E84B87" w14:textId="77777777" w:rsidR="00F736B3" w:rsidRDefault="008A3A9B">
                          <w:pPr>
                            <w:pStyle w:val="Referentiegegevens"/>
                          </w:pPr>
                          <w:r>
                            <w:t>6307579</w:t>
                          </w:r>
                        </w:p>
                      </w:txbxContent>
                    </wps:txbx>
                    <wps:bodyPr vert="horz" wrap="square" lIns="0" tIns="0" rIns="0" bIns="0" anchor="t" anchorCtr="0"/>
                  </wps:wsp>
                </a:graphicData>
              </a:graphic>
            </wp:anchor>
          </w:drawing>
        </mc:Choice>
        <mc:Fallback>
          <w:pict>
            <v:shape w14:anchorId="3428E2E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E0E85CF" w14:textId="77777777" w:rsidR="00F736B3" w:rsidRDefault="008A3A9B">
                    <w:pPr>
                      <w:pStyle w:val="Referentiegegevensbold"/>
                    </w:pPr>
                    <w:r>
                      <w:t>Directoraat-Generaal Rechtspleging en Rechtshandhaving</w:t>
                    </w:r>
                  </w:p>
                  <w:p w14:paraId="0E3051C2" w14:textId="77777777" w:rsidR="00F736B3" w:rsidRDefault="008A3A9B">
                    <w:pPr>
                      <w:pStyle w:val="Referentiegegevens"/>
                    </w:pPr>
                    <w:r>
                      <w:t>Directie Rechtshandhaving en Criminaliteitsbestrijding</w:t>
                    </w:r>
                  </w:p>
                  <w:p w14:paraId="6EBD472E" w14:textId="77777777" w:rsidR="00F736B3" w:rsidRDefault="00F736B3">
                    <w:pPr>
                      <w:pStyle w:val="WitregelW2"/>
                    </w:pPr>
                  </w:p>
                  <w:p w14:paraId="6E60A964" w14:textId="77777777" w:rsidR="00F736B3" w:rsidRDefault="008A3A9B">
                    <w:pPr>
                      <w:pStyle w:val="Referentiegegevensbold"/>
                    </w:pPr>
                    <w:r>
                      <w:t>Datum</w:t>
                    </w:r>
                  </w:p>
                  <w:p w14:paraId="0D4F60EF" w14:textId="183C3205" w:rsidR="00F736B3" w:rsidRDefault="00614F30">
                    <w:pPr>
                      <w:pStyle w:val="Referentiegegevens"/>
                    </w:pPr>
                    <w:sdt>
                      <w:sdtPr>
                        <w:id w:val="-1471129641"/>
                        <w:date w:fullDate="2025-04-18T00:00:00Z">
                          <w:dateFormat w:val="d MMMM yyyy"/>
                          <w:lid w:val="nl"/>
                          <w:storeMappedDataAs w:val="dateTime"/>
                          <w:calendar w:val="gregorian"/>
                        </w:date>
                      </w:sdtPr>
                      <w:sdtEndPr/>
                      <w:sdtContent>
                        <w:r>
                          <w:rPr>
                            <w:lang w:val="nl"/>
                          </w:rPr>
                          <w:t>18 april 2025</w:t>
                        </w:r>
                      </w:sdtContent>
                    </w:sdt>
                  </w:p>
                  <w:p w14:paraId="39467130" w14:textId="77777777" w:rsidR="00F736B3" w:rsidRDefault="00F736B3">
                    <w:pPr>
                      <w:pStyle w:val="WitregelW1"/>
                    </w:pPr>
                  </w:p>
                  <w:p w14:paraId="5E711966" w14:textId="77777777" w:rsidR="00F736B3" w:rsidRDefault="008A3A9B">
                    <w:pPr>
                      <w:pStyle w:val="Referentiegegevensbold"/>
                    </w:pPr>
                    <w:r>
                      <w:t>Onze referentie</w:t>
                    </w:r>
                  </w:p>
                  <w:p w14:paraId="33E84B87" w14:textId="77777777" w:rsidR="00F736B3" w:rsidRDefault="008A3A9B">
                    <w:pPr>
                      <w:pStyle w:val="Referentiegegevens"/>
                    </w:pPr>
                    <w:r>
                      <w:t>6307579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220070" wp14:editId="3B777EB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57E008" w14:textId="77777777" w:rsidR="00A14A13" w:rsidRDefault="00A14A13"/>
                      </w:txbxContent>
                    </wps:txbx>
                    <wps:bodyPr vert="horz" wrap="square" lIns="0" tIns="0" rIns="0" bIns="0" anchor="t" anchorCtr="0"/>
                  </wps:wsp>
                </a:graphicData>
              </a:graphic>
            </wp:anchor>
          </w:drawing>
        </mc:Choice>
        <mc:Fallback>
          <w:pict>
            <v:shape w14:anchorId="2822007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57E008" w14:textId="77777777" w:rsidR="00A14A13" w:rsidRDefault="00A14A1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44E488" wp14:editId="58001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265E34" w14:textId="68359C14" w:rsidR="00F736B3" w:rsidRDefault="008A3A9B">
                          <w:pPr>
                            <w:pStyle w:val="Referentiegegevens"/>
                          </w:pPr>
                          <w:r>
                            <w:t xml:space="preserve">Pagina </w:t>
                          </w:r>
                          <w:r>
                            <w:fldChar w:fldCharType="begin"/>
                          </w:r>
                          <w:r>
                            <w:instrText>PAGE</w:instrText>
                          </w:r>
                          <w:r>
                            <w:fldChar w:fldCharType="separate"/>
                          </w:r>
                          <w:r w:rsidR="0071217C">
                            <w:rPr>
                              <w:noProof/>
                            </w:rPr>
                            <w:t>2</w:t>
                          </w:r>
                          <w:r>
                            <w:fldChar w:fldCharType="end"/>
                          </w:r>
                          <w:r>
                            <w:t xml:space="preserve"> van </w:t>
                          </w:r>
                          <w:r>
                            <w:fldChar w:fldCharType="begin"/>
                          </w:r>
                          <w:r>
                            <w:instrText>NUMPAGES</w:instrText>
                          </w:r>
                          <w:r>
                            <w:fldChar w:fldCharType="separate"/>
                          </w:r>
                          <w:r w:rsidR="0071217C">
                            <w:rPr>
                              <w:noProof/>
                            </w:rPr>
                            <w:t>1</w:t>
                          </w:r>
                          <w:r>
                            <w:fldChar w:fldCharType="end"/>
                          </w:r>
                        </w:p>
                      </w:txbxContent>
                    </wps:txbx>
                    <wps:bodyPr vert="horz" wrap="square" lIns="0" tIns="0" rIns="0" bIns="0" anchor="t" anchorCtr="0"/>
                  </wps:wsp>
                </a:graphicData>
              </a:graphic>
            </wp:anchor>
          </w:drawing>
        </mc:Choice>
        <mc:Fallback>
          <w:pict>
            <v:shape w14:anchorId="7244E48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F265E34" w14:textId="68359C14" w:rsidR="00F736B3" w:rsidRDefault="008A3A9B">
                    <w:pPr>
                      <w:pStyle w:val="Referentiegegevens"/>
                    </w:pPr>
                    <w:r>
                      <w:t xml:space="preserve">Pagina </w:t>
                    </w:r>
                    <w:r>
                      <w:fldChar w:fldCharType="begin"/>
                    </w:r>
                    <w:r>
                      <w:instrText>PAGE</w:instrText>
                    </w:r>
                    <w:r>
                      <w:fldChar w:fldCharType="separate"/>
                    </w:r>
                    <w:r w:rsidR="0071217C">
                      <w:rPr>
                        <w:noProof/>
                      </w:rPr>
                      <w:t>2</w:t>
                    </w:r>
                    <w:r>
                      <w:fldChar w:fldCharType="end"/>
                    </w:r>
                    <w:r>
                      <w:t xml:space="preserve"> van </w:t>
                    </w:r>
                    <w:r>
                      <w:fldChar w:fldCharType="begin"/>
                    </w:r>
                    <w:r>
                      <w:instrText>NUMPAGES</w:instrText>
                    </w:r>
                    <w:r>
                      <w:fldChar w:fldCharType="separate"/>
                    </w:r>
                    <w:r w:rsidR="0071217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AFF0" w14:textId="77777777" w:rsidR="00F736B3" w:rsidRDefault="008A3A9B">
    <w:pPr>
      <w:spacing w:after="6377" w:line="14" w:lineRule="exact"/>
    </w:pPr>
    <w:r>
      <w:rPr>
        <w:noProof/>
      </w:rPr>
      <mc:AlternateContent>
        <mc:Choice Requires="wps">
          <w:drawing>
            <wp:anchor distT="0" distB="0" distL="0" distR="0" simplePos="0" relativeHeight="251656192" behindDoc="0" locked="1" layoutInCell="1" allowOverlap="1" wp14:anchorId="17441F64" wp14:editId="2B750D6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724605" w14:textId="77777777" w:rsidR="00F736B3" w:rsidRDefault="008A3A9B">
                          <w:pPr>
                            <w:spacing w:line="240" w:lineRule="auto"/>
                          </w:pPr>
                          <w:r>
                            <w:rPr>
                              <w:noProof/>
                            </w:rPr>
                            <w:drawing>
                              <wp:inline distT="0" distB="0" distL="0" distR="0" wp14:anchorId="55512D04" wp14:editId="2638D1B0">
                                <wp:extent cx="467995" cy="1583865"/>
                                <wp:effectExtent l="0" t="0" r="0" b="0"/>
                                <wp:docPr id="207718229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441F6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B724605" w14:textId="77777777" w:rsidR="00F736B3" w:rsidRDefault="008A3A9B">
                    <w:pPr>
                      <w:spacing w:line="240" w:lineRule="auto"/>
                    </w:pPr>
                    <w:r>
                      <w:rPr>
                        <w:noProof/>
                      </w:rPr>
                      <w:drawing>
                        <wp:inline distT="0" distB="0" distL="0" distR="0" wp14:anchorId="55512D04" wp14:editId="2638D1B0">
                          <wp:extent cx="467995" cy="1583865"/>
                          <wp:effectExtent l="0" t="0" r="0" b="0"/>
                          <wp:docPr id="207718229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900C99" wp14:editId="65401DC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EE35DC" w14:textId="77777777" w:rsidR="00F736B3" w:rsidRDefault="008A3A9B">
                          <w:pPr>
                            <w:spacing w:line="240" w:lineRule="auto"/>
                          </w:pPr>
                          <w:r>
                            <w:rPr>
                              <w:noProof/>
                            </w:rPr>
                            <w:drawing>
                              <wp:inline distT="0" distB="0" distL="0" distR="0" wp14:anchorId="6CD1219B" wp14:editId="2E031AE4">
                                <wp:extent cx="2339975" cy="1582834"/>
                                <wp:effectExtent l="0" t="0" r="0" b="0"/>
                                <wp:docPr id="172352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900C9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9EE35DC" w14:textId="77777777" w:rsidR="00F736B3" w:rsidRDefault="008A3A9B">
                    <w:pPr>
                      <w:spacing w:line="240" w:lineRule="auto"/>
                    </w:pPr>
                    <w:r>
                      <w:rPr>
                        <w:noProof/>
                      </w:rPr>
                      <w:drawing>
                        <wp:inline distT="0" distB="0" distL="0" distR="0" wp14:anchorId="6CD1219B" wp14:editId="2E031AE4">
                          <wp:extent cx="2339975" cy="1582834"/>
                          <wp:effectExtent l="0" t="0" r="0" b="0"/>
                          <wp:docPr id="172352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C4219B" wp14:editId="6A4A12D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84AFF" w14:textId="77777777" w:rsidR="00F736B3" w:rsidRDefault="008A3A9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7C4219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F984AFF" w14:textId="77777777" w:rsidR="00F736B3" w:rsidRDefault="008A3A9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C2CD81" wp14:editId="6A52953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866E75" w14:textId="77777777" w:rsidR="0071217C" w:rsidRDefault="008A3A9B">
                          <w:r>
                            <w:t xml:space="preserve">Aan de Voorzitter van de Tweede Kamer </w:t>
                          </w:r>
                        </w:p>
                        <w:p w14:paraId="472B625E" w14:textId="74DE483E" w:rsidR="00F736B3" w:rsidRDefault="008A3A9B">
                          <w:r>
                            <w:t>der Staten-Generaal</w:t>
                          </w:r>
                        </w:p>
                        <w:p w14:paraId="66698C62" w14:textId="77777777" w:rsidR="00F736B3" w:rsidRDefault="008A3A9B">
                          <w:r>
                            <w:t xml:space="preserve">Postbus 20018 </w:t>
                          </w:r>
                        </w:p>
                        <w:p w14:paraId="7A3B7C71" w14:textId="77777777" w:rsidR="00F736B3" w:rsidRDefault="008A3A9B">
                          <w:r>
                            <w:t>2500 EA  DEN HAAG</w:t>
                          </w:r>
                        </w:p>
                      </w:txbxContent>
                    </wps:txbx>
                    <wps:bodyPr vert="horz" wrap="square" lIns="0" tIns="0" rIns="0" bIns="0" anchor="t" anchorCtr="0"/>
                  </wps:wsp>
                </a:graphicData>
              </a:graphic>
            </wp:anchor>
          </w:drawing>
        </mc:Choice>
        <mc:Fallback>
          <w:pict>
            <v:shape w14:anchorId="36C2CD8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866E75" w14:textId="77777777" w:rsidR="0071217C" w:rsidRDefault="008A3A9B">
                    <w:r>
                      <w:t xml:space="preserve">Aan de Voorzitter van de Tweede Kamer </w:t>
                    </w:r>
                  </w:p>
                  <w:p w14:paraId="472B625E" w14:textId="74DE483E" w:rsidR="00F736B3" w:rsidRDefault="008A3A9B">
                    <w:r>
                      <w:t>der Staten-Generaal</w:t>
                    </w:r>
                  </w:p>
                  <w:p w14:paraId="66698C62" w14:textId="77777777" w:rsidR="00F736B3" w:rsidRDefault="008A3A9B">
                    <w:r>
                      <w:t xml:space="preserve">Postbus 20018 </w:t>
                    </w:r>
                  </w:p>
                  <w:p w14:paraId="7A3B7C71" w14:textId="77777777" w:rsidR="00F736B3" w:rsidRDefault="008A3A9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327601" wp14:editId="13E5F23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736B3" w14:paraId="306B4720" w14:textId="77777777">
                            <w:trPr>
                              <w:trHeight w:val="240"/>
                            </w:trPr>
                            <w:tc>
                              <w:tcPr>
                                <w:tcW w:w="1140" w:type="dxa"/>
                              </w:tcPr>
                              <w:p w14:paraId="4B1B9C1B" w14:textId="77777777" w:rsidR="00F736B3" w:rsidRDefault="008A3A9B">
                                <w:r>
                                  <w:t>Datum</w:t>
                                </w:r>
                              </w:p>
                            </w:tc>
                            <w:tc>
                              <w:tcPr>
                                <w:tcW w:w="5918" w:type="dxa"/>
                              </w:tcPr>
                              <w:p w14:paraId="7D408CEC" w14:textId="34F7A184" w:rsidR="00F736B3" w:rsidRDefault="00614F30">
                                <w:sdt>
                                  <w:sdtPr>
                                    <w:id w:val="-7301028"/>
                                    <w:date w:fullDate="2025-04-18T00:00:00Z">
                                      <w:dateFormat w:val="d MMMM yyyy"/>
                                      <w:lid w:val="nl"/>
                                      <w:storeMappedDataAs w:val="dateTime"/>
                                      <w:calendar w:val="gregorian"/>
                                    </w:date>
                                  </w:sdtPr>
                                  <w:sdtEndPr/>
                                  <w:sdtContent>
                                    <w:r w:rsidR="00C70D2F">
                                      <w:rPr>
                                        <w:lang w:val="nl"/>
                                      </w:rPr>
                                      <w:t>18 april 2025</w:t>
                                    </w:r>
                                  </w:sdtContent>
                                </w:sdt>
                              </w:p>
                            </w:tc>
                          </w:tr>
                          <w:tr w:rsidR="00F736B3" w14:paraId="41166ADE" w14:textId="77777777">
                            <w:trPr>
                              <w:trHeight w:val="240"/>
                            </w:trPr>
                            <w:tc>
                              <w:tcPr>
                                <w:tcW w:w="1140" w:type="dxa"/>
                              </w:tcPr>
                              <w:p w14:paraId="1E94672D" w14:textId="77777777" w:rsidR="00F736B3" w:rsidRDefault="008A3A9B">
                                <w:r>
                                  <w:t>Betreft</w:t>
                                </w:r>
                              </w:p>
                            </w:tc>
                            <w:tc>
                              <w:tcPr>
                                <w:tcW w:w="5918" w:type="dxa"/>
                              </w:tcPr>
                              <w:p w14:paraId="3E46E6F0" w14:textId="77777777" w:rsidR="00F736B3" w:rsidRDefault="008A3A9B">
                                <w:r>
                                  <w:t>Antwoorden Kamervragen over de blijvende ICT problemen bij het Openbaar Ministerie</w:t>
                                </w:r>
                              </w:p>
                            </w:tc>
                          </w:tr>
                        </w:tbl>
                        <w:p w14:paraId="140E8CC9" w14:textId="77777777" w:rsidR="00A14A13" w:rsidRDefault="00A14A13"/>
                      </w:txbxContent>
                    </wps:txbx>
                    <wps:bodyPr vert="horz" wrap="square" lIns="0" tIns="0" rIns="0" bIns="0" anchor="t" anchorCtr="0"/>
                  </wps:wsp>
                </a:graphicData>
              </a:graphic>
            </wp:anchor>
          </w:drawing>
        </mc:Choice>
        <mc:Fallback>
          <w:pict>
            <v:shape w14:anchorId="7D32760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736B3" w14:paraId="306B4720" w14:textId="77777777">
                      <w:trPr>
                        <w:trHeight w:val="240"/>
                      </w:trPr>
                      <w:tc>
                        <w:tcPr>
                          <w:tcW w:w="1140" w:type="dxa"/>
                        </w:tcPr>
                        <w:p w14:paraId="4B1B9C1B" w14:textId="77777777" w:rsidR="00F736B3" w:rsidRDefault="008A3A9B">
                          <w:r>
                            <w:t>Datum</w:t>
                          </w:r>
                        </w:p>
                      </w:tc>
                      <w:tc>
                        <w:tcPr>
                          <w:tcW w:w="5918" w:type="dxa"/>
                        </w:tcPr>
                        <w:p w14:paraId="7D408CEC" w14:textId="34F7A184" w:rsidR="00F736B3" w:rsidRDefault="00614F30">
                          <w:sdt>
                            <w:sdtPr>
                              <w:id w:val="-7301028"/>
                              <w:date w:fullDate="2025-04-18T00:00:00Z">
                                <w:dateFormat w:val="d MMMM yyyy"/>
                                <w:lid w:val="nl"/>
                                <w:storeMappedDataAs w:val="dateTime"/>
                                <w:calendar w:val="gregorian"/>
                              </w:date>
                            </w:sdtPr>
                            <w:sdtEndPr/>
                            <w:sdtContent>
                              <w:r w:rsidR="00C70D2F">
                                <w:rPr>
                                  <w:lang w:val="nl"/>
                                </w:rPr>
                                <w:t>18 april 2025</w:t>
                              </w:r>
                            </w:sdtContent>
                          </w:sdt>
                        </w:p>
                      </w:tc>
                    </w:tr>
                    <w:tr w:rsidR="00F736B3" w14:paraId="41166ADE" w14:textId="77777777">
                      <w:trPr>
                        <w:trHeight w:val="240"/>
                      </w:trPr>
                      <w:tc>
                        <w:tcPr>
                          <w:tcW w:w="1140" w:type="dxa"/>
                        </w:tcPr>
                        <w:p w14:paraId="1E94672D" w14:textId="77777777" w:rsidR="00F736B3" w:rsidRDefault="008A3A9B">
                          <w:r>
                            <w:t>Betreft</w:t>
                          </w:r>
                        </w:p>
                      </w:tc>
                      <w:tc>
                        <w:tcPr>
                          <w:tcW w:w="5918" w:type="dxa"/>
                        </w:tcPr>
                        <w:p w14:paraId="3E46E6F0" w14:textId="77777777" w:rsidR="00F736B3" w:rsidRDefault="008A3A9B">
                          <w:r>
                            <w:t>Antwoorden Kamervragen over de blijvende ICT problemen bij het Openbaar Ministerie</w:t>
                          </w:r>
                        </w:p>
                      </w:tc>
                    </w:tr>
                  </w:tbl>
                  <w:p w14:paraId="140E8CC9" w14:textId="77777777" w:rsidR="00A14A13" w:rsidRDefault="00A14A1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89C02E" wp14:editId="462E806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90EC6" w14:textId="77777777" w:rsidR="00F736B3" w:rsidRDefault="008A3A9B">
                          <w:pPr>
                            <w:pStyle w:val="Referentiegegevensbold"/>
                          </w:pPr>
                          <w:r>
                            <w:t>Directoraat-Generaal Rechtspleging en Rechtshandhaving</w:t>
                          </w:r>
                        </w:p>
                        <w:p w14:paraId="6778A0B6" w14:textId="77777777" w:rsidR="00F736B3" w:rsidRDefault="008A3A9B">
                          <w:pPr>
                            <w:pStyle w:val="Referentiegegevens"/>
                          </w:pPr>
                          <w:r>
                            <w:t>Directie Rechtshandhaving en Criminaliteitsbestrijding</w:t>
                          </w:r>
                        </w:p>
                        <w:p w14:paraId="19BA5DB5" w14:textId="77777777" w:rsidR="00F736B3" w:rsidRDefault="00F736B3">
                          <w:pPr>
                            <w:pStyle w:val="WitregelW1"/>
                          </w:pPr>
                        </w:p>
                        <w:p w14:paraId="1DA99856" w14:textId="77777777" w:rsidR="00F736B3" w:rsidRPr="00AC7F28" w:rsidRDefault="008A3A9B">
                          <w:pPr>
                            <w:pStyle w:val="Referentiegegevens"/>
                            <w:rPr>
                              <w:lang w:val="de-DE"/>
                            </w:rPr>
                          </w:pPr>
                          <w:r w:rsidRPr="00AC7F28">
                            <w:rPr>
                              <w:lang w:val="de-DE"/>
                            </w:rPr>
                            <w:t>Turfmarkt 147</w:t>
                          </w:r>
                        </w:p>
                        <w:p w14:paraId="0E45DBD5" w14:textId="77777777" w:rsidR="00F736B3" w:rsidRPr="00AC7F28" w:rsidRDefault="008A3A9B">
                          <w:pPr>
                            <w:pStyle w:val="Referentiegegevens"/>
                            <w:rPr>
                              <w:lang w:val="de-DE"/>
                            </w:rPr>
                          </w:pPr>
                          <w:r w:rsidRPr="00AC7F28">
                            <w:rPr>
                              <w:lang w:val="de-DE"/>
                            </w:rPr>
                            <w:t>2511 DP   Den Haag</w:t>
                          </w:r>
                        </w:p>
                        <w:p w14:paraId="290F43E3" w14:textId="77777777" w:rsidR="00F736B3" w:rsidRPr="00AC7F28" w:rsidRDefault="008A3A9B">
                          <w:pPr>
                            <w:pStyle w:val="Referentiegegevens"/>
                            <w:rPr>
                              <w:lang w:val="de-DE"/>
                            </w:rPr>
                          </w:pPr>
                          <w:r w:rsidRPr="00AC7F28">
                            <w:rPr>
                              <w:lang w:val="de-DE"/>
                            </w:rPr>
                            <w:t>Postbus 20301</w:t>
                          </w:r>
                        </w:p>
                        <w:p w14:paraId="49AC1635" w14:textId="77777777" w:rsidR="00F736B3" w:rsidRPr="00AC7F28" w:rsidRDefault="008A3A9B">
                          <w:pPr>
                            <w:pStyle w:val="Referentiegegevens"/>
                            <w:rPr>
                              <w:lang w:val="de-DE"/>
                            </w:rPr>
                          </w:pPr>
                          <w:r w:rsidRPr="00AC7F28">
                            <w:rPr>
                              <w:lang w:val="de-DE"/>
                            </w:rPr>
                            <w:t>2500 EH   Den Haag</w:t>
                          </w:r>
                        </w:p>
                        <w:p w14:paraId="69DCD8AD" w14:textId="77777777" w:rsidR="00F736B3" w:rsidRPr="00AC7F28" w:rsidRDefault="008A3A9B">
                          <w:pPr>
                            <w:pStyle w:val="Referentiegegevens"/>
                            <w:rPr>
                              <w:lang w:val="de-DE"/>
                            </w:rPr>
                          </w:pPr>
                          <w:r w:rsidRPr="00AC7F28">
                            <w:rPr>
                              <w:lang w:val="de-DE"/>
                            </w:rPr>
                            <w:t>www.rijksoverheid.nl/jenv</w:t>
                          </w:r>
                        </w:p>
                        <w:p w14:paraId="7A1DFE44" w14:textId="77777777" w:rsidR="00F736B3" w:rsidRPr="00AC7F28" w:rsidRDefault="00F736B3">
                          <w:pPr>
                            <w:pStyle w:val="WitregelW2"/>
                            <w:rPr>
                              <w:lang w:val="de-DE"/>
                            </w:rPr>
                          </w:pPr>
                        </w:p>
                        <w:p w14:paraId="6BB082AB" w14:textId="77777777" w:rsidR="00F736B3" w:rsidRDefault="008A3A9B">
                          <w:pPr>
                            <w:pStyle w:val="Referentiegegevensbold"/>
                          </w:pPr>
                          <w:r>
                            <w:t>Onze referentie</w:t>
                          </w:r>
                        </w:p>
                        <w:p w14:paraId="6D91CE08" w14:textId="77777777" w:rsidR="00F736B3" w:rsidRDefault="008A3A9B">
                          <w:pPr>
                            <w:pStyle w:val="Referentiegegevens"/>
                          </w:pPr>
                          <w:r>
                            <w:t>6307579</w:t>
                          </w:r>
                        </w:p>
                        <w:p w14:paraId="0D9A091D" w14:textId="77777777" w:rsidR="00F736B3" w:rsidRDefault="00F736B3">
                          <w:pPr>
                            <w:pStyle w:val="WitregelW1"/>
                          </w:pPr>
                        </w:p>
                        <w:p w14:paraId="695C48EB" w14:textId="77777777" w:rsidR="00F736B3" w:rsidRDefault="008A3A9B">
                          <w:pPr>
                            <w:pStyle w:val="Referentiegegevensbold"/>
                          </w:pPr>
                          <w:r>
                            <w:t>Uw referentie</w:t>
                          </w:r>
                        </w:p>
                        <w:p w14:paraId="14663FBB" w14:textId="722B0643" w:rsidR="00F736B3" w:rsidRDefault="00614F30">
                          <w:pPr>
                            <w:pStyle w:val="Referentiegegevens"/>
                          </w:pPr>
                          <w:sdt>
                            <w:sdtPr>
                              <w:id w:val="1810738535"/>
                              <w:dataBinding w:prefixMappings="xmlns:ns0='docgen-assistant'" w:xpath="/ns0:CustomXml[1]/ns0:Variables[1]/ns0:Variable[1]/ns0:Value[1]" w:storeItemID="{69D6EEC8-C9E1-4904-8281-341938F2DEB0}"/>
                              <w:text/>
                            </w:sdtPr>
                            <w:sdtEndPr/>
                            <w:sdtContent>
                              <w:r w:rsidR="005244FD">
                                <w:t>2025Z06384</w:t>
                              </w:r>
                            </w:sdtContent>
                          </w:sdt>
                        </w:p>
                      </w:txbxContent>
                    </wps:txbx>
                    <wps:bodyPr vert="horz" wrap="square" lIns="0" tIns="0" rIns="0" bIns="0" anchor="t" anchorCtr="0"/>
                  </wps:wsp>
                </a:graphicData>
              </a:graphic>
            </wp:anchor>
          </w:drawing>
        </mc:Choice>
        <mc:Fallback>
          <w:pict>
            <v:shape w14:anchorId="7789C02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B90EC6" w14:textId="77777777" w:rsidR="00F736B3" w:rsidRDefault="008A3A9B">
                    <w:pPr>
                      <w:pStyle w:val="Referentiegegevensbold"/>
                    </w:pPr>
                    <w:r>
                      <w:t>Directoraat-Generaal Rechtspleging en Rechtshandhaving</w:t>
                    </w:r>
                  </w:p>
                  <w:p w14:paraId="6778A0B6" w14:textId="77777777" w:rsidR="00F736B3" w:rsidRDefault="008A3A9B">
                    <w:pPr>
                      <w:pStyle w:val="Referentiegegevens"/>
                    </w:pPr>
                    <w:r>
                      <w:t>Directie Rechtshandhaving en Criminaliteitsbestrijding</w:t>
                    </w:r>
                  </w:p>
                  <w:p w14:paraId="19BA5DB5" w14:textId="77777777" w:rsidR="00F736B3" w:rsidRDefault="00F736B3">
                    <w:pPr>
                      <w:pStyle w:val="WitregelW1"/>
                    </w:pPr>
                  </w:p>
                  <w:p w14:paraId="1DA99856" w14:textId="77777777" w:rsidR="00F736B3" w:rsidRPr="00AC7F28" w:rsidRDefault="008A3A9B">
                    <w:pPr>
                      <w:pStyle w:val="Referentiegegevens"/>
                      <w:rPr>
                        <w:lang w:val="de-DE"/>
                      </w:rPr>
                    </w:pPr>
                    <w:r w:rsidRPr="00AC7F28">
                      <w:rPr>
                        <w:lang w:val="de-DE"/>
                      </w:rPr>
                      <w:t>Turfmarkt 147</w:t>
                    </w:r>
                  </w:p>
                  <w:p w14:paraId="0E45DBD5" w14:textId="77777777" w:rsidR="00F736B3" w:rsidRPr="00AC7F28" w:rsidRDefault="008A3A9B">
                    <w:pPr>
                      <w:pStyle w:val="Referentiegegevens"/>
                      <w:rPr>
                        <w:lang w:val="de-DE"/>
                      </w:rPr>
                    </w:pPr>
                    <w:r w:rsidRPr="00AC7F28">
                      <w:rPr>
                        <w:lang w:val="de-DE"/>
                      </w:rPr>
                      <w:t>2511 DP   Den Haag</w:t>
                    </w:r>
                  </w:p>
                  <w:p w14:paraId="290F43E3" w14:textId="77777777" w:rsidR="00F736B3" w:rsidRPr="00AC7F28" w:rsidRDefault="008A3A9B">
                    <w:pPr>
                      <w:pStyle w:val="Referentiegegevens"/>
                      <w:rPr>
                        <w:lang w:val="de-DE"/>
                      </w:rPr>
                    </w:pPr>
                    <w:r w:rsidRPr="00AC7F28">
                      <w:rPr>
                        <w:lang w:val="de-DE"/>
                      </w:rPr>
                      <w:t>Postbus 20301</w:t>
                    </w:r>
                  </w:p>
                  <w:p w14:paraId="49AC1635" w14:textId="77777777" w:rsidR="00F736B3" w:rsidRPr="00AC7F28" w:rsidRDefault="008A3A9B">
                    <w:pPr>
                      <w:pStyle w:val="Referentiegegevens"/>
                      <w:rPr>
                        <w:lang w:val="de-DE"/>
                      </w:rPr>
                    </w:pPr>
                    <w:r w:rsidRPr="00AC7F28">
                      <w:rPr>
                        <w:lang w:val="de-DE"/>
                      </w:rPr>
                      <w:t>2500 EH   Den Haag</w:t>
                    </w:r>
                  </w:p>
                  <w:p w14:paraId="69DCD8AD" w14:textId="77777777" w:rsidR="00F736B3" w:rsidRPr="00AC7F28" w:rsidRDefault="008A3A9B">
                    <w:pPr>
                      <w:pStyle w:val="Referentiegegevens"/>
                      <w:rPr>
                        <w:lang w:val="de-DE"/>
                      </w:rPr>
                    </w:pPr>
                    <w:r w:rsidRPr="00AC7F28">
                      <w:rPr>
                        <w:lang w:val="de-DE"/>
                      </w:rPr>
                      <w:t>www.rijksoverheid.nl/jenv</w:t>
                    </w:r>
                  </w:p>
                  <w:p w14:paraId="7A1DFE44" w14:textId="77777777" w:rsidR="00F736B3" w:rsidRPr="00AC7F28" w:rsidRDefault="00F736B3">
                    <w:pPr>
                      <w:pStyle w:val="WitregelW2"/>
                      <w:rPr>
                        <w:lang w:val="de-DE"/>
                      </w:rPr>
                    </w:pPr>
                  </w:p>
                  <w:p w14:paraId="6BB082AB" w14:textId="77777777" w:rsidR="00F736B3" w:rsidRDefault="008A3A9B">
                    <w:pPr>
                      <w:pStyle w:val="Referentiegegevensbold"/>
                    </w:pPr>
                    <w:r>
                      <w:t>Onze referentie</w:t>
                    </w:r>
                  </w:p>
                  <w:p w14:paraId="6D91CE08" w14:textId="77777777" w:rsidR="00F736B3" w:rsidRDefault="008A3A9B">
                    <w:pPr>
                      <w:pStyle w:val="Referentiegegevens"/>
                    </w:pPr>
                    <w:r>
                      <w:t>6307579</w:t>
                    </w:r>
                  </w:p>
                  <w:p w14:paraId="0D9A091D" w14:textId="77777777" w:rsidR="00F736B3" w:rsidRDefault="00F736B3">
                    <w:pPr>
                      <w:pStyle w:val="WitregelW1"/>
                    </w:pPr>
                  </w:p>
                  <w:p w14:paraId="695C48EB" w14:textId="77777777" w:rsidR="00F736B3" w:rsidRDefault="008A3A9B">
                    <w:pPr>
                      <w:pStyle w:val="Referentiegegevensbold"/>
                    </w:pPr>
                    <w:r>
                      <w:t>Uw referentie</w:t>
                    </w:r>
                  </w:p>
                  <w:p w14:paraId="14663FBB" w14:textId="722B0643" w:rsidR="00F736B3" w:rsidRDefault="00614F30">
                    <w:pPr>
                      <w:pStyle w:val="Referentiegegevens"/>
                    </w:pPr>
                    <w:sdt>
                      <w:sdtPr>
                        <w:id w:val="1810738535"/>
                        <w:dataBinding w:prefixMappings="xmlns:ns0='docgen-assistant'" w:xpath="/ns0:CustomXml[1]/ns0:Variables[1]/ns0:Variable[1]/ns0:Value[1]" w:storeItemID="{69D6EEC8-C9E1-4904-8281-341938F2DEB0}"/>
                        <w:text/>
                      </w:sdtPr>
                      <w:sdtEndPr/>
                      <w:sdtContent>
                        <w:r w:rsidR="005244FD">
                          <w:t>2025Z06384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43ACB0" wp14:editId="0C44A2E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8C52C3" w14:textId="77777777" w:rsidR="00F736B3" w:rsidRDefault="008A3A9B">
                          <w:pPr>
                            <w:pStyle w:val="Referentiegegevens"/>
                          </w:pPr>
                          <w:r>
                            <w:t xml:space="preserve">Pagina </w:t>
                          </w:r>
                          <w:r>
                            <w:fldChar w:fldCharType="begin"/>
                          </w:r>
                          <w:r>
                            <w:instrText>PAGE</w:instrText>
                          </w:r>
                          <w:r>
                            <w:fldChar w:fldCharType="separate"/>
                          </w:r>
                          <w:r w:rsidR="0071217C">
                            <w:rPr>
                              <w:noProof/>
                            </w:rPr>
                            <w:t>1</w:t>
                          </w:r>
                          <w:r>
                            <w:fldChar w:fldCharType="end"/>
                          </w:r>
                          <w:r>
                            <w:t xml:space="preserve"> van </w:t>
                          </w:r>
                          <w:r>
                            <w:fldChar w:fldCharType="begin"/>
                          </w:r>
                          <w:r>
                            <w:instrText>NUMPAGES</w:instrText>
                          </w:r>
                          <w:r>
                            <w:fldChar w:fldCharType="separate"/>
                          </w:r>
                          <w:r w:rsidR="0071217C">
                            <w:rPr>
                              <w:noProof/>
                            </w:rPr>
                            <w:t>1</w:t>
                          </w:r>
                          <w:r>
                            <w:fldChar w:fldCharType="end"/>
                          </w:r>
                        </w:p>
                      </w:txbxContent>
                    </wps:txbx>
                    <wps:bodyPr vert="horz" wrap="square" lIns="0" tIns="0" rIns="0" bIns="0" anchor="t" anchorCtr="0"/>
                  </wps:wsp>
                </a:graphicData>
              </a:graphic>
            </wp:anchor>
          </w:drawing>
        </mc:Choice>
        <mc:Fallback>
          <w:pict>
            <v:shape w14:anchorId="3143ACB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98C52C3" w14:textId="77777777" w:rsidR="00F736B3" w:rsidRDefault="008A3A9B">
                    <w:pPr>
                      <w:pStyle w:val="Referentiegegevens"/>
                    </w:pPr>
                    <w:r>
                      <w:t xml:space="preserve">Pagina </w:t>
                    </w:r>
                    <w:r>
                      <w:fldChar w:fldCharType="begin"/>
                    </w:r>
                    <w:r>
                      <w:instrText>PAGE</w:instrText>
                    </w:r>
                    <w:r>
                      <w:fldChar w:fldCharType="separate"/>
                    </w:r>
                    <w:r w:rsidR="0071217C">
                      <w:rPr>
                        <w:noProof/>
                      </w:rPr>
                      <w:t>1</w:t>
                    </w:r>
                    <w:r>
                      <w:fldChar w:fldCharType="end"/>
                    </w:r>
                    <w:r>
                      <w:t xml:space="preserve"> van </w:t>
                    </w:r>
                    <w:r>
                      <w:fldChar w:fldCharType="begin"/>
                    </w:r>
                    <w:r>
                      <w:instrText>NUMPAGES</w:instrText>
                    </w:r>
                    <w:r>
                      <w:fldChar w:fldCharType="separate"/>
                    </w:r>
                    <w:r w:rsidR="0071217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02A058E" wp14:editId="2723F4A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36EEE2" w14:textId="77777777" w:rsidR="00A14A13" w:rsidRDefault="00A14A13"/>
                      </w:txbxContent>
                    </wps:txbx>
                    <wps:bodyPr vert="horz" wrap="square" lIns="0" tIns="0" rIns="0" bIns="0" anchor="t" anchorCtr="0"/>
                  </wps:wsp>
                </a:graphicData>
              </a:graphic>
            </wp:anchor>
          </w:drawing>
        </mc:Choice>
        <mc:Fallback>
          <w:pict>
            <v:shape w14:anchorId="402A058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B36EEE2" w14:textId="77777777" w:rsidR="00A14A13" w:rsidRDefault="00A14A1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5F60E8"/>
    <w:multiLevelType w:val="multilevel"/>
    <w:tmpl w:val="DF7D54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6F5B270"/>
    <w:multiLevelType w:val="multilevel"/>
    <w:tmpl w:val="E3C9AB7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E488F79"/>
    <w:multiLevelType w:val="multilevel"/>
    <w:tmpl w:val="A240BF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EE66DB4"/>
    <w:multiLevelType w:val="multilevel"/>
    <w:tmpl w:val="F41FF5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7B2AE1A"/>
    <w:multiLevelType w:val="multilevel"/>
    <w:tmpl w:val="8CC353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BC623E"/>
    <w:multiLevelType w:val="multilevel"/>
    <w:tmpl w:val="72E67F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33371179">
    <w:abstractNumId w:val="3"/>
  </w:num>
  <w:num w:numId="2" w16cid:durableId="1921717685">
    <w:abstractNumId w:val="1"/>
  </w:num>
  <w:num w:numId="3" w16cid:durableId="696665869">
    <w:abstractNumId w:val="4"/>
  </w:num>
  <w:num w:numId="4" w16cid:durableId="299384180">
    <w:abstractNumId w:val="2"/>
  </w:num>
  <w:num w:numId="5" w16cid:durableId="1494561210">
    <w:abstractNumId w:val="5"/>
  </w:num>
  <w:num w:numId="6" w16cid:durableId="128977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7C"/>
    <w:rsid w:val="00070FA8"/>
    <w:rsid w:val="000934C9"/>
    <w:rsid w:val="000B1CCC"/>
    <w:rsid w:val="001241F2"/>
    <w:rsid w:val="001457BE"/>
    <w:rsid w:val="0031663C"/>
    <w:rsid w:val="00382650"/>
    <w:rsid w:val="0039271C"/>
    <w:rsid w:val="003B2979"/>
    <w:rsid w:val="00476820"/>
    <w:rsid w:val="004A1CB6"/>
    <w:rsid w:val="004C3754"/>
    <w:rsid w:val="004D6F0E"/>
    <w:rsid w:val="004E522A"/>
    <w:rsid w:val="00501526"/>
    <w:rsid w:val="00513460"/>
    <w:rsid w:val="00514AEF"/>
    <w:rsid w:val="005244FD"/>
    <w:rsid w:val="00614F30"/>
    <w:rsid w:val="0063708A"/>
    <w:rsid w:val="0064247E"/>
    <w:rsid w:val="006B7F17"/>
    <w:rsid w:val="006D326B"/>
    <w:rsid w:val="006E3212"/>
    <w:rsid w:val="0071217C"/>
    <w:rsid w:val="0079253B"/>
    <w:rsid w:val="007C4976"/>
    <w:rsid w:val="007F668C"/>
    <w:rsid w:val="008478B3"/>
    <w:rsid w:val="008A3A9B"/>
    <w:rsid w:val="008D5B82"/>
    <w:rsid w:val="00906F93"/>
    <w:rsid w:val="00962AD2"/>
    <w:rsid w:val="00974892"/>
    <w:rsid w:val="0097754D"/>
    <w:rsid w:val="009C6F4B"/>
    <w:rsid w:val="00A14A13"/>
    <w:rsid w:val="00A3181F"/>
    <w:rsid w:val="00A80470"/>
    <w:rsid w:val="00AA1483"/>
    <w:rsid w:val="00AC7F28"/>
    <w:rsid w:val="00B15FAF"/>
    <w:rsid w:val="00B73EAB"/>
    <w:rsid w:val="00B8148A"/>
    <w:rsid w:val="00BD7EB1"/>
    <w:rsid w:val="00C15B92"/>
    <w:rsid w:val="00C44B6C"/>
    <w:rsid w:val="00C70D2F"/>
    <w:rsid w:val="00D03695"/>
    <w:rsid w:val="00D72D76"/>
    <w:rsid w:val="00DE3915"/>
    <w:rsid w:val="00E10C75"/>
    <w:rsid w:val="00E20DBE"/>
    <w:rsid w:val="00E31120"/>
    <w:rsid w:val="00E7666B"/>
    <w:rsid w:val="00F71815"/>
    <w:rsid w:val="00F736B3"/>
    <w:rsid w:val="00F86D29"/>
    <w:rsid w:val="00FB6CC0"/>
    <w:rsid w:val="00FF4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B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21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217C"/>
    <w:rPr>
      <w:rFonts w:ascii="Verdana" w:hAnsi="Verdana"/>
      <w:color w:val="000000"/>
      <w:sz w:val="18"/>
      <w:szCs w:val="18"/>
    </w:rPr>
  </w:style>
  <w:style w:type="paragraph" w:styleId="Voetnoottekst">
    <w:name w:val="footnote text"/>
    <w:basedOn w:val="Standaard"/>
    <w:link w:val="VoetnoottekstChar"/>
    <w:uiPriority w:val="99"/>
    <w:semiHidden/>
    <w:unhideWhenUsed/>
    <w:rsid w:val="00E10C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10C75"/>
    <w:rPr>
      <w:rFonts w:ascii="Verdana" w:hAnsi="Verdana"/>
      <w:color w:val="000000"/>
    </w:rPr>
  </w:style>
  <w:style w:type="character" w:styleId="Voetnootmarkering">
    <w:name w:val="footnote reference"/>
    <w:basedOn w:val="Standaardalinea-lettertype"/>
    <w:uiPriority w:val="99"/>
    <w:semiHidden/>
    <w:unhideWhenUsed/>
    <w:rsid w:val="00E10C75"/>
    <w:rPr>
      <w:vertAlign w:val="superscript"/>
    </w:rPr>
  </w:style>
  <w:style w:type="paragraph" w:styleId="Revisie">
    <w:name w:val="Revision"/>
    <w:hidden/>
    <w:uiPriority w:val="99"/>
    <w:semiHidden/>
    <w:rsid w:val="009C6F4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C6F4B"/>
    <w:rPr>
      <w:sz w:val="16"/>
      <w:szCs w:val="16"/>
    </w:rPr>
  </w:style>
  <w:style w:type="paragraph" w:styleId="Tekstopmerking">
    <w:name w:val="annotation text"/>
    <w:basedOn w:val="Standaard"/>
    <w:link w:val="TekstopmerkingChar"/>
    <w:uiPriority w:val="99"/>
    <w:unhideWhenUsed/>
    <w:rsid w:val="009C6F4B"/>
    <w:pPr>
      <w:spacing w:line="240" w:lineRule="auto"/>
    </w:pPr>
    <w:rPr>
      <w:sz w:val="20"/>
      <w:szCs w:val="20"/>
    </w:rPr>
  </w:style>
  <w:style w:type="character" w:customStyle="1" w:styleId="TekstopmerkingChar">
    <w:name w:val="Tekst opmerking Char"/>
    <w:basedOn w:val="Standaardalinea-lettertype"/>
    <w:link w:val="Tekstopmerking"/>
    <w:uiPriority w:val="99"/>
    <w:rsid w:val="009C6F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C6F4B"/>
    <w:rPr>
      <w:b/>
      <w:bCs/>
    </w:rPr>
  </w:style>
  <w:style w:type="character" w:customStyle="1" w:styleId="OnderwerpvanopmerkingChar">
    <w:name w:val="Onderwerp van opmerking Char"/>
    <w:basedOn w:val="TekstopmerkingChar"/>
    <w:link w:val="Onderwerpvanopmerking"/>
    <w:uiPriority w:val="99"/>
    <w:semiHidden/>
    <w:rsid w:val="009C6F4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930</ap:Words>
  <ap:Characters>5120</ap:Characters>
  <ap:DocSecurity>0</ap:DocSecurity>
  <ap:Lines>42</ap:Lines>
  <ap:Paragraphs>12</ap:Paragraphs>
  <ap:ScaleCrop>false</ap:ScaleCrop>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2025-04-18T06:48:00.0000000Z</dcterms:created>
  <dcterms:modified xsi:type="dcterms:W3CDTF">2025-04-18T06:53:00.0000000Z</dcterms:modified>
  <dc:description>------------------------</dc:description>
  <dc:subject/>
  <keywords/>
  <version/>
  <category/>
</coreProperties>
</file>