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731C75" w14:paraId="70127839" w14:textId="054A8139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18 april 2025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0B4D3A27" w14:textId="096EA1A1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E601A2">
              <w:t xml:space="preserve">de sloop van de woonwijk </w:t>
            </w:r>
            <w:proofErr w:type="spellStart"/>
            <w:r w:rsidR="00E601A2">
              <w:t>Mrija</w:t>
            </w:r>
            <w:proofErr w:type="spellEnd"/>
            <w:r w:rsidR="00E601A2">
              <w:t xml:space="preserve"> voor 1000 Oekraïners in Vlaardingen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4B6482" w:rsidP="004B6482" w:rsidRDefault="00731C75" w14:paraId="5DB94608" w14:textId="202AD27F">
            <w:pPr>
              <w:pStyle w:val="referentiegegevens"/>
              <w:rPr>
                <w:sz w:val="18"/>
                <w:szCs w:val="24"/>
              </w:rPr>
            </w:pPr>
            <w:r>
              <w:t>6276760</w:t>
            </w:r>
          </w:p>
          <w:p w:rsidR="006E09C4" w:rsidP="00133AE9" w:rsidRDefault="006E09C4" w14:paraId="1487E9D9" w14:textId="77777777">
            <w:pPr>
              <w:pStyle w:val="referentiegegevens"/>
              <w:rPr>
                <w:b/>
                <w:bCs/>
              </w:rPr>
            </w:pP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731C75" w:rsidR="004B6482" w:rsidP="004B6482" w:rsidRDefault="00731C75" w14:paraId="6F08C6C1" w14:textId="4C535BEC">
            <w:pPr>
              <w:pStyle w:val="referentiegegevens"/>
              <w:rPr>
                <w:sz w:val="18"/>
                <w:szCs w:val="24"/>
              </w:rPr>
            </w:pPr>
            <w:r w:rsidRPr="00731C75">
              <w:t>2025Z05210</w:t>
            </w:r>
          </w:p>
          <w:p w:rsidR="00A23AE6" w:rsidP="00180C36" w:rsidRDefault="00A23AE6" w14:paraId="59A56DD4" w14:textId="77777777">
            <w:pPr>
              <w:pStyle w:val="clausule"/>
              <w:rPr>
                <w:i w:val="0"/>
                <w:iCs/>
              </w:rPr>
            </w:pPr>
          </w:p>
          <w:p w:rsidRPr="004B6482" w:rsidR="004B6482" w:rsidP="00180C36" w:rsidRDefault="004B6482" w14:paraId="1A63BA1C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5"/>
      <w:bookmarkEnd w:id="5"/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296EE61E" w14:textId="4093F2C4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="004B6482">
        <w:rPr>
          <w:rFonts w:cs="Utopia"/>
          <w:color w:val="000000"/>
        </w:rPr>
        <w:t xml:space="preserve"> </w:t>
      </w:r>
      <w:r w:rsidRPr="00E601A2" w:rsidR="00E601A2">
        <w:t xml:space="preserve">ministers van </w:t>
      </w:r>
      <w:r w:rsidR="00E601A2">
        <w:t>I</w:t>
      </w:r>
      <w:r w:rsidRPr="00E601A2" w:rsidR="00E601A2">
        <w:t>nfrastructuur en Waterstaat en de minister van Volkshuisvesting en Ruimtelijke Ordening</w:t>
      </w:r>
      <w:r w:rsidR="007C7DB8">
        <w:t>,</w:t>
      </w:r>
      <w:r w:rsidR="000305A2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E601A2">
        <w:rPr>
          <w:rFonts w:cs="Utopia"/>
          <w:color w:val="000000"/>
        </w:rPr>
        <w:t>de leden</w:t>
      </w:r>
      <w:r w:rsidR="00F64F6A">
        <w:t xml:space="preserve"> </w:t>
      </w:r>
      <w:r w:rsidR="00E601A2">
        <w:t>van Nispen en Beckerman (beiden SP)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E601A2">
        <w:rPr>
          <w:rFonts w:cs="Utopia"/>
          <w:color w:val="000000"/>
        </w:rPr>
        <w:t>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7C7DB8">
        <w:rPr>
          <w:rFonts w:cs="Utopia"/>
          <w:color w:val="000000"/>
        </w:rPr>
        <w:t>r</w:t>
      </w:r>
      <w:r w:rsidR="00FE72B2">
        <w:rPr>
          <w:rFonts w:cs="Utopia"/>
          <w:color w:val="000000"/>
        </w:rPr>
        <w:t xml:space="preserve"> </w:t>
      </w:r>
      <w:r w:rsidR="00E601A2">
        <w:t xml:space="preserve">de sloop van de woonwijk </w:t>
      </w:r>
      <w:proofErr w:type="spellStart"/>
      <w:r w:rsidR="00E601A2">
        <w:t>Mrija</w:t>
      </w:r>
      <w:proofErr w:type="spellEnd"/>
      <w:r w:rsidR="00E601A2">
        <w:t xml:space="preserve"> voor 1000 Oekraïners in Vlaardingen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E601A2">
        <w:t>20 maart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CD395D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>Ik streef ernaar de vragen zo spoedig mogelijk te beantwoorden.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BA2C3F" w:rsidP="00FE72B2" w:rsidRDefault="00251844" w14:paraId="15C1BFC9" w14:textId="02EEDD83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E601A2">
        <w:t>Minister van Asiel en Migratie</w:t>
      </w:r>
      <w:r>
        <w:t>,</w:t>
      </w:r>
    </w:p>
    <w:p w:rsidR="00395531" w:rsidP="00FE72B2" w:rsidRDefault="00395531" w14:paraId="44E74F9C" w14:textId="77777777">
      <w:pPr>
        <w:pStyle w:val="broodtekst"/>
      </w:pPr>
    </w:p>
    <w:p w:rsidR="00395531" w:rsidP="00FE72B2" w:rsidRDefault="00395531" w14:paraId="78E5DDBC" w14:textId="77777777">
      <w:pPr>
        <w:pStyle w:val="broodtekst"/>
      </w:pPr>
    </w:p>
    <w:p w:rsidR="006C71C5" w:rsidP="00395531" w:rsidRDefault="006C71C5" w14:paraId="25787786" w14:textId="77777777">
      <w:pPr>
        <w:pStyle w:val="broodtekst"/>
      </w:pPr>
    </w:p>
    <w:p w:rsidR="00D611CC" w:rsidP="00395531" w:rsidRDefault="00D611CC" w14:paraId="4794177B" w14:textId="77777777">
      <w:pPr>
        <w:pStyle w:val="broodtekst"/>
      </w:pPr>
    </w:p>
    <w:p w:rsidR="00F95777" w:rsidP="00C6487D" w:rsidRDefault="00E601A2" w14:paraId="198E1DD5" w14:textId="7C412FD1">
      <w:pPr>
        <w:pStyle w:val="broodtekst"/>
      </w:pPr>
      <w:r>
        <w:t>M.H.M. Faber-van de Klashorst</w:t>
      </w:r>
    </w:p>
    <w:p w:rsidR="00942095" w:rsidP="00942095" w:rsidRDefault="00942095" w14:paraId="7C1B3929" w14:textId="77777777">
      <w:pPr>
        <w:pStyle w:val="broodtekst"/>
      </w:pPr>
    </w:p>
    <w:p w:rsidR="006E6ACB" w:rsidP="00942095" w:rsidRDefault="006E6ACB" w14:paraId="3B6CD05B" w14:textId="77777777">
      <w:pPr>
        <w:pStyle w:val="broodtekst"/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6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6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4303" w14:textId="77777777" w:rsidR="00DF27B5" w:rsidRDefault="00DF27B5">
      <w:r>
        <w:separator/>
      </w:r>
    </w:p>
    <w:p w14:paraId="3A6BBD7B" w14:textId="77777777" w:rsidR="00DF27B5" w:rsidRDefault="00DF27B5"/>
    <w:p w14:paraId="5250E708" w14:textId="77777777" w:rsidR="00DF27B5" w:rsidRDefault="00DF27B5"/>
    <w:p w14:paraId="04BC0576" w14:textId="77777777" w:rsidR="00DF27B5" w:rsidRDefault="00DF27B5"/>
  </w:endnote>
  <w:endnote w:type="continuationSeparator" w:id="0">
    <w:p w14:paraId="3A28C6D5" w14:textId="77777777" w:rsidR="00DF27B5" w:rsidRDefault="00DF27B5">
      <w:r>
        <w:continuationSeparator/>
      </w:r>
    </w:p>
    <w:p w14:paraId="49609F70" w14:textId="77777777" w:rsidR="00DF27B5" w:rsidRDefault="00DF27B5"/>
    <w:p w14:paraId="1AD15F29" w14:textId="77777777" w:rsidR="00DF27B5" w:rsidRDefault="00DF27B5"/>
    <w:p w14:paraId="6D3C68B4" w14:textId="77777777" w:rsidR="00DF27B5" w:rsidRDefault="00DF27B5"/>
  </w:endnote>
  <w:endnote w:type="continuationNotice" w:id="1">
    <w:p w14:paraId="5D840E00" w14:textId="77777777" w:rsidR="00DF27B5" w:rsidRDefault="00DF27B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DF27B5">
            <w:fldChar w:fldCharType="begin"/>
          </w:r>
          <w:r w:rsidR="00DF27B5">
            <w:instrText xml:space="preserve"> NUMPAGES   \* MERGEFORMAT </w:instrText>
          </w:r>
          <w:r w:rsidR="00DF27B5">
            <w:fldChar w:fldCharType="separate"/>
          </w:r>
          <w:r w:rsidR="00FC0F20">
            <w:t>1</w:t>
          </w:r>
          <w:r w:rsidR="00DF27B5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DF27B5">
            <w:fldChar w:fldCharType="begin"/>
          </w:r>
          <w:r w:rsidR="00DF27B5">
            <w:instrText xml:space="preserve"> SECTIONPAGES   \* MERGEFORMAT </w:instrText>
          </w:r>
          <w:r w:rsidR="00DF27B5">
            <w:fldChar w:fldCharType="separate"/>
          </w:r>
          <w:r>
            <w:t>1</w:t>
          </w:r>
          <w:r w:rsidR="00DF27B5">
            <w:fldChar w:fldCharType="end"/>
          </w:r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6EDB2F79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DF27B5">
            <w:fldChar w:fldCharType="begin"/>
          </w:r>
          <w:r w:rsidR="00DF27B5">
            <w:instrText xml:space="preserve"> SECTIONPAGES   \* MERGEFORMAT </w:instrText>
          </w:r>
          <w:r w:rsidR="00DF27B5">
            <w:fldChar w:fldCharType="separate"/>
          </w:r>
          <w:r w:rsidR="00F74558">
            <w:t>2</w:t>
          </w:r>
          <w:r w:rsidR="00DF27B5">
            <w:fldChar w:fldCharType="end"/>
          </w:r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45181" w14:textId="77777777" w:rsidR="00DF27B5" w:rsidRDefault="00DF27B5">
      <w:r>
        <w:separator/>
      </w:r>
    </w:p>
  </w:footnote>
  <w:footnote w:type="continuationSeparator" w:id="0">
    <w:p w14:paraId="1087FDF7" w14:textId="77777777" w:rsidR="00DF27B5" w:rsidRDefault="00DF27B5">
      <w:r>
        <w:continuationSeparator/>
      </w:r>
    </w:p>
  </w:footnote>
  <w:footnote w:type="continuationNotice" w:id="1">
    <w:p w14:paraId="00C5E3F7" w14:textId="77777777" w:rsidR="00DF27B5" w:rsidRDefault="00DF27B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C20E" w14:textId="1EB2EB3E" w:rsidR="005A55B8" w:rsidRDefault="00F74558">
    <w:pPr>
      <w:pStyle w:val="Koptekst"/>
      <w:rPr>
        <w:color w:val="FFFFFF"/>
      </w:rPr>
    </w:pPr>
    <w:bookmarkStart w:id="4" w:name="bmpagina"/>
    <w:r>
      <w:rPr>
        <w:noProof/>
      </w:rPr>
      <w:drawing>
        <wp:anchor distT="0" distB="0" distL="114300" distR="114300" simplePos="0" relativeHeight="251661312" behindDoc="0" locked="0" layoutInCell="1" allowOverlap="1" wp14:anchorId="50F76504" wp14:editId="4E2D4A86">
          <wp:simplePos x="0" y="0"/>
          <wp:positionH relativeFrom="column">
            <wp:posOffset>2717800</wp:posOffset>
          </wp:positionH>
          <wp:positionV relativeFrom="paragraph">
            <wp:posOffset>-1393190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4327">
      <w:rPr>
        <w:noProof/>
      </w:rPr>
      <w:drawing>
        <wp:anchor distT="0" distB="0" distL="114300" distR="114300" simplePos="0" relativeHeight="251660288" behindDoc="0" locked="0" layoutInCell="1" allowOverlap="1" wp14:anchorId="7F4E4583" wp14:editId="02AFBA06">
          <wp:simplePos x="0" y="0"/>
          <wp:positionH relativeFrom="column">
            <wp:posOffset>3211576</wp:posOffset>
          </wp:positionH>
          <wp:positionV relativeFrom="paragraph">
            <wp:posOffset>-1507795</wp:posOffset>
          </wp:positionV>
          <wp:extent cx="2339975" cy="1582420"/>
          <wp:effectExtent l="0" t="0" r="3175" b="0"/>
          <wp:wrapNone/>
          <wp:docPr id="12" name="Logotype" descr="Ministerie van Asiel en Migratie" title="Ministerie van Asiel en Migrat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typ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4B87131B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E2888B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A39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416"/>
    <w:rsid w:val="001C5A23"/>
    <w:rsid w:val="001D294D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C79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393"/>
    <w:rsid w:val="00593AEF"/>
    <w:rsid w:val="00594384"/>
    <w:rsid w:val="005A5543"/>
    <w:rsid w:val="005A55B8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55096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1C75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9414C"/>
    <w:rsid w:val="007A175E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46102"/>
    <w:rsid w:val="00A600D8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434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55E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27B5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01A2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4558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224</ap:Words>
  <ap:Characters>1238</ap:Characters>
  <ap:DocSecurity>0</ap:DocSecurity>
  <ap:Lines>10</ap:Lines>
  <ap:Paragraphs>2</ap:Paragraphs>
  <ap:ScaleCrop>false</ap:ScaleCrop>
  <ap:LinksUpToDate>false</ap:LinksUpToDate>
  <ap:CharactersWithSpaces>1460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2025-04-18T14:41:00.0000000Z</dcterms:created>
  <dcterms:modified xsi:type="dcterms:W3CDTF">2025-04-18T14:41:00.0000000Z</dcterms:modified>
  <category/>
  <dc:description>------------------------</dc:description>
  <version/>
</coreProperties>
</file>