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4E20" w:rsidP="00224E20" w:rsidRDefault="00224E20" w14:paraId="5E8970E0" w14:textId="14498402">
      <w:r>
        <w:t xml:space="preserve">Uw Kamer heeft mij </w:t>
      </w:r>
      <w:r w:rsidR="00AB5A54">
        <w:t xml:space="preserve">bij </w:t>
      </w:r>
      <w:r>
        <w:t xml:space="preserve">brief d.d. </w:t>
      </w:r>
      <w:r w:rsidR="00AB5A54">
        <w:t>18 april jl.</w:t>
      </w:r>
      <w:r w:rsidRPr="00AB5A54">
        <w:rPr>
          <w:rStyle w:val="Voetnootmarkering"/>
        </w:rPr>
        <w:footnoteReference w:id="1"/>
      </w:r>
      <w:r w:rsidR="00AB5A54">
        <w:t xml:space="preserve"> </w:t>
      </w:r>
      <w:r>
        <w:t>verzocht om de appreciaties van de moties ingediend tijdens het Tweeminutendebat rechtsbijstand d.d. 15 april jl. te heroverwegen in het licht van de Voorjaarsnota besluitvorming.</w:t>
      </w:r>
    </w:p>
    <w:tbl>
      <w:tblPr>
        <w:tblW w:w="0" w:type="auto"/>
        <w:tblInd w:w="-120" w:type="dxa"/>
        <w:tblLayout w:type="fixed"/>
        <w:tblLook w:val="07E0" w:firstRow="1" w:lastRow="1" w:firstColumn="1" w:lastColumn="1" w:noHBand="1" w:noVBand="1"/>
      </w:tblPr>
      <w:tblGrid>
        <w:gridCol w:w="5918"/>
      </w:tblGrid>
      <w:tr w:rsidR="00224E20" w:rsidTr="00561BF8" w14:paraId="237D9B59" w14:textId="77777777">
        <w:trPr>
          <w:trHeight w:val="240"/>
        </w:trPr>
        <w:tc>
          <w:tcPr>
            <w:tcW w:w="5918" w:type="dxa"/>
          </w:tcPr>
          <w:p w:rsidR="00224E20" w:rsidP="00561BF8" w:rsidRDefault="00224E20" w14:paraId="59BC2FAB" w14:textId="77777777"/>
        </w:tc>
      </w:tr>
    </w:tbl>
    <w:p w:rsidR="00224E20" w:rsidP="00224E20" w:rsidRDefault="00224E20" w14:paraId="24BD7236" w14:textId="363993AA">
      <w:r>
        <w:t xml:space="preserve">Naar aanleiding van de Voorjaarsnota besluitvorming is er extra geld beschikbaar gekomen voor de sociale advocatuur. </w:t>
      </w:r>
    </w:p>
    <w:p w:rsidR="00224E20" w:rsidP="00224E20" w:rsidRDefault="00224E20" w14:paraId="12D34308" w14:textId="77777777"/>
    <w:p w:rsidRPr="008F003D" w:rsidR="00224E20" w:rsidP="00224E20" w:rsidRDefault="00224E20" w14:paraId="4DBF5356" w14:textId="7872B185">
      <w:r>
        <w:t xml:space="preserve">Het extra budget voor de sociale advocatuur is vanaf 1 januari 2027 beschikbaar. Zoals u weet heb ik de ambitie om op </w:t>
      </w:r>
      <w:r w:rsidR="00776709">
        <w:t xml:space="preserve">de </w:t>
      </w:r>
      <w:r>
        <w:t>korte termijn de basis op orde te brengen en op</w:t>
      </w:r>
      <w:r w:rsidR="00776709">
        <w:t xml:space="preserve"> de</w:t>
      </w:r>
      <w:r>
        <w:t xml:space="preserve"> lange termijn de continuïteit van de rechtsbijstand te borgen</w:t>
      </w:r>
      <w:r w:rsidR="00776709">
        <w:t>.</w:t>
      </w:r>
      <w:r>
        <w:t xml:space="preserve"> In mijn brief van 27 maart 2025</w:t>
      </w:r>
      <w:r>
        <w:rPr>
          <w:rStyle w:val="Voetnootmarkering"/>
        </w:rPr>
        <w:footnoteReference w:id="2"/>
      </w:r>
      <w:r>
        <w:t xml:space="preserve"> heb ik ten aanzien van de aanbevelingen van de Commissie-Van der Meer II aangegeven dat ik, het geheel </w:t>
      </w:r>
      <w:r w:rsidRPr="00886053">
        <w:t>beschouwend, een onderscheid</w:t>
      </w:r>
      <w:r>
        <w:t xml:space="preserve"> zie</w:t>
      </w:r>
      <w:r w:rsidRPr="00886053">
        <w:t xml:space="preserve"> tussen maatregelen die het meest prangend zijn en redelijk eenvoudig doorgevoerd zouden kunnen worden en aanbevelingen die ingewikkelder zijn en een nadere beleidsafweging en uitwerking behoeven</w:t>
      </w:r>
      <w:r>
        <w:t>.</w:t>
      </w:r>
      <w:r w:rsidRPr="00886053">
        <w:t xml:space="preserve"> </w:t>
      </w:r>
      <w:r>
        <w:t xml:space="preserve">Vervolgens heb ik een prioritering gegeven hoe ik de aanbevelingen wil uitvoeren. De moties die oproepen om alle of specifieke aanbevelingen op te volgen en de moties die oproepen tot inwerkingtreding per 1 januari 2026, moet ik om die reden blijven ontraden. De recente ontwikkelingen hebben verder geen impact op mijn appreciatie van de overige moties. </w:t>
      </w:r>
    </w:p>
    <w:p w:rsidRPr="008F003D" w:rsidR="00224E20" w:rsidP="00224E20" w:rsidRDefault="00224E20" w14:paraId="3FECE462" w14:textId="77777777">
      <w:r>
        <w:t xml:space="preserve"> </w:t>
      </w:r>
    </w:p>
    <w:p w:rsidR="00B700A7" w:rsidP="00B700A7" w:rsidRDefault="00B700A7" w14:paraId="53CF8D1C" w14:textId="77777777">
      <w:r>
        <w:t>Alles overwegende zie ik geen aanleiding om de appreciaties te veranderen.</w:t>
      </w:r>
    </w:p>
    <w:p w:rsidR="00B700A7" w:rsidP="00B700A7" w:rsidRDefault="00B700A7" w14:paraId="5C655917" w14:textId="77777777"/>
    <w:p w:rsidR="00224E20" w:rsidP="00224E20" w:rsidRDefault="00B700A7" w14:paraId="38FBC9ED" w14:textId="44BBB753">
      <w:r w:rsidRPr="00C6660B">
        <w:t xml:space="preserve">De exacte invulling van de hiervoor genoemde extra middelen en of en zo ja, welke aanvullende mogelijkheden er zijn om in 2026 </w:t>
      </w:r>
      <w:r>
        <w:t xml:space="preserve">al </w:t>
      </w:r>
      <w:r w:rsidRPr="00C6660B">
        <w:t>een deel van de aanbevelingen van de commissie-</w:t>
      </w:r>
      <w:r>
        <w:t xml:space="preserve"> </w:t>
      </w:r>
      <w:r w:rsidRPr="00C6660B">
        <w:t>Van der Meer II op te volgen</w:t>
      </w:r>
      <w:r>
        <w:t>,</w:t>
      </w:r>
      <w:r w:rsidRPr="00C6660B">
        <w:t xml:space="preserve"> vergt</w:t>
      </w:r>
      <w:r>
        <w:t xml:space="preserve"> </w:t>
      </w:r>
      <w:r w:rsidRPr="00C6660B">
        <w:t>nadere uitwerking, bespreking en afstemming. Ik bericht uw Kamer daar</w:t>
      </w:r>
      <w:r>
        <w:t xml:space="preserve"> </w:t>
      </w:r>
      <w:r w:rsidRPr="00C6660B">
        <w:t>v</w:t>
      </w:r>
      <w:r>
        <w:t>óó</w:t>
      </w:r>
      <w:r w:rsidRPr="00C6660B">
        <w:t>r de zomer nader over</w:t>
      </w:r>
      <w:r>
        <w:t xml:space="preserve">, </w:t>
      </w:r>
      <w:r w:rsidRPr="00C6660B">
        <w:t>zoals eerder</w:t>
      </w:r>
      <w:r>
        <w:t xml:space="preserve"> toegezegd</w:t>
      </w:r>
      <w:r w:rsidRPr="00C6660B">
        <w:t xml:space="preserve"> in mijn brief van 27 maart jl.</w:t>
      </w:r>
    </w:p>
    <w:p w:rsidR="00224E20" w:rsidP="00224E20" w:rsidRDefault="00224E20" w14:paraId="2E7E58E6" w14:textId="77777777"/>
    <w:p w:rsidR="00224E20" w:rsidP="00224E20" w:rsidRDefault="00224E20" w14:paraId="40253430" w14:textId="77777777"/>
    <w:p w:rsidR="00224E20" w:rsidP="00224E20" w:rsidRDefault="00224E20" w14:paraId="6E4FFDF6" w14:textId="77777777">
      <w:r>
        <w:t>De Staatssecretaris Rechtsbescherming,</w:t>
      </w:r>
    </w:p>
    <w:p w:rsidR="00224E20" w:rsidP="00224E20" w:rsidRDefault="00224E20" w14:paraId="0DCEAF1F" w14:textId="77777777"/>
    <w:p w:rsidR="00224E20" w:rsidP="00224E20" w:rsidRDefault="00224E20" w14:paraId="4D20E957" w14:textId="77777777"/>
    <w:p w:rsidR="00224E20" w:rsidP="00224E20" w:rsidRDefault="00224E20" w14:paraId="02A48779" w14:textId="77777777"/>
    <w:p w:rsidR="00224E20" w:rsidP="00224E20" w:rsidRDefault="00224E20" w14:paraId="7CEDF0C4" w14:textId="77777777"/>
    <w:p w:rsidRPr="00224E20" w:rsidR="00DC55EF" w:rsidP="00224E20" w:rsidRDefault="00224E20" w14:paraId="56E9E285" w14:textId="71881670">
      <w:r>
        <w:t>T.H.D. Struycken</w:t>
      </w:r>
    </w:p>
    <w:sectPr w:rsidRPr="00224E20" w:rsidR="00DC55E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243C" w14:textId="77777777" w:rsidR="006515DA" w:rsidRDefault="006515DA">
      <w:pPr>
        <w:spacing w:line="240" w:lineRule="auto"/>
      </w:pPr>
      <w:r>
        <w:separator/>
      </w:r>
    </w:p>
  </w:endnote>
  <w:endnote w:type="continuationSeparator" w:id="0">
    <w:p w14:paraId="66F1FB3A" w14:textId="77777777" w:rsidR="006515DA" w:rsidRDefault="00651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6246" w14:textId="77777777" w:rsidR="003F024B" w:rsidRDefault="003F024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DA78F" w14:textId="77777777" w:rsidR="006515DA" w:rsidRDefault="006515DA">
      <w:pPr>
        <w:spacing w:line="240" w:lineRule="auto"/>
      </w:pPr>
      <w:r>
        <w:separator/>
      </w:r>
    </w:p>
  </w:footnote>
  <w:footnote w:type="continuationSeparator" w:id="0">
    <w:p w14:paraId="186B18DA" w14:textId="77777777" w:rsidR="006515DA" w:rsidRDefault="006515DA">
      <w:pPr>
        <w:spacing w:line="240" w:lineRule="auto"/>
      </w:pPr>
      <w:r>
        <w:continuationSeparator/>
      </w:r>
    </w:p>
  </w:footnote>
  <w:footnote w:id="1">
    <w:p w14:paraId="2017FA24" w14:textId="27B15C68" w:rsidR="00224E20" w:rsidRPr="00886053" w:rsidRDefault="00224E20" w:rsidP="00224E20">
      <w:pPr>
        <w:pStyle w:val="Voetnoottekst"/>
        <w:rPr>
          <w:sz w:val="16"/>
          <w:szCs w:val="16"/>
        </w:rPr>
      </w:pPr>
      <w:r w:rsidRPr="00886053">
        <w:rPr>
          <w:rStyle w:val="Voetnootmarkering"/>
          <w:sz w:val="16"/>
          <w:szCs w:val="16"/>
        </w:rPr>
        <w:footnoteRef/>
      </w:r>
      <w:r w:rsidRPr="00886053">
        <w:rPr>
          <w:sz w:val="16"/>
          <w:szCs w:val="16"/>
        </w:rPr>
        <w:t xml:space="preserve"> Kamerstukken II, 2024-2025, </w:t>
      </w:r>
      <w:r>
        <w:rPr>
          <w:sz w:val="16"/>
          <w:szCs w:val="16"/>
        </w:rPr>
        <w:t xml:space="preserve">nr. </w:t>
      </w:r>
      <w:r w:rsidR="00FE3D50" w:rsidRPr="00FE3D50">
        <w:rPr>
          <w:sz w:val="16"/>
          <w:szCs w:val="16"/>
        </w:rPr>
        <w:t>2025Z07649</w:t>
      </w:r>
      <w:r w:rsidR="00FE3D50">
        <w:rPr>
          <w:sz w:val="16"/>
          <w:szCs w:val="16"/>
        </w:rPr>
        <w:t xml:space="preserve">. </w:t>
      </w:r>
    </w:p>
  </w:footnote>
  <w:footnote w:id="2">
    <w:p w14:paraId="52E3FF15" w14:textId="77777777" w:rsidR="00224E20" w:rsidRPr="00945BDB" w:rsidRDefault="00224E20" w:rsidP="00224E20">
      <w:pPr>
        <w:pStyle w:val="Voetnoottekst"/>
        <w:rPr>
          <w:sz w:val="16"/>
          <w:szCs w:val="16"/>
        </w:rPr>
      </w:pPr>
      <w:r w:rsidRPr="00945BDB">
        <w:rPr>
          <w:rStyle w:val="Voetnootmarkering"/>
          <w:sz w:val="16"/>
          <w:szCs w:val="16"/>
        </w:rPr>
        <w:footnoteRef/>
      </w:r>
      <w:r w:rsidRPr="00945BDB">
        <w:rPr>
          <w:sz w:val="16"/>
          <w:szCs w:val="16"/>
        </w:rPr>
        <w:t xml:space="preserve"> Kamerstukken II, 2024-2025, 31753, nr. 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54B5" w14:textId="77777777" w:rsidR="003F024B" w:rsidRDefault="00054A71">
    <w:r>
      <w:rPr>
        <w:noProof/>
      </w:rPr>
      <mc:AlternateContent>
        <mc:Choice Requires="wps">
          <w:drawing>
            <wp:anchor distT="0" distB="0" distL="0" distR="0" simplePos="0" relativeHeight="251652608" behindDoc="0" locked="1" layoutInCell="1" allowOverlap="1" wp14:anchorId="643475D8" wp14:editId="4B99C88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CC400C" w14:textId="77777777" w:rsidR="003F024B" w:rsidRDefault="00054A71">
                          <w:pPr>
                            <w:pStyle w:val="Referentiegegevensbold"/>
                          </w:pPr>
                          <w:r>
                            <w:t>Datum</w:t>
                          </w:r>
                        </w:p>
                        <w:p w14:paraId="38C2006D" w14:textId="77777777" w:rsidR="003F024B" w:rsidRDefault="00D110FE">
                          <w:pPr>
                            <w:pStyle w:val="Referentiegegevens"/>
                          </w:pPr>
                          <w:sdt>
                            <w:sdtPr>
                              <w:id w:val="-656378872"/>
                              <w:date w:fullDate="2025-04-17T11:52:00Z">
                                <w:dateFormat w:val="d MMMM yyyy"/>
                                <w:lid w:val="nl"/>
                                <w:storeMappedDataAs w:val="dateTime"/>
                                <w:calendar w:val="gregorian"/>
                              </w:date>
                            </w:sdtPr>
                            <w:sdtEndPr/>
                            <w:sdtContent>
                              <w:r w:rsidR="00054A71">
                                <w:t>17 april 2025</w:t>
                              </w:r>
                            </w:sdtContent>
                          </w:sdt>
                        </w:p>
                        <w:p w14:paraId="05971704" w14:textId="77777777" w:rsidR="003F024B" w:rsidRDefault="003F024B">
                          <w:pPr>
                            <w:pStyle w:val="WitregelW1"/>
                          </w:pPr>
                        </w:p>
                        <w:p w14:paraId="105A9786" w14:textId="77777777" w:rsidR="003F024B" w:rsidRDefault="00054A71">
                          <w:pPr>
                            <w:pStyle w:val="Referentiegegevensbold"/>
                          </w:pPr>
                          <w:r>
                            <w:t>Onze referentie</w:t>
                          </w:r>
                        </w:p>
                        <w:p w14:paraId="7E73A374" w14:textId="77777777" w:rsidR="003F024B" w:rsidRDefault="00054A71">
                          <w:pPr>
                            <w:pStyle w:val="Referentiegegevens"/>
                          </w:pPr>
                          <w:r>
                            <w:t>6338201</w:t>
                          </w:r>
                        </w:p>
                      </w:txbxContent>
                    </wps:txbx>
                    <wps:bodyPr vert="horz" wrap="square" lIns="0" tIns="0" rIns="0" bIns="0" anchor="t" anchorCtr="0"/>
                  </wps:wsp>
                </a:graphicData>
              </a:graphic>
            </wp:anchor>
          </w:drawing>
        </mc:Choice>
        <mc:Fallback>
          <w:pict>
            <v:shapetype w14:anchorId="643475D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ACC400C" w14:textId="77777777" w:rsidR="003F024B" w:rsidRDefault="00054A71">
                    <w:pPr>
                      <w:pStyle w:val="Referentiegegevensbold"/>
                    </w:pPr>
                    <w:r>
                      <w:t>Datum</w:t>
                    </w:r>
                  </w:p>
                  <w:p w14:paraId="38C2006D" w14:textId="77777777" w:rsidR="003F024B" w:rsidRDefault="00D110FE">
                    <w:pPr>
                      <w:pStyle w:val="Referentiegegevens"/>
                    </w:pPr>
                    <w:sdt>
                      <w:sdtPr>
                        <w:id w:val="-656378872"/>
                        <w:date w:fullDate="2025-04-17T11:52:00Z">
                          <w:dateFormat w:val="d MMMM yyyy"/>
                          <w:lid w:val="nl"/>
                          <w:storeMappedDataAs w:val="dateTime"/>
                          <w:calendar w:val="gregorian"/>
                        </w:date>
                      </w:sdtPr>
                      <w:sdtEndPr/>
                      <w:sdtContent>
                        <w:r w:rsidR="00054A71">
                          <w:t>17 april 2025</w:t>
                        </w:r>
                      </w:sdtContent>
                    </w:sdt>
                  </w:p>
                  <w:p w14:paraId="05971704" w14:textId="77777777" w:rsidR="003F024B" w:rsidRDefault="003F024B">
                    <w:pPr>
                      <w:pStyle w:val="WitregelW1"/>
                    </w:pPr>
                  </w:p>
                  <w:p w14:paraId="105A9786" w14:textId="77777777" w:rsidR="003F024B" w:rsidRDefault="00054A71">
                    <w:pPr>
                      <w:pStyle w:val="Referentiegegevensbold"/>
                    </w:pPr>
                    <w:r>
                      <w:t>Onze referentie</w:t>
                    </w:r>
                  </w:p>
                  <w:p w14:paraId="7E73A374" w14:textId="77777777" w:rsidR="003F024B" w:rsidRDefault="00054A71">
                    <w:pPr>
                      <w:pStyle w:val="Referentiegegevens"/>
                    </w:pPr>
                    <w:r>
                      <w:t>6338201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5AE631E" wp14:editId="6E1D56B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05D6FE" w14:textId="77777777" w:rsidR="003F024B" w:rsidRDefault="00054A71">
                          <w:pPr>
                            <w:pStyle w:val="Rubricering"/>
                          </w:pPr>
                          <w:r>
                            <w:t>Ongerubriceerd</w:t>
                          </w:r>
                        </w:p>
                      </w:txbxContent>
                    </wps:txbx>
                    <wps:bodyPr vert="horz" wrap="square" lIns="0" tIns="0" rIns="0" bIns="0" anchor="t" anchorCtr="0"/>
                  </wps:wsp>
                </a:graphicData>
              </a:graphic>
            </wp:anchor>
          </w:drawing>
        </mc:Choice>
        <mc:Fallback>
          <w:pict>
            <v:shape w14:anchorId="65AE631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A05D6FE" w14:textId="77777777" w:rsidR="003F024B" w:rsidRDefault="00054A71">
                    <w:pPr>
                      <w:pStyle w:val="Rubricering"/>
                    </w:pPr>
                    <w:r>
                      <w:t>Ongerubriceerd</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6942B4D" wp14:editId="2D4E292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71CB9D" w14:textId="12681F08" w:rsidR="003F024B" w:rsidRDefault="00054A71">
                          <w:pPr>
                            <w:pStyle w:val="Referentiegegevens"/>
                          </w:pPr>
                          <w:r>
                            <w:t xml:space="preserve">Pagina </w:t>
                          </w:r>
                          <w:r>
                            <w:fldChar w:fldCharType="begin"/>
                          </w:r>
                          <w:r>
                            <w:instrText>PAGE</w:instrText>
                          </w:r>
                          <w:r>
                            <w:fldChar w:fldCharType="separate"/>
                          </w:r>
                          <w:r w:rsidR="00B700A7">
                            <w:rPr>
                              <w:noProof/>
                            </w:rPr>
                            <w:t>2</w:t>
                          </w:r>
                          <w:r>
                            <w:fldChar w:fldCharType="end"/>
                          </w:r>
                          <w:r>
                            <w:t xml:space="preserve"> van </w:t>
                          </w:r>
                          <w:r>
                            <w:fldChar w:fldCharType="begin"/>
                          </w:r>
                          <w:r>
                            <w:instrText>NUMPAGES</w:instrText>
                          </w:r>
                          <w:r>
                            <w:fldChar w:fldCharType="separate"/>
                          </w:r>
                          <w:r w:rsidR="008F003D">
                            <w:rPr>
                              <w:noProof/>
                            </w:rPr>
                            <w:t>1</w:t>
                          </w:r>
                          <w:r>
                            <w:fldChar w:fldCharType="end"/>
                          </w:r>
                        </w:p>
                      </w:txbxContent>
                    </wps:txbx>
                    <wps:bodyPr vert="horz" wrap="square" lIns="0" tIns="0" rIns="0" bIns="0" anchor="t" anchorCtr="0"/>
                  </wps:wsp>
                </a:graphicData>
              </a:graphic>
            </wp:anchor>
          </w:drawing>
        </mc:Choice>
        <mc:Fallback>
          <w:pict>
            <v:shape w14:anchorId="76942B4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371CB9D" w14:textId="12681F08" w:rsidR="003F024B" w:rsidRDefault="00054A71">
                    <w:pPr>
                      <w:pStyle w:val="Referentiegegevens"/>
                    </w:pPr>
                    <w:r>
                      <w:t xml:space="preserve">Pagina </w:t>
                    </w:r>
                    <w:r>
                      <w:fldChar w:fldCharType="begin"/>
                    </w:r>
                    <w:r>
                      <w:instrText>PAGE</w:instrText>
                    </w:r>
                    <w:r>
                      <w:fldChar w:fldCharType="separate"/>
                    </w:r>
                    <w:r w:rsidR="00B700A7">
                      <w:rPr>
                        <w:noProof/>
                      </w:rPr>
                      <w:t>2</w:t>
                    </w:r>
                    <w:r>
                      <w:fldChar w:fldCharType="end"/>
                    </w:r>
                    <w:r>
                      <w:t xml:space="preserve"> van </w:t>
                    </w:r>
                    <w:r>
                      <w:fldChar w:fldCharType="begin"/>
                    </w:r>
                    <w:r>
                      <w:instrText>NUMPAGES</w:instrText>
                    </w:r>
                    <w:r>
                      <w:fldChar w:fldCharType="separate"/>
                    </w:r>
                    <w:r w:rsidR="008F003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7F1C" w14:textId="77777777" w:rsidR="003F024B" w:rsidRDefault="00054A71">
    <w:pPr>
      <w:spacing w:after="6377" w:line="14" w:lineRule="exact"/>
    </w:pPr>
    <w:r>
      <w:rPr>
        <w:noProof/>
      </w:rPr>
      <mc:AlternateContent>
        <mc:Choice Requires="wps">
          <w:drawing>
            <wp:anchor distT="0" distB="0" distL="0" distR="0" simplePos="0" relativeHeight="251655680" behindDoc="0" locked="1" layoutInCell="1" allowOverlap="1" wp14:anchorId="2A8E7519" wp14:editId="362EFA1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A692AF" w14:textId="77777777" w:rsidR="00207CF8" w:rsidRDefault="00054A71">
                          <w:r>
                            <w:t xml:space="preserve">Aan de Voorzitter van de Tweede Kamer </w:t>
                          </w:r>
                        </w:p>
                        <w:p w14:paraId="170B2683" w14:textId="2058905A" w:rsidR="003F024B" w:rsidRDefault="00054A71">
                          <w:r>
                            <w:t>der Staten-Generaal</w:t>
                          </w:r>
                        </w:p>
                        <w:p w14:paraId="21D12132" w14:textId="77777777" w:rsidR="003F024B" w:rsidRDefault="00054A71">
                          <w:r>
                            <w:t xml:space="preserve">Postbus 20018 </w:t>
                          </w:r>
                        </w:p>
                        <w:p w14:paraId="6EF33814" w14:textId="77777777" w:rsidR="003F024B" w:rsidRDefault="00054A71">
                          <w:r>
                            <w:t>2500 EA  DEN HAAG</w:t>
                          </w:r>
                        </w:p>
                      </w:txbxContent>
                    </wps:txbx>
                    <wps:bodyPr vert="horz" wrap="square" lIns="0" tIns="0" rIns="0" bIns="0" anchor="t" anchorCtr="0"/>
                  </wps:wsp>
                </a:graphicData>
              </a:graphic>
            </wp:anchor>
          </w:drawing>
        </mc:Choice>
        <mc:Fallback>
          <w:pict>
            <v:shapetype w14:anchorId="2A8E751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0A692AF" w14:textId="77777777" w:rsidR="00207CF8" w:rsidRDefault="00054A71">
                    <w:r>
                      <w:t xml:space="preserve">Aan de Voorzitter van de Tweede Kamer </w:t>
                    </w:r>
                  </w:p>
                  <w:p w14:paraId="170B2683" w14:textId="2058905A" w:rsidR="003F024B" w:rsidRDefault="00054A71">
                    <w:r>
                      <w:t>der Staten-Generaal</w:t>
                    </w:r>
                  </w:p>
                  <w:p w14:paraId="21D12132" w14:textId="77777777" w:rsidR="003F024B" w:rsidRDefault="00054A71">
                    <w:r>
                      <w:t xml:space="preserve">Postbus 20018 </w:t>
                    </w:r>
                  </w:p>
                  <w:p w14:paraId="6EF33814" w14:textId="77777777" w:rsidR="003F024B" w:rsidRDefault="00054A7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33C9B5F" wp14:editId="072157A5">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F024B" w14:paraId="564B5F15" w14:textId="77777777">
                            <w:trPr>
                              <w:trHeight w:val="240"/>
                            </w:trPr>
                            <w:tc>
                              <w:tcPr>
                                <w:tcW w:w="1140" w:type="dxa"/>
                              </w:tcPr>
                              <w:p w14:paraId="43375DDD" w14:textId="77777777" w:rsidR="003F024B" w:rsidRDefault="00054A71">
                                <w:r>
                                  <w:t>Datum</w:t>
                                </w:r>
                              </w:p>
                            </w:tc>
                            <w:tc>
                              <w:tcPr>
                                <w:tcW w:w="5918" w:type="dxa"/>
                              </w:tcPr>
                              <w:p w14:paraId="3E18BE5A" w14:textId="27F3D66B" w:rsidR="003F024B" w:rsidRDefault="00D110FE">
                                <w:sdt>
                                  <w:sdtPr>
                                    <w:id w:val="1448047849"/>
                                    <w:date w:fullDate="2025-04-22T00:00:00Z">
                                      <w:dateFormat w:val="d MMMM yyyy"/>
                                      <w:lid w:val="nl"/>
                                      <w:storeMappedDataAs w:val="dateTime"/>
                                      <w:calendar w:val="gregorian"/>
                                    </w:date>
                                  </w:sdtPr>
                                  <w:sdtEndPr/>
                                  <w:sdtContent>
                                    <w:r w:rsidR="00207CF8">
                                      <w:rPr>
                                        <w:lang w:val="nl"/>
                                      </w:rPr>
                                      <w:t>22 april 2025</w:t>
                                    </w:r>
                                  </w:sdtContent>
                                </w:sdt>
                              </w:p>
                            </w:tc>
                          </w:tr>
                          <w:tr w:rsidR="003F024B" w14:paraId="06FEB92C" w14:textId="77777777">
                            <w:trPr>
                              <w:trHeight w:val="240"/>
                            </w:trPr>
                            <w:tc>
                              <w:tcPr>
                                <w:tcW w:w="1140" w:type="dxa"/>
                              </w:tcPr>
                              <w:p w14:paraId="248B810C" w14:textId="77777777" w:rsidR="003F024B" w:rsidRDefault="00054A71">
                                <w:r>
                                  <w:t>Betreft</w:t>
                                </w:r>
                              </w:p>
                            </w:tc>
                            <w:tc>
                              <w:tcPr>
                                <w:tcW w:w="5918" w:type="dxa"/>
                              </w:tcPr>
                              <w:p w14:paraId="16E269BA" w14:textId="17618A37" w:rsidR="003F024B" w:rsidRDefault="00945BDB">
                                <w:r>
                                  <w:t xml:space="preserve">Verzoek nieuwe appreciatie ingediende moties rechtsbijstand </w:t>
                                </w:r>
                                <w:proofErr w:type="spellStart"/>
                                <w:r w:rsidR="00054A71">
                                  <w:t>rechtsbijstand</w:t>
                                </w:r>
                                <w:proofErr w:type="spellEnd"/>
                              </w:p>
                            </w:tc>
                          </w:tr>
                        </w:tbl>
                        <w:p w14:paraId="75129417" w14:textId="77777777" w:rsidR="00054A71" w:rsidRDefault="00054A71"/>
                      </w:txbxContent>
                    </wps:txbx>
                    <wps:bodyPr vert="horz" wrap="square" lIns="0" tIns="0" rIns="0" bIns="0" anchor="t" anchorCtr="0"/>
                  </wps:wsp>
                </a:graphicData>
              </a:graphic>
            </wp:anchor>
          </w:drawing>
        </mc:Choice>
        <mc:Fallback>
          <w:pict>
            <v:shape w14:anchorId="433C9B5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F024B" w14:paraId="564B5F15" w14:textId="77777777">
                      <w:trPr>
                        <w:trHeight w:val="240"/>
                      </w:trPr>
                      <w:tc>
                        <w:tcPr>
                          <w:tcW w:w="1140" w:type="dxa"/>
                        </w:tcPr>
                        <w:p w14:paraId="43375DDD" w14:textId="77777777" w:rsidR="003F024B" w:rsidRDefault="00054A71">
                          <w:r>
                            <w:t>Datum</w:t>
                          </w:r>
                        </w:p>
                      </w:tc>
                      <w:tc>
                        <w:tcPr>
                          <w:tcW w:w="5918" w:type="dxa"/>
                        </w:tcPr>
                        <w:p w14:paraId="3E18BE5A" w14:textId="27F3D66B" w:rsidR="003F024B" w:rsidRDefault="00D110FE">
                          <w:sdt>
                            <w:sdtPr>
                              <w:id w:val="1448047849"/>
                              <w:date w:fullDate="2025-04-22T00:00:00Z">
                                <w:dateFormat w:val="d MMMM yyyy"/>
                                <w:lid w:val="nl"/>
                                <w:storeMappedDataAs w:val="dateTime"/>
                                <w:calendar w:val="gregorian"/>
                              </w:date>
                            </w:sdtPr>
                            <w:sdtEndPr/>
                            <w:sdtContent>
                              <w:r w:rsidR="00207CF8">
                                <w:rPr>
                                  <w:lang w:val="nl"/>
                                </w:rPr>
                                <w:t>22 april 2025</w:t>
                              </w:r>
                            </w:sdtContent>
                          </w:sdt>
                        </w:p>
                      </w:tc>
                    </w:tr>
                    <w:tr w:rsidR="003F024B" w14:paraId="06FEB92C" w14:textId="77777777">
                      <w:trPr>
                        <w:trHeight w:val="240"/>
                      </w:trPr>
                      <w:tc>
                        <w:tcPr>
                          <w:tcW w:w="1140" w:type="dxa"/>
                        </w:tcPr>
                        <w:p w14:paraId="248B810C" w14:textId="77777777" w:rsidR="003F024B" w:rsidRDefault="00054A71">
                          <w:r>
                            <w:t>Betreft</w:t>
                          </w:r>
                        </w:p>
                      </w:tc>
                      <w:tc>
                        <w:tcPr>
                          <w:tcW w:w="5918" w:type="dxa"/>
                        </w:tcPr>
                        <w:p w14:paraId="16E269BA" w14:textId="17618A37" w:rsidR="003F024B" w:rsidRDefault="00945BDB">
                          <w:r>
                            <w:t xml:space="preserve">Verzoek nieuwe appreciatie ingediende moties rechtsbijstand </w:t>
                          </w:r>
                          <w:proofErr w:type="spellStart"/>
                          <w:r w:rsidR="00054A71">
                            <w:t>rechtsbijstand</w:t>
                          </w:r>
                          <w:proofErr w:type="spellEnd"/>
                        </w:p>
                      </w:tc>
                    </w:tr>
                  </w:tbl>
                  <w:p w14:paraId="75129417" w14:textId="77777777" w:rsidR="00054A71" w:rsidRDefault="00054A7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52BF709" wp14:editId="22B0E08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4CE6E0" w14:textId="77777777" w:rsidR="003F024B" w:rsidRDefault="00054A71">
                          <w:pPr>
                            <w:pStyle w:val="Referentiegegevens"/>
                          </w:pPr>
                          <w:r>
                            <w:t>www.rijksoverheid.nl/jenv</w:t>
                          </w:r>
                        </w:p>
                        <w:p w14:paraId="5D420307" w14:textId="77777777" w:rsidR="003F024B" w:rsidRDefault="003F024B">
                          <w:pPr>
                            <w:pStyle w:val="WitregelW2"/>
                          </w:pPr>
                        </w:p>
                        <w:p w14:paraId="487B13DC" w14:textId="77777777" w:rsidR="003F024B" w:rsidRDefault="00054A71">
                          <w:pPr>
                            <w:pStyle w:val="Referentiegegevensbold"/>
                          </w:pPr>
                          <w:r>
                            <w:t>Onze referentie</w:t>
                          </w:r>
                        </w:p>
                        <w:p w14:paraId="34B5C37A" w14:textId="77777777" w:rsidR="003F024B" w:rsidRDefault="00054A71">
                          <w:pPr>
                            <w:pStyle w:val="Referentiegegevens"/>
                          </w:pPr>
                          <w:r>
                            <w:t>6338201</w:t>
                          </w:r>
                        </w:p>
                        <w:p w14:paraId="3C18F005" w14:textId="77777777" w:rsidR="003F024B" w:rsidRDefault="003F024B">
                          <w:pPr>
                            <w:pStyle w:val="WitregelW1"/>
                          </w:pPr>
                        </w:p>
                        <w:p w14:paraId="1A6BFC68" w14:textId="1BD264AA" w:rsidR="003F024B" w:rsidRDefault="003F024B">
                          <w:pPr>
                            <w:pStyle w:val="Referentiegegevens"/>
                          </w:pPr>
                        </w:p>
                      </w:txbxContent>
                    </wps:txbx>
                    <wps:bodyPr vert="horz" wrap="square" lIns="0" tIns="0" rIns="0" bIns="0" anchor="t" anchorCtr="0"/>
                  </wps:wsp>
                </a:graphicData>
              </a:graphic>
            </wp:anchor>
          </w:drawing>
        </mc:Choice>
        <mc:Fallback>
          <w:pict>
            <v:shape w14:anchorId="252BF70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C4CE6E0" w14:textId="77777777" w:rsidR="003F024B" w:rsidRDefault="00054A71">
                    <w:pPr>
                      <w:pStyle w:val="Referentiegegevens"/>
                    </w:pPr>
                    <w:r>
                      <w:t>www.rijksoverheid.nl/jenv</w:t>
                    </w:r>
                  </w:p>
                  <w:p w14:paraId="5D420307" w14:textId="77777777" w:rsidR="003F024B" w:rsidRDefault="003F024B">
                    <w:pPr>
                      <w:pStyle w:val="WitregelW2"/>
                    </w:pPr>
                  </w:p>
                  <w:p w14:paraId="487B13DC" w14:textId="77777777" w:rsidR="003F024B" w:rsidRDefault="00054A71">
                    <w:pPr>
                      <w:pStyle w:val="Referentiegegevensbold"/>
                    </w:pPr>
                    <w:r>
                      <w:t>Onze referentie</w:t>
                    </w:r>
                  </w:p>
                  <w:p w14:paraId="34B5C37A" w14:textId="77777777" w:rsidR="003F024B" w:rsidRDefault="00054A71">
                    <w:pPr>
                      <w:pStyle w:val="Referentiegegevens"/>
                    </w:pPr>
                    <w:r>
                      <w:t>6338201</w:t>
                    </w:r>
                  </w:p>
                  <w:p w14:paraId="3C18F005" w14:textId="77777777" w:rsidR="003F024B" w:rsidRDefault="003F024B">
                    <w:pPr>
                      <w:pStyle w:val="WitregelW1"/>
                    </w:pPr>
                  </w:p>
                  <w:p w14:paraId="1A6BFC68" w14:textId="1BD264AA" w:rsidR="003F024B" w:rsidRDefault="003F024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6A33140" wp14:editId="6DA54EA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F09528" w14:textId="77777777" w:rsidR="003F024B" w:rsidRDefault="00054A71">
                          <w:pPr>
                            <w:pStyle w:val="Rubricering"/>
                          </w:pPr>
                          <w:r>
                            <w:t>Ongerubriceerd</w:t>
                          </w:r>
                        </w:p>
                      </w:txbxContent>
                    </wps:txbx>
                    <wps:bodyPr vert="horz" wrap="square" lIns="0" tIns="0" rIns="0" bIns="0" anchor="t" anchorCtr="0"/>
                  </wps:wsp>
                </a:graphicData>
              </a:graphic>
            </wp:anchor>
          </w:drawing>
        </mc:Choice>
        <mc:Fallback>
          <w:pict>
            <v:shape w14:anchorId="76A3314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5F09528" w14:textId="77777777" w:rsidR="003F024B" w:rsidRDefault="00054A71">
                    <w:pPr>
                      <w:pStyle w:val="Rubricering"/>
                    </w:pPr>
                    <w:r>
                      <w:t>Ongerubriceerd</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9C70D71" wp14:editId="645BB1D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1E1A68" w14:textId="77777777" w:rsidR="003F024B" w:rsidRDefault="00054A71">
                          <w:pPr>
                            <w:pStyle w:val="Referentiegegevens"/>
                          </w:pPr>
                          <w:r>
                            <w:t xml:space="preserve">Pagina </w:t>
                          </w:r>
                          <w:r>
                            <w:fldChar w:fldCharType="begin"/>
                          </w:r>
                          <w:r>
                            <w:instrText>PAGE</w:instrText>
                          </w:r>
                          <w:r>
                            <w:fldChar w:fldCharType="separate"/>
                          </w:r>
                          <w:r w:rsidR="008F003D">
                            <w:rPr>
                              <w:noProof/>
                            </w:rPr>
                            <w:t>1</w:t>
                          </w:r>
                          <w:r>
                            <w:fldChar w:fldCharType="end"/>
                          </w:r>
                          <w:r>
                            <w:t xml:space="preserve"> van </w:t>
                          </w:r>
                          <w:r>
                            <w:fldChar w:fldCharType="begin"/>
                          </w:r>
                          <w:r>
                            <w:instrText>NUMPAGES</w:instrText>
                          </w:r>
                          <w:r>
                            <w:fldChar w:fldCharType="separate"/>
                          </w:r>
                          <w:r w:rsidR="008F003D">
                            <w:rPr>
                              <w:noProof/>
                            </w:rPr>
                            <w:t>1</w:t>
                          </w:r>
                          <w:r>
                            <w:fldChar w:fldCharType="end"/>
                          </w:r>
                        </w:p>
                      </w:txbxContent>
                    </wps:txbx>
                    <wps:bodyPr vert="horz" wrap="square" lIns="0" tIns="0" rIns="0" bIns="0" anchor="t" anchorCtr="0"/>
                  </wps:wsp>
                </a:graphicData>
              </a:graphic>
            </wp:anchor>
          </w:drawing>
        </mc:Choice>
        <mc:Fallback>
          <w:pict>
            <v:shape w14:anchorId="79C70D7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B1E1A68" w14:textId="77777777" w:rsidR="003F024B" w:rsidRDefault="00054A71">
                    <w:pPr>
                      <w:pStyle w:val="Referentiegegevens"/>
                    </w:pPr>
                    <w:r>
                      <w:t xml:space="preserve">Pagina </w:t>
                    </w:r>
                    <w:r>
                      <w:fldChar w:fldCharType="begin"/>
                    </w:r>
                    <w:r>
                      <w:instrText>PAGE</w:instrText>
                    </w:r>
                    <w:r>
                      <w:fldChar w:fldCharType="separate"/>
                    </w:r>
                    <w:r w:rsidR="008F003D">
                      <w:rPr>
                        <w:noProof/>
                      </w:rPr>
                      <w:t>1</w:t>
                    </w:r>
                    <w:r>
                      <w:fldChar w:fldCharType="end"/>
                    </w:r>
                    <w:r>
                      <w:t xml:space="preserve"> van </w:t>
                    </w:r>
                    <w:r>
                      <w:fldChar w:fldCharType="begin"/>
                    </w:r>
                    <w:r>
                      <w:instrText>NUMPAGES</w:instrText>
                    </w:r>
                    <w:r>
                      <w:fldChar w:fldCharType="separate"/>
                    </w:r>
                    <w:r w:rsidR="008F003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CC286CF" wp14:editId="3DBA76C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5F58BE0" w14:textId="77777777" w:rsidR="003F024B" w:rsidRDefault="00054A71">
                          <w:pPr>
                            <w:spacing w:line="240" w:lineRule="auto"/>
                          </w:pPr>
                          <w:r>
                            <w:rPr>
                              <w:noProof/>
                            </w:rPr>
                            <w:drawing>
                              <wp:inline distT="0" distB="0" distL="0" distR="0" wp14:anchorId="47A8218C" wp14:editId="181BDB8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C286C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5F58BE0" w14:textId="77777777" w:rsidR="003F024B" w:rsidRDefault="00054A71">
                    <w:pPr>
                      <w:spacing w:line="240" w:lineRule="auto"/>
                    </w:pPr>
                    <w:r>
                      <w:rPr>
                        <w:noProof/>
                      </w:rPr>
                      <w:drawing>
                        <wp:inline distT="0" distB="0" distL="0" distR="0" wp14:anchorId="47A8218C" wp14:editId="181BDB8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56BD0B7" wp14:editId="0432D23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42FCE7" w14:textId="77777777" w:rsidR="003F024B" w:rsidRDefault="00054A71">
                          <w:pPr>
                            <w:spacing w:line="240" w:lineRule="auto"/>
                          </w:pPr>
                          <w:r>
                            <w:rPr>
                              <w:noProof/>
                            </w:rPr>
                            <w:drawing>
                              <wp:inline distT="0" distB="0" distL="0" distR="0" wp14:anchorId="7FC120C1" wp14:editId="2F12891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6BD0B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842FCE7" w14:textId="77777777" w:rsidR="003F024B" w:rsidRDefault="00054A71">
                    <w:pPr>
                      <w:spacing w:line="240" w:lineRule="auto"/>
                    </w:pPr>
                    <w:r>
                      <w:rPr>
                        <w:noProof/>
                      </w:rPr>
                      <w:drawing>
                        <wp:inline distT="0" distB="0" distL="0" distR="0" wp14:anchorId="7FC120C1" wp14:editId="2F12891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CB6C093" wp14:editId="7A069D4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A464E8" w14:textId="5A09483A" w:rsidR="003F024B" w:rsidRDefault="00054A71">
                          <w:pPr>
                            <w:pStyle w:val="Referentiegegevens"/>
                          </w:pPr>
                          <w:r>
                            <w:t xml:space="preserve">&gt; Retouradres </w:t>
                          </w:r>
                          <w:r w:rsidR="00207CF8">
                            <w:t>Postbus 20301 2500 EH Den Haag</w:t>
                          </w:r>
                        </w:p>
                      </w:txbxContent>
                    </wps:txbx>
                    <wps:bodyPr vert="horz" wrap="square" lIns="0" tIns="0" rIns="0" bIns="0" anchor="t" anchorCtr="0"/>
                  </wps:wsp>
                </a:graphicData>
              </a:graphic>
            </wp:anchor>
          </w:drawing>
        </mc:Choice>
        <mc:Fallback>
          <w:pict>
            <v:shape w14:anchorId="2CB6C09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DA464E8" w14:textId="5A09483A" w:rsidR="003F024B" w:rsidRDefault="00054A71">
                    <w:pPr>
                      <w:pStyle w:val="Referentiegegevens"/>
                    </w:pPr>
                    <w:r>
                      <w:t xml:space="preserve">&gt; Retouradres </w:t>
                    </w:r>
                    <w:r w:rsidR="00207CF8">
                      <w:t>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F20FEA"/>
    <w:multiLevelType w:val="multilevel"/>
    <w:tmpl w:val="0261F77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5211032"/>
    <w:multiLevelType w:val="multilevel"/>
    <w:tmpl w:val="837659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997415D"/>
    <w:multiLevelType w:val="multilevel"/>
    <w:tmpl w:val="AE2FFC9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4AC0B33"/>
    <w:multiLevelType w:val="multilevel"/>
    <w:tmpl w:val="8CF8F45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C509181"/>
    <w:multiLevelType w:val="multilevel"/>
    <w:tmpl w:val="904A1FC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8F74218"/>
    <w:multiLevelType w:val="multilevel"/>
    <w:tmpl w:val="BC21222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4743358">
    <w:abstractNumId w:val="4"/>
  </w:num>
  <w:num w:numId="2" w16cid:durableId="1398553692">
    <w:abstractNumId w:val="2"/>
  </w:num>
  <w:num w:numId="3" w16cid:durableId="1600529257">
    <w:abstractNumId w:val="0"/>
  </w:num>
  <w:num w:numId="4" w16cid:durableId="814957522">
    <w:abstractNumId w:val="1"/>
  </w:num>
  <w:num w:numId="5" w16cid:durableId="676931168">
    <w:abstractNumId w:val="5"/>
  </w:num>
  <w:num w:numId="6" w16cid:durableId="1737314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3D"/>
    <w:rsid w:val="00054A71"/>
    <w:rsid w:val="000C74BE"/>
    <w:rsid w:val="00110501"/>
    <w:rsid w:val="001828ED"/>
    <w:rsid w:val="00207CF8"/>
    <w:rsid w:val="00224E20"/>
    <w:rsid w:val="00240C85"/>
    <w:rsid w:val="002B51CE"/>
    <w:rsid w:val="00321AA1"/>
    <w:rsid w:val="00377BD9"/>
    <w:rsid w:val="003B5C6D"/>
    <w:rsid w:val="003F024B"/>
    <w:rsid w:val="003F3B23"/>
    <w:rsid w:val="00466157"/>
    <w:rsid w:val="00567932"/>
    <w:rsid w:val="00642BD0"/>
    <w:rsid w:val="006515DA"/>
    <w:rsid w:val="00676F9C"/>
    <w:rsid w:val="007059F9"/>
    <w:rsid w:val="007458AB"/>
    <w:rsid w:val="00776709"/>
    <w:rsid w:val="00795278"/>
    <w:rsid w:val="00807ACF"/>
    <w:rsid w:val="00817537"/>
    <w:rsid w:val="008624CA"/>
    <w:rsid w:val="00886053"/>
    <w:rsid w:val="008F003D"/>
    <w:rsid w:val="0090036A"/>
    <w:rsid w:val="009024A8"/>
    <w:rsid w:val="009039B2"/>
    <w:rsid w:val="00917222"/>
    <w:rsid w:val="00945BDB"/>
    <w:rsid w:val="00960E61"/>
    <w:rsid w:val="00AB5A54"/>
    <w:rsid w:val="00AD4018"/>
    <w:rsid w:val="00AE4C5E"/>
    <w:rsid w:val="00AF7F3C"/>
    <w:rsid w:val="00B12CBA"/>
    <w:rsid w:val="00B700A7"/>
    <w:rsid w:val="00C14CC4"/>
    <w:rsid w:val="00C85B4E"/>
    <w:rsid w:val="00D110FE"/>
    <w:rsid w:val="00D165DB"/>
    <w:rsid w:val="00D36BF1"/>
    <w:rsid w:val="00D57E71"/>
    <w:rsid w:val="00DB6251"/>
    <w:rsid w:val="00DC55EF"/>
    <w:rsid w:val="00ED7C10"/>
    <w:rsid w:val="00EF7AB6"/>
    <w:rsid w:val="00F11414"/>
    <w:rsid w:val="00F97885"/>
    <w:rsid w:val="00FE3D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A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Tekstvantijdelijkeaanduiding">
    <w:name w:val="Placeholder Text"/>
    <w:basedOn w:val="Standaardalinea-lettertype"/>
    <w:uiPriority w:val="99"/>
    <w:semiHidden/>
    <w:rsid w:val="008F003D"/>
    <w:rPr>
      <w:color w:val="666666"/>
    </w:rPr>
  </w:style>
  <w:style w:type="paragraph" w:styleId="Koptekst">
    <w:name w:val="header"/>
    <w:basedOn w:val="Standaard"/>
    <w:link w:val="KoptekstChar"/>
    <w:uiPriority w:val="99"/>
    <w:unhideWhenUsed/>
    <w:rsid w:val="00DC55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55EF"/>
    <w:rPr>
      <w:rFonts w:ascii="Verdana" w:hAnsi="Verdana"/>
      <w:color w:val="000000"/>
      <w:sz w:val="18"/>
      <w:szCs w:val="18"/>
    </w:rPr>
  </w:style>
  <w:style w:type="character" w:styleId="Verwijzingopmerking">
    <w:name w:val="annotation reference"/>
    <w:basedOn w:val="Standaardalinea-lettertype"/>
    <w:uiPriority w:val="99"/>
    <w:semiHidden/>
    <w:unhideWhenUsed/>
    <w:rsid w:val="00321AA1"/>
    <w:rPr>
      <w:sz w:val="16"/>
      <w:szCs w:val="16"/>
    </w:rPr>
  </w:style>
  <w:style w:type="paragraph" w:styleId="Tekstopmerking">
    <w:name w:val="annotation text"/>
    <w:basedOn w:val="Standaard"/>
    <w:link w:val="TekstopmerkingChar"/>
    <w:uiPriority w:val="99"/>
    <w:unhideWhenUsed/>
    <w:rsid w:val="00321AA1"/>
    <w:pPr>
      <w:spacing w:line="240" w:lineRule="auto"/>
    </w:pPr>
    <w:rPr>
      <w:sz w:val="20"/>
      <w:szCs w:val="20"/>
    </w:rPr>
  </w:style>
  <w:style w:type="character" w:customStyle="1" w:styleId="TekstopmerkingChar">
    <w:name w:val="Tekst opmerking Char"/>
    <w:basedOn w:val="Standaardalinea-lettertype"/>
    <w:link w:val="Tekstopmerking"/>
    <w:uiPriority w:val="99"/>
    <w:rsid w:val="00321AA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21AA1"/>
    <w:rPr>
      <w:b/>
      <w:bCs/>
    </w:rPr>
  </w:style>
  <w:style w:type="character" w:customStyle="1" w:styleId="OnderwerpvanopmerkingChar">
    <w:name w:val="Onderwerp van opmerking Char"/>
    <w:basedOn w:val="TekstopmerkingChar"/>
    <w:link w:val="Onderwerpvanopmerking"/>
    <w:uiPriority w:val="99"/>
    <w:semiHidden/>
    <w:rsid w:val="00321AA1"/>
    <w:rPr>
      <w:rFonts w:ascii="Verdana" w:hAnsi="Verdana"/>
      <w:b/>
      <w:bCs/>
      <w:color w:val="000000"/>
    </w:rPr>
  </w:style>
  <w:style w:type="paragraph" w:styleId="Voetnoottekst">
    <w:name w:val="footnote text"/>
    <w:basedOn w:val="Standaard"/>
    <w:link w:val="VoetnoottekstChar"/>
    <w:uiPriority w:val="99"/>
    <w:semiHidden/>
    <w:unhideWhenUsed/>
    <w:rsid w:val="0088605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86053"/>
    <w:rPr>
      <w:rFonts w:ascii="Verdana" w:hAnsi="Verdana"/>
      <w:color w:val="000000"/>
    </w:rPr>
  </w:style>
  <w:style w:type="character" w:styleId="Voetnootmarkering">
    <w:name w:val="footnote reference"/>
    <w:basedOn w:val="Standaardalinea-lettertype"/>
    <w:uiPriority w:val="99"/>
    <w:semiHidden/>
    <w:unhideWhenUsed/>
    <w:rsid w:val="00886053"/>
    <w:rPr>
      <w:vertAlign w:val="superscript"/>
    </w:rPr>
  </w:style>
  <w:style w:type="paragraph" w:styleId="Revisie">
    <w:name w:val="Revision"/>
    <w:hidden/>
    <w:uiPriority w:val="99"/>
    <w:semiHidden/>
    <w:rsid w:val="00807AC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278</ap:Words>
  <ap:Characters>1531</ap:Characters>
  <ap:DocSecurity>0</ap:DocSecurity>
  <ap:Lines>12</ap:Lines>
  <ap:Paragraphs>3</ap:Paragraphs>
  <ap:ScaleCrop>false</ap:ScaleCrop>
  <ap:LinksUpToDate>false</ap:LinksUpToDate>
  <ap:CharactersWithSpaces>1806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2025-04-22T07:45:00.0000000Z</dcterms:created>
  <dcterms:modified xsi:type="dcterms:W3CDTF">2025-04-22T07:45:00.0000000Z</dcterms:modified>
  <dc:description>------------------------</dc:description>
  <dc:subject/>
  <keywords/>
  <version/>
  <category/>
</coreProperties>
</file>