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2025Z07972</w:t>
        <w:br/>
      </w:r>
      <w:proofErr w:type="spellEnd"/>
    </w:p>
    <w:p>
      <w:pPr>
        <w:pStyle w:val="Normal"/>
        <w:rPr>
          <w:b w:val="1"/>
          <w:bCs w:val="1"/>
        </w:rPr>
      </w:pPr>
      <w:r w:rsidR="250AE766">
        <w:rPr>
          <w:b w:val="0"/>
          <w:bCs w:val="0"/>
        </w:rPr>
        <w:t>(ingezonden 22 april 2025)</w:t>
        <w:br/>
      </w:r>
    </w:p>
    <w:p>
      <w:r>
        <w:t xml:space="preserve">Vragen van de leden Eerdmans (JA21) en Bikker (ChristenUnie) aan de ministers Justitie en Veiligheid en van Binnenlandse Zaken en Koninkrijksrelaties over de uit de hand gelopen bijeenkomst op 17 april in Zaltbommel </w:t>
      </w:r>
      <w:r>
        <w:br/>
      </w:r>
    </w:p>
    <w:p>
      <w:r>
        <w:t xml:space="preserve"> </w:t>
      </w:r>
      <w:r>
        <w:br/>
      </w:r>
    </w:p>
    <w:p>
      <w:r>
        <w:t xml:space="preserve">Vraag 1</w:t>
      </w:r>
      <w:r>
        <w:br/>
      </w:r>
    </w:p>
    <w:p>
      <w:r>
        <w:t xml:space="preserve">Bent u bekend met een bijeenkomst van ‘Christenen voor Israël' op 17 april in Zaltbommel waarbij genodigden en aanwezigen belaagd, bespuugd, bedreigd en geïntimideerd zijn door een tegendemonstratie?</w:t>
      </w:r>
      <w:r>
        <w:br/>
      </w:r>
    </w:p>
    <w:p>
      <w:r>
        <w:t xml:space="preserve"> </w:t>
      </w:r>
      <w:r>
        <w:br/>
      </w:r>
    </w:p>
    <w:p>
      <w:r>
        <w:t xml:space="preserve">Vraag 2</w:t>
      </w:r>
      <w:r>
        <w:br/>
      </w:r>
    </w:p>
    <w:p>
      <w:r>
        <w:t xml:space="preserve">Is deze tegendemonstratie vooraf aangekondigd? Zo ja, is er door de burgemeester een vergunning verleend om op de desbetreffende plek te demonstreren?</w:t>
      </w:r>
      <w:r>
        <w:br/>
      </w:r>
    </w:p>
    <w:p>
      <w:r>
        <w:t xml:space="preserve"> </w:t>
      </w:r>
      <w:r>
        <w:br/>
      </w:r>
    </w:p>
    <w:p>
      <w:r>
        <w:t xml:space="preserve">Vraag 3</w:t>
      </w:r>
      <w:r>
        <w:br/>
      </w:r>
    </w:p>
    <w:p>
      <w:r>
        <w:t xml:space="preserve">Waarom zijn de organisatoren van de bijeenkomst vooraf niet ingelicht over een tegendemonstratie?</w:t>
      </w:r>
      <w:r>
        <w:br/>
      </w:r>
    </w:p>
    <w:p>
      <w:r>
        <w:t xml:space="preserve"> </w:t>
      </w:r>
      <w:r>
        <w:br/>
      </w:r>
    </w:p>
    <w:p>
      <w:r>
        <w:t xml:space="preserve">Vraag 4</w:t>
      </w:r>
      <w:r>
        <w:br/>
      </w:r>
    </w:p>
    <w:p>
      <w:r>
        <w:t xml:space="preserve">Herkent u de signalen dat na kritische publicaties van de onderzoekssamenwerking van BNNVARA, bureau Investico en het Nederlands Dagblad de stichting ‘Christenen voor Israël' extra beveiliging moet inhuren en bij diverse avonden een ronduit intimiderende en bedreigende sfeer hing?</w:t>
      </w:r>
      <w:r>
        <w:br/>
      </w:r>
    </w:p>
    <w:p>
      <w:r>
        <w:t xml:space="preserve"> </w:t>
      </w:r>
      <w:r>
        <w:br/>
      </w:r>
    </w:p>
    <w:p>
      <w:r>
        <w:t xml:space="preserve">Vraag 5</w:t>
      </w:r>
      <w:r>
        <w:br/>
      </w:r>
    </w:p>
    <w:p>
      <w:r>
        <w:t xml:space="preserve">Hoe gaat u de veiligheid voor toekomstige bijeenkomsten van ‘Christenen voor Israël' waarborgen? Bent u bereid bij volgende bijeenkomsten extra veiligheidsmaatregelen te treffen?</w:t>
      </w:r>
      <w:r>
        <w:br/>
      </w:r>
    </w:p>
    <w:p>
      <w:r>
        <w:t xml:space="preserve"> </w:t>
      </w:r>
      <w:r>
        <w:br/>
      </w:r>
    </w:p>
    <w:p>
      <w:r>
        <w:t xml:space="preserve">Vraag 6</w:t>
      </w:r>
      <w:r>
        <w:br/>
      </w:r>
    </w:p>
    <w:p>
      <w:r>
        <w:t xml:space="preserve">In hoeverre vindt u het toelaatbaar dat bezoekers niet meer naar een bijeenkomst durven omdat er bij binnenkomst een grote groep demonstranten staat waarbij demonstranten op slechts twee meter van de bijeenkomst zijn gekomen?</w:t>
      </w:r>
      <w:r>
        <w:br/>
      </w:r>
    </w:p>
    <w:p>
      <w:r>
        <w:t xml:space="preserve"> </w:t>
      </w:r>
      <w:r>
        <w:br/>
      </w:r>
    </w:p>
    <w:p>
      <w:r>
        <w:t xml:space="preserve">Vraag 7</w:t>
      </w:r>
      <w:r>
        <w:br/>
      </w:r>
    </w:p>
    <w:p>
      <w:r>
        <w:t xml:space="preserve">In hoeverre was de tegendemonstratie volgens u in strijd met artikel 146 Wetboek van Strafrecht?</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2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230">
    <w:abstractNumId w:val="1004762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