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375A" w:rsidP="0033375A" w:rsidRDefault="0033375A" w14:paraId="67EACF32" w14:textId="56F5ED37">
      <w:r>
        <w:t>AH 2012</w:t>
      </w:r>
    </w:p>
    <w:p w:rsidR="0033375A" w:rsidP="0033375A" w:rsidRDefault="0033375A" w14:paraId="3D6998CC" w14:textId="70E3479C">
      <w:r>
        <w:t>2025Z06510</w:t>
      </w:r>
    </w:p>
    <w:p w:rsidR="0033375A" w:rsidP="0033375A" w:rsidRDefault="0033375A" w14:paraId="42BFB680" w14:textId="5C86F7C9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22 april 2025)</w:t>
      </w:r>
    </w:p>
    <w:p w:rsidR="0033375A" w:rsidP="0033375A" w:rsidRDefault="0033375A" w14:paraId="6DF4003B" w14:textId="77777777"/>
    <w:p w:rsidR="0033375A" w:rsidP="0033375A" w:rsidRDefault="0033375A" w14:paraId="361B956B" w14:textId="77777777">
      <w:pPr>
        <w:rPr>
          <w:szCs w:val="18"/>
        </w:rPr>
      </w:pPr>
      <w:r>
        <w:rPr>
          <w:szCs w:val="18"/>
        </w:rPr>
        <w:t xml:space="preserve">De vragen van het lid Van Campen (VVD) over </w:t>
      </w:r>
      <w:r w:rsidRPr="00F248F4">
        <w:rPr>
          <w:szCs w:val="18"/>
        </w:rPr>
        <w:t>het bericht 'Fokreglementen rashonden in strijd met wet'</w:t>
      </w:r>
      <w:r>
        <w:rPr>
          <w:szCs w:val="18"/>
        </w:rPr>
        <w:t xml:space="preserve"> (</w:t>
      </w:r>
      <w:r w:rsidRPr="00F248F4">
        <w:rPr>
          <w:szCs w:val="18"/>
        </w:rPr>
        <w:t>2025Z06510</w:t>
      </w:r>
      <w:r>
        <w:rPr>
          <w:szCs w:val="18"/>
        </w:rPr>
        <w:t xml:space="preserve">) kunnen niet binnen de gebruikelijke termijn worden beantwoord </w:t>
      </w:r>
      <w:r w:rsidRPr="00F248F4">
        <w:rPr>
          <w:szCs w:val="18"/>
        </w:rPr>
        <w:t xml:space="preserve">in verband met </w:t>
      </w:r>
      <w:r>
        <w:rPr>
          <w:szCs w:val="18"/>
        </w:rPr>
        <w:t xml:space="preserve">de </w:t>
      </w:r>
      <w:r w:rsidRPr="00F248F4">
        <w:rPr>
          <w:szCs w:val="18"/>
        </w:rPr>
        <w:t>benodigde afstemming</w:t>
      </w:r>
      <w:r>
        <w:rPr>
          <w:szCs w:val="18"/>
        </w:rPr>
        <w:t>. Ik zal uw Kamer zo spoedig mogelijk de antwoorden op de vragen doen toekomen.</w:t>
      </w:r>
    </w:p>
    <w:p w:rsidR="0033375A" w:rsidP="0033375A" w:rsidRDefault="0033375A" w14:paraId="5B40050F" w14:textId="77777777">
      <w:pPr>
        <w:rPr>
          <w:rStyle w:val="Zwaar"/>
          <w:b w:val="0"/>
          <w:bCs w:val="0"/>
        </w:rPr>
      </w:pPr>
    </w:p>
    <w:p w:rsidR="0033375A" w:rsidP="0033375A" w:rsidRDefault="0033375A" w14:paraId="420EEC76" w14:textId="77777777">
      <w:pPr>
        <w:rPr>
          <w:szCs w:val="18"/>
        </w:rPr>
      </w:pPr>
    </w:p>
    <w:p w:rsidR="00D23183" w:rsidRDefault="00D23183" w14:paraId="351DA7AC" w14:textId="77777777"/>
    <w:sectPr w:rsidR="00D23183" w:rsidSect="003337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AFA" w14:textId="77777777" w:rsidR="0033375A" w:rsidRDefault="0033375A" w:rsidP="0033375A">
      <w:pPr>
        <w:spacing w:after="0" w:line="240" w:lineRule="auto"/>
      </w:pPr>
      <w:r>
        <w:separator/>
      </w:r>
    </w:p>
  </w:endnote>
  <w:endnote w:type="continuationSeparator" w:id="0">
    <w:p w14:paraId="35B4970A" w14:textId="77777777" w:rsidR="0033375A" w:rsidRDefault="0033375A" w:rsidP="0033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30D3" w14:textId="77777777" w:rsidR="0033375A" w:rsidRPr="0033375A" w:rsidRDefault="0033375A" w:rsidP="003337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8F11A" w14:textId="77777777" w:rsidR="0033375A" w:rsidRPr="0033375A" w:rsidRDefault="0033375A" w:rsidP="0033375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A22C" w14:textId="77777777" w:rsidR="0033375A" w:rsidRPr="0033375A" w:rsidRDefault="0033375A" w:rsidP="003337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11DC" w14:textId="77777777" w:rsidR="0033375A" w:rsidRDefault="0033375A" w:rsidP="0033375A">
      <w:pPr>
        <w:spacing w:after="0" w:line="240" w:lineRule="auto"/>
      </w:pPr>
      <w:r>
        <w:separator/>
      </w:r>
    </w:p>
  </w:footnote>
  <w:footnote w:type="continuationSeparator" w:id="0">
    <w:p w14:paraId="79991369" w14:textId="77777777" w:rsidR="0033375A" w:rsidRDefault="0033375A" w:rsidP="0033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9FA6" w14:textId="77777777" w:rsidR="0033375A" w:rsidRPr="0033375A" w:rsidRDefault="0033375A" w:rsidP="003337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5D65" w14:textId="77777777" w:rsidR="0033375A" w:rsidRPr="0033375A" w:rsidRDefault="0033375A" w:rsidP="0033375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4648" w14:textId="77777777" w:rsidR="0033375A" w:rsidRPr="0033375A" w:rsidRDefault="0033375A" w:rsidP="003337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33375A"/>
    <w:rsid w:val="00666EDB"/>
    <w:rsid w:val="00D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1128"/>
  <w15:chartTrackingRefBased/>
  <w15:docId w15:val="{ACA9043D-8CFB-4FF5-9A9D-2E261B7D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3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37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3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37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3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3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3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3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37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375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375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37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37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37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37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3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3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3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37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37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375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375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375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33375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3375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3375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3375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33375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3375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3375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3375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33375A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33375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33375A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33375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3375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333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367</ap:Characters>
  <ap:DocSecurity>0</ap:DocSecurity>
  <ap:Lines>3</ap:Lines>
  <ap:Paragraphs>1</ap:Paragraphs>
  <ap:ScaleCrop>false</ap:ScaleCrop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2025-04-22T13:17:00.0000000Z</dcterms:created>
  <dcterms:modified xsi:type="dcterms:W3CDTF">2025-04-22T13:17:00.0000000Z</dcterms:modified>
  <version/>
  <category/>
</coreProperties>
</file>