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3" style:family="table-column">
      <style:table-column-properties style:column-width="0.21037499999999998in"/>
    </style:style>
    <style:style style:name="table-column-100-11.1" style:family="table-column">
      <style:table-column-properties style:column-width="0.7076250000000001in"/>
    </style:style>
    <style:style style:name="table-column-100-11.8" style:family="table-column">
      <style:table-column-properties style:column-width="0.7522500000000001in"/>
    </style:style>
    <style:style style:name="table-column-100-17.5" style:family="table-column">
      <style:table-column-properties style:column-width="1.1156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XIII</text:span>
            </text:p>
          </table:table-cell>
          <table:table-cell table:style-name="title-cell">
            <text:p text:style-name="title-cell-text">
              <text:span text:style-name="text-title">Wijziging van de begrotingsstaten van het Ministerie van Economische Zaken (XIII)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25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text:p>
      <text:p text:style-name="considerans-p">Alzo Wij in overweging genomen hebben, dat de noodzaak is gebleken van een wijziging van de departementale begrotingsstaat van het Ministerie van Economische Zaken (XIII) en van de begrotingsstaat inzake de agentschappen van dit ministerie, alle voor het jaar 2025;</text:p>
      <text:p text:style-name="considerans-p">Zo is het, dat Wij, met gemeen overleg der Staten-Generaal, hebben goedgevonden en verstaan, gelijk Wij goedvinden en verstaan bij deze:</text:p>
      <text:p text:style-name="artikel-title">Artikel 1</text:p>
      <text:p text:style-name="p-artikel">De departementale begrotingsstaat van het Ministerie van Economische Zaken (XIII) voor het jaar 2025 wordt gewijzigd, zoals blijkt uit de desbetreffende bij deze wet behorende staat.</text:p>
      <text:p text:style-name="artikel-title">Artikel 2</text:p>
      <text:p text:style-name="p-artikel">De begrotingsstaat inzake de agentschappen voor het jaar 2025 wordt gewijzigd, zoals blijkt uit de desbetreffende bij deze wet behorende staat.</text:p>
      <text:p text:style-name="artikel-title">Artikel 3</text:p>
      <text:p text:style-name="p-artikel">De vaststelling van de begrotingsstaten geschiedt in duizenden euro’s.</text:p>
      <text:p text:style-name="artikel-title">Artikel 4</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text:p>
      <text:p text:style-name="Normal"/>
      <text:p text:style-name="label-p">Gegeven</text:p>
      <text:p text:style-name="ondertekening-spacing-large"/>
      <text:p text:style-name="functie">De Minister van Economische Zaken,</text:p>
      <text:p/>
      <text:p text:style-name="page-break"/>
      <table:table table:style-name="table-width-100">
        <table:table-columns>
          <table:table-column table:style-name="table-column-100-3.3"/>
          <table:table-column table:style-name="table-column-100-30"/>
          <table:table-column table:style-name="table-column-100-11.1"/>
          <table:table-column table:style-name="table-column-100-11.1"/>
          <table:table-column table:style-name="table-column-100-11.1"/>
          <table:table-column table:style-name="table-column-100-11.1"/>
          <table:table-column table:style-name="table-column-100-11.1"/>
          <table:table-column table:style-name="table-column-100-11.1"/>
        </table:table-columns>
        <table:table-header-rows>
          <table:table-row>
            <table:table-cell table:style-name="kio2-table-cell-title" table:number-columns-spanned="8">
              <text:p text:style-name="kio2-table-title">Wijziging begrotingsstaat van het Ministerie van Economische Zaken (XIII)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
                Vastgestelde begroting
                <text:span text:style-name="sup">1</text:span>
              </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4.090.396</text:span>
            </text:p>
          </table:table-cell>
          <table:table-cell table:style-name="cell-right-top-rowsep-">
            <text:p text:style-name="cell-p-right-top-rowsep-">
              <text:span text:style-name="strong" text:class-names="cell-p-right-top-rowsep-">3.275.362</text:span>
            </text:p>
          </table:table-cell>
          <table:table-cell table:style-name="cell-right-top-rowsep-">
            <text:p text:style-name="cell-p-right-top-rowsep-">
              <text:span text:style-name="strong" text:class-names="cell-p-right-top-rowsep-">498.336</text:span>
            </text:p>
          </table:table-cell>
          <table:table-cell table:style-name="cell-right-top-rowsep-">
            <text:p text:style-name="cell-p-right-top-rowsep-">
              <text:span text:style-name="strong" text:class-names="cell-p-right-top-rowsep-">634.878</text:span>
            </text:p>
          </table:table-cell>
          <table:table-cell table:style-name="cell-right-top-rowsep-">
            <text:p text:style-name="cell-p-right-top-rowsep-">
              <text:span text:style-name="strong" text:class-names="cell-p-right-top-rowsep-">129.690</text:span>
            </text:p>
          </table:table-cell>
          <table:table-cell table:style-name="cell-right-top-rowsep-">
            <text:p text:style-name="cell-p-right-top-rowsep-">
              <text:span text:style-name="strong" text:class-names="cell-p-right-top-rowsep-">‒ 88.331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3.580.701</text:span>
            </text:p>
          </table:table-cell>
          <table:table-cell table:style-name="cell-right-top-rowsep-">
            <text:p text:style-name="cell-p-right-top-rowsep-">
              <text:span text:style-name="strong" text:class-names="cell-p-right-top-rowsep-">2.765.667</text:span>
            </text:p>
          </table:table-cell>
          <table:table-cell table:style-name="cell-right-top-rowsep-">
            <text:p text:style-name="cell-p-right-top-rowsep-">
              <text:span text:style-name="strong" text:class-names="cell-p-right-top-rowsep-">475.490</text:span>
            </text:p>
          </table:table-cell>
          <table:table-cell table:style-name="cell-right-top-rowsep-">
            <text:p text:style-name="cell-p-right-top-rowsep-">
              <text:span text:style-name="strong" text:class-names="cell-p-right-top-rowsep-">514.433</text:span>
            </text:p>
          </table:table-cell>
          <table:table-cell table:style-name="cell-right-top-rowsep-">
            <text:p text:style-name="cell-p-right-top-rowsep-">
              <text:span text:style-name="strong" text:class-names="cell-p-right-top-rowsep-">9.245</text:span>
            </text:p>
          </table:table-cell>
          <table:table-cell table:style-name="cell-right-top-rowsep-">
            <text:p text:style-name="cell-p-right-top-rowsep-">
              <text:span text:style-name="strong" text:class-names="cell-p-right-top-rowsep-">‒ 108.289</text:span>
            </text:p>
          </table:table-cell>
        </table:table-row>
        <table:table-row>
          <table:table-cell table:style-name="cell-first-left-top-rowsep-">
            <text:p text:style-name="cell-p-first-left-top-rowsep-">1</text:p>
          </table:table-cell>
          <table:table-cell table:style-name="cell-left-top-rowsep-">
            <text:p text:style-name="cell-p-left-top-rowsep-">Goed functionerende economie en markten</text:p>
          </table:table-cell>
          <table:table-cell table:style-name="cell-right-top-rowsep-">
            <text:p text:style-name="cell-p-right-top-rowsep-">469.758</text:p>
          </table:table-cell>
          <table:table-cell table:style-name="cell-right-top-rowsep-">
            <text:p text:style-name="cell-p-right-top-rowsep-">465.763</text:p>
          </table:table-cell>
          <table:table-cell table:style-name="cell-right-top-rowsep-">
            <text:p text:style-name="cell-p-right-top-rowsep-">43.679</text:p>
          </table:table-cell>
          <table:table-cell table:style-name="cell-right-top-rowsep-">
            <text:p text:style-name="cell-p-right-top-rowsep-">3.499</text:p>
          </table:table-cell>
          <table:table-cell table:style-name="cell-right-top-rowsep-">
            <text:p text:style-name="cell-p-right-top-rowsep-">‒ 1.632</text:p>
          </table:table-cell>
          <table:table-cell table:style-name="cell-right-top-rowsep-">
            <text:p text:style-name="cell-p-right-top-rowsep-">227</text:p>
          </table:table-cell>
        </table:table-row>
        <table:table-row>
          <table:table-cell table:style-name="cell-first-left-top-rowsep-">
            <text:p text:style-name="cell-p-first-left-top-rowsep-">2</text:p>
          </table:table-cell>
          <table:table-cell table:style-name="cell-left-top-rowsep-">
            <text:p text:style-name="cell-p-left-top-rowsep-">Bedrijvenbeleid: innovatie en ondernemerschap voor duurzame welvaartsgroei</text:p>
          </table:table-cell>
          <table:table-cell table:style-name="cell-right-top-rowsep-">
            <text:p text:style-name="cell-p-right-top-rowsep-">2.840.457</text:p>
          </table:table-cell>
          <table:table-cell table:style-name="cell-right-top-rowsep-">
            <text:p text:style-name="cell-p-right-top-rowsep-">2.006.808</text:p>
          </table:table-cell>
          <table:table-cell table:style-name="cell-right-top-rowsep-">
            <text:p text:style-name="cell-p-right-top-rowsep-">391.119</text:p>
          </table:table-cell>
          <table:table-cell table:style-name="cell-right-top-rowsep-">
            <text:p text:style-name="cell-p-right-top-rowsep-">411.192</text:p>
          </table:table-cell>
          <table:table-cell table:style-name="cell-right-top-rowsep-">
            <text:p text:style-name="cell-p-right-top-rowsep-">‒ 71.402</text:p>
          </table:table-cell>
          <table:table-cell table:style-name="cell-right-top-rowsep-">
            <text:p text:style-name="cell-p-right-top-rowsep-">‒ 118.516</text:p>
          </table:table-cell>
        </table:table-row>
        <table:table-row>
          <table:table-cell table:style-name="cell-first-left-top-rowsep-">
            <text:p text:style-name="cell-p-first-left-top-rowsep-">3</text:p>
          </table:table-cell>
          <table:table-cell table:style-name="cell-left-top-rowsep-">
            <text:p text:style-name="cell-p-left-top-rowsep-">Toekomstfonds</text:p>
          </table:table-cell>
          <table:table-cell table:style-name="cell-right-top-rowsep-">
            <text:p text:style-name="cell-p-right-top-rowsep-">270.486</text:p>
          </table:table-cell>
          <table:table-cell table:style-name="cell-right-top-rowsep-">
            <text:p text:style-name="cell-p-right-top-rowsep-">293.096</text:p>
          </table:table-cell>
          <table:table-cell table:style-name="cell-right-top-rowsep-">
            <text:p text:style-name="cell-p-right-top-rowsep-">40.692</text:p>
          </table:table-cell>
          <table:table-cell table:style-name="cell-right-top-rowsep-">
            <text:p text:style-name="cell-p-right-top-rowsep-">99.742</text:p>
          </table:table-cell>
          <table:table-cell table:style-name="cell-right-top-rowsep-">
            <text:p text:style-name="cell-p-right-top-rowsep-">82.279</text:p>
          </table:table-cell>
          <table:table-cell table:style-name="cell-right-top-rowsep-">
            <text:p text:style-name="cell-p-right-top-rowsep-">10.000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509.695</text:span>
            </text:p>
          </table:table-cell>
          <table:table-cell table:style-name="cell-right-top-rowsep-">
            <text:p text:style-name="cell-p-right-top-rowsep-">
              <text:span text:style-name="strong" text:class-names="cell-p-right-top-rowsep-">509.695</text:span>
            </text:p>
          </table:table-cell>
          <table:table-cell table:style-name="cell-right-top-rowsep-">
            <text:p text:style-name="cell-p-right-top-rowsep-">
              <text:span text:style-name="strong" text:class-names="cell-p-right-top-rowsep-">22.846</text:span>
            </text:p>
          </table:table-cell>
          <table:table-cell table:style-name="cell-right-top-rowsep-">
            <text:p text:style-name="cell-p-right-top-rowsep-">
              <text:span text:style-name="strong" text:class-names="cell-p-right-top-rowsep-">120.445</text:span>
            </text:p>
          </table:table-cell>
          <table:table-cell table:style-name="cell-right-top-rowsep-">
            <text:p text:style-name="cell-p-right-top-rowsep-">
              <text:span text:style-name="strong" text:class-names="cell-p-right-top-rowsep-">120.445</text:span>
            </text:p>
          </table:table-cell>
          <table:table-cell table:style-name="cell-right-top-rowsep-">
            <text:p text:style-name="cell-p-right-top-rowsep-">
              <text:span text:style-name="strong" text:class-names="cell-p-right-top-rowsep-">19.958</text:span>
            </text:p>
          </table:table-cell>
        </table:table-row>
        <table:table-row>
          <table:table-cell table:style-name="cell-first-left-top-rowsep-">
            <text:p text:style-name="cell-p-first-left-top-rowsep-">40</text:p>
          </table:table-cell>
          <table:table-cell table:style-name="cell-left-top-rowsep-">
            <text:p text:style-name="cell-p-left-top-rowsep-">Apparaat</text:p>
          </table:table-cell>
          <table:table-cell table:style-name="cell-right-top-rowsep-">
            <text:p text:style-name="cell-p-right-top-rowsep-">516.829</text:p>
          </table:table-cell>
          <table:table-cell table:style-name="cell-right-top-rowsep-">
            <text:p text:style-name="cell-p-right-top-rowsep-">516.829</text:p>
          </table:table-cell>
          <table:table-cell table:style-name="cell-right-top-rowsep-">
            <text:p text:style-name="cell-p-right-top-rowsep-">22.846</text:p>
          </table:table-cell>
          <table:table-cell table:style-name="cell-right-top-rowsep-">
            <text:p text:style-name="cell-p-right-top-rowsep-">23.117</text:p>
          </table:table-cell>
          <table:table-cell table:style-name="cell-right-top-rowsep-">
            <text:p text:style-name="cell-p-right-top-rowsep-">23.117</text:p>
          </table:table-cell>
          <table:table-cell table:style-name="cell-right-top-rowsep-">
            <text:p text:style-name="cell-p-right-top-rowsep-">19.958</text:p>
          </table:table-cell>
        </table:table-row>
        <table:table-row>
          <table:table-cell table:style-name="cell-lastrow-first-left-top-rowsep-">
            <text:p text:style-name="cell-p-lastrow-first-left-top-rowsep-">41</text:p>
          </table:table-cell>
          <table:table-cell table:style-name="cell-lastrow-left-top-rowsep-">
            <text:p text:style-name="cell-p-lastrow-left-top-rowsep-">Nog onverdeeld</text:p>
          </table:table-cell>
          <table:table-cell table:style-name="cell-lastrow-right-top-rowsep-">
            <text:p text:style-name="cell-p-lastrow-right-top-rowsep-">‒ 7.134</text:p>
          </table:table-cell>
          <table:table-cell table:style-name="cell-lastrow-right-top-rowsep-">
            <text:p text:style-name="cell-p-lastrow-right-top-rowsep-">‒ 7.134</text:p>
          </table:table-cell>
          <table:table-cell table:style-name="cell-lastrow-right-top-rowsep-">
            <text:p text:style-name="cell-p-lastrow-right-top-rowsep-">0</text:p>
          </table:table-cell>
          <table:table-cell table:style-name="cell-lastrow-right-top-rowsep-">
            <text:p text:style-name="cell-p-lastrow-right-top-rowsep-">97.328</text:p>
          </table:table-cell>
          <table:table-cell table:style-name="cell-lastrow-right-top-rowsep-">
            <text:p text:style-name="cell-p-lastrow-right-top-rowsep-">97.328</text:p>
          </table:table-cell>
          <table:table-cell table:style-name="cell-lastrow-right-top-rowsep-">
            <text:p text:style-name="cell-p-lastrow-right-top-rowsep-">0</text:p>
          </table:table-cell>
        </table:table-row>
      </table:table>
      <text:list text:style-name="ol-footnotes">
        <text:list-item>
          <text:p text:style-name="p-footnote">Incl. ISB's, NvW en amendementen</text:p>
        </text:list-item>
      </text:list>
      <text:p text:style-name="p-marginbottom"/>
      <table:table table:style-name="table-width-100">
        <table:table-columns>
          <table:table-column table:style-name="table-column-100-29"/>
          <table:table-column table:style-name="table-column-100-11.8"/>
          <table:table-column table:style-name="table-column-100-11.8"/>
          <table:table-column table:style-name="table-column-100-11.8"/>
          <table:table-column table:style-name="table-column-100-11.8"/>
          <table:table-column table:style-name="table-column-100-11.8"/>
          <table:table-column table:style-name="table-column-100-11.8"/>
        </table:table-columns>
        <table:table-header-rows>
          <table:table-row>
            <table:table-cell table:style-name="kio2-table-cell-title" table:number-columns-spanned="7">
              <text:p text:style-name="kio2-table-title">Wijziging begrotingsstaat inzake de agentschappen van het Ministerie van Economische Zaken (XIII) voor het jaar 2025 (Eerste suppletoire begroting)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middle-rowsep-" table:number-columns-spanned="3">
              <text:p text:style-name="cell-p-firstrow-headrow-center-middle-rowsep-">Vastgestelde begroting</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row>
        <table:table-row>
          <table:table-cell table:style-name="cell-first-left-bottom-rowsep-">
            <text:p text:style-name="cell-p-first-left-bottom-rowsep-">Dienst ICT Uitvoering</text:p>
          </table:table-cell>
          <table:table-cell table:style-name="cell-right-top-rowsep-">
            <text:p text:style-name="cell-p-right-top-rowsep-">396.933</text:p>
          </table:table-cell>
          <table:table-cell table:style-name="cell-right-top-rowsep-">
            <text:p text:style-name="cell-p-right-top-rowsep-">396.933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Rijksdienst voor Ondernemend Nederland</text:p>
          </table:table-cell>
          <table:table-cell table:style-name="cell-right-top-rowsep-">
            <text:p text:style-name="cell-p-right-top-rowsep-">1.263.914</text:p>
          </table:table-cell>
          <table:table-cell table:style-name="cell-right-top-rowsep-">
            <text:p text:style-name="cell-p-right-top-rowsep-">1.282.185</text:p>
          </table:table-cell>
          <table:table-cell table:style-name="cell-right-top-rowsep-">
            <text:p text:style-name="cell-p-right-top-rowsep-">‒ 18.271</text:p>
          </table:table-cell>
          <table:table-cell table:style-name="cell-right-top-rowsep-">
            <text:p text:style-name="cell-p-right-top-rowsep-">145.303</text:p>
          </table:table-cell>
          <table:table-cell table:style-name="cell-right-top-rowsep-">
            <text:p text:style-name="cell-p-right-top-rowsep-">127.032</text:p>
          </table:table-cell>
          <table:table-cell table:style-name="cell-right-top-rowsep-">
            <text:p text:style-name="cell-p-right-top-rowsep-">18.271</text:p>
          </table:table-cell>
        </table:table-row>
        <table:table-row>
          <table:table-cell table:style-name="cell-first-left-bottom-rowsep-">
            <text:p text:style-name="cell-p-first-left-bottom-rowsep-">Rijksinspectie Digitale Infrastructuur</text:p>
          </table:table-cell>
          <table:table-cell table:style-name="cell-right-top-rowsep-">
            <text:p text:style-name="cell-p-right-top-rowsep-">97.809</text:p>
          </table:table-cell>
          <table:table-cell table:style-name="cell-right-top-rowsep-">
            <text:p text:style-name="cell-p-right-top-rowsep-">103.840</text:p>
          </table:table-cell>
          <table:table-cell table:style-name="cell-right-top-rowsep-">
            <text:p text:style-name="cell-p-right-top-rowsep-">‒ 6.031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top-rowsep-">
            <text:p text:style-name="cell-p-lastrow-right-top-rowsep-">
              <text:span text:style-name="strong" text:class-names="cell-p-lastrow-right-top-rowsep-">1.758.656</text:span>
            </text:p>
          </table:table-cell>
          <table:table-cell table:style-name="cell-lastrow-right-top-rowsep-">
            <text:p text:style-name="cell-p-lastrow-right-top-rowsep-">
              <text:span text:style-name="strong" text:class-names="cell-p-lastrow-right-top-rowsep-">1.782.958</text:span>
            </text:p>
          </table:table-cell>
          <table:table-cell table:style-name="cell-lastrow-right-top-rowsep-">
            <text:p text:style-name="cell-p-lastrow-right-top-rowsep-">
              <text:span text:style-name="strong" text:class-names="cell-p-lastrow-right-top-rowsep-">‒ 24.302</text:span>
            </text:p>
          </table:table-cell>
          <table:table-cell table:style-name="cell-lastrow-right-top-rowsep-">
            <text:p text:style-name="cell-p-lastrow-right-top-rowsep-">
              <text:span text:style-name="strong" text:class-names="cell-p-lastrow-right-top-rowsep-">145.303</text:span>
            </text:p>
          </table:table-cell>
          <table:table-cell table:style-name="cell-lastrow-right-top-rowsep-">
            <text:p text:style-name="cell-p-lastrow-right-top-rowsep-">
              <text:span text:style-name="strong" text:class-names="cell-p-lastrow-right-top-rowsep-">127.032</text:span>
            </text:p>
          </table:table-cell>
          <table:table-cell table:style-name="cell-lastrow-right-top-rowsep-">
            <text:p text:style-name="cell-p-lastrow-right-top-rowsep-">
              <text:span text:style-name="strong" text:class-names="cell-p-lastrow-right-top-rowsep-">18.271</text:span>
            </text:p>
          </table:table-cell>
        </table:table-row>
      </table:table>
      <text:p text:style-name="p-marginbottom"/>
      <table:table table:style-name="table-width-100">
        <table:table-columns>
          <table:table-column table:style-name="table-column-100-30"/>
          <table:table-column table:style-name="table-column-100-17.5"/>
          <table:table-column table:style-name="table-column-100-17.5"/>
          <table:table-column table:style-name="table-column-100-17.5"/>
          <table:table-column table:style-name="table-column-100-17.5"/>
        </table:table-columns>
        <table:table-header-rows>
          <table:table-row>
            <table:table-cell table:style-name="kio2-table-cell-title" table:number-columns-spanned="5">
              <text:p text:style-name="kio2-table-title">Wijziging begrotingsstaat inzake de agentschappen van het Ministerie van Economische Zaken (XIII) voor het jaar 2025 (Eerste suppletoire begroting) (bedragen x € 1.000)</text:p>
            </table: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middle-rowsep-" table:number-columns-spanned="2">
              <text:p text:style-name="cell-p-firstrow-headrow-center-middle-rowsep-">Vastgestelde begroting</text:p>
            </table:table-cell>
            <table:covered-table-cell/>
            <table:table-cell table:style-name="cell-firstrow-headrow-center-middle-rowsep-" table:number-columns-spanned="2">
              <text:p text:style-name="cell-p-firstrow-headrow-center-middle-rowsep-">
                Mutaties 1
                <text:span text:style-name="sup" text:class-names="cell-p-firstrow-headrow-center-middle-rowsep-">e</text:span>
                 suppletoire begroting
              </text:p>
            </table: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row>
        <table:table-row>
          <table:table-cell table:style-name="cell-first-left-bottom-rowsep-">
            <text:p text:style-name="cell-p-first-left-bottom-rowsep-">Dienst ICT Uitvoering</text:p>
          </table:table-cell>
          <table:table-cell table:style-name="cell-right-top-rowsep-">
            <text:p text:style-name="cell-p-right-top-rowsep-">39.910</text:p>
          </table:table-cell>
          <table:table-cell table:style-name="cell-right-top-rowsep-">
            <text:p text:style-name="cell-p-right-top-rowsep-">25.000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Rijksdienst voor Ondernemend Nederland</text:p>
          </table:table-cell>
          <table:table-cell table:style-name="cell-right-top-rowsep-">
            <text:p text:style-name="cell-p-right-top-rowsep-">35.480</text:p>
          </table:table-cell>
          <table:table-cell table:style-name="cell-right-top-rowsep-">
            <text:p text:style-name="cell-p-right-top-rowsep-">35.332</text:p>
          </table:table-cell>
          <table:table-cell table:style-name="cell-right-top-rowsep-">
            <text:p text:style-name="cell-p-right-top-rowsep-">24.500</text:p>
          </table:table-cell>
          <table:table-cell table:style-name="cell-right-top-rowsep-">
            <text:p text:style-name="cell-p-right-top-rowsep-">4.168</text:p>
          </table:table-cell>
        </table:table-row>
        <table:table-row>
          <table:table-cell table:style-name="cell-first-left-bottom-rowsep-">
            <text:p text:style-name="cell-p-first-left-bottom-rowsep-">Rijksinspectie Digitale Infrastructuur</text:p>
          </table:table-cell>
          <table:table-cell table:style-name="cell-right-top-rowsep-">
            <text:p text:style-name="cell-p-right-top-rowsep-">12.727</text:p>
          </table:table-cell>
          <table:table-cell table:style-name="cell-right-top-rowsep-">
            <text:p text:style-name="cell-p-right-top-rowsep-">14.031</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top-rowsep-">
            <text:p text:style-name="cell-p-lastrow-right-top-rowsep-">
              <text:span text:style-name="strong" text:class-names="cell-p-lastrow-right-top-rowsep-">88.117</text:span>
            </text:p>
          </table:table-cell>
          <table:table-cell table:style-name="cell-lastrow-right-top-rowsep-">
            <text:p text:style-name="cell-p-lastrow-right-top-rowsep-">
              <text:span text:style-name="strong" text:class-names="cell-p-lastrow-right-top-rowsep-">74.363</text:span>
            </text:p>
          </table:table-cell>
          <table:table-cell table:style-name="cell-lastrow-right-bottom-rowsep-">
            <text:p text:style-name="cell-p-lastrow-right-bottom-rowsep-">
              <text:span text:style-name="strong" text:class-names="cell-p-lastrow-right-bottom-rowsep-">24.500</text:span>
            </text:p>
          </table:table-cell>
          <table:table-cell table:style-name="cell-lastrow-right-bottom-rowsep-">
            <text:p text:style-name="cell-p-lastrow-right-bottom-rowsep-">
              <text:span text:style-name="strong" text:class-names="cell-p-lastrow-right-bottom-rowsep-">4.168</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2025-04-25T13:33:00Z</meta:creation-date>
    <meta:user-defined name="DAO.RevisieId" value-type="string">792420400000021</meta:user-defined>
    <meta:user-defined name="OVERHEIDop.KamerstukTypen" value-type="string">Voorstel van wet</meta:user-defined>
    <meta:user-defined name="OVERHEIDop.indiener" value-type="string">D.S. Beljaarts</meta:user-defined>
    <meta:user-defined name="DAO.documentId" value-type="string">4245088</meta:user-defined>
    <dc:title>Voorstel van Wet (3)</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XIII, nr. 1
          <text:tab/>
          <text:page-number text:select-page="current">45</text:page-number>
        </text:p>
      </style:footer>
    </style:master-page>
  </office:master-styles>
</office:document-styles>
</file>