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5F3" w:rsidRDefault="003955F3" w14:paraId="1351F9A4"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3955F3" w14:paraId="4DCCD698"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3955F3" w:rsidRDefault="00D81E9D" w14:paraId="4AE2D17C"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3955F3" w:rsidRDefault="00D81E9D" w14:paraId="7A8B51C4" w14:textId="77777777">
            <w:pPr>
              <w:pStyle w:val="kamernummer-p"/>
            </w:pPr>
            <w:r>
              <w:t>2</w:t>
            </w:r>
          </w:p>
        </w:tc>
      </w:tr>
      <w:tr w:rsidR="003955F3" w14:paraId="3D8CF388"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3955F3" w:rsidRDefault="00D81E9D" w14:paraId="465171F1" w14:textId="77777777">
            <w:pPr>
              <w:pStyle w:val="vergaderjaar-p"/>
            </w:pPr>
            <w:r>
              <w:rPr>
                <w:rStyle w:val="vergaderjaar-text"/>
              </w:rPr>
              <w:t>Vergaderjaar 2024‒2025</w:t>
            </w:r>
          </w:p>
        </w:tc>
      </w:tr>
    </w:tbl>
    <w:p w:rsidR="003955F3" w:rsidRDefault="003955F3" w14:paraId="63677F19" w14:textId="77777777"/>
    <w:p w:rsidR="003955F3" w:rsidRDefault="003955F3" w14:paraId="1483C1FE"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3955F3" w:rsidTr="00D81E9D" w14:paraId="2639A7A3"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3955F3" w:rsidRDefault="00D81E9D" w14:paraId="1DB5F3EF" w14:textId="77777777">
            <w:r>
              <w:rPr>
                <w:rStyle w:val="dossiernr-text"/>
              </w:rPr>
              <w:t>36 725</w:t>
            </w:r>
            <w:r>
              <w:rPr>
                <w:rStyle w:val="begrotingshoofdstuk-text"/>
              </w:rPr>
              <w:t>XIII</w:t>
            </w:r>
          </w:p>
        </w:tc>
        <w:tc>
          <w:tcPr>
            <w:tcW w:w="6377" w:type="dxa"/>
            <w:tcBorders>
              <w:top w:val="single" w:color="000000" w:sz="4" w:space="0"/>
            </w:tcBorders>
            <w:shd w:val="clear" w:color="auto" w:fill="auto"/>
            <w:tcMar>
              <w:top w:w="0" w:type="dxa"/>
              <w:left w:w="0" w:type="dxa"/>
              <w:bottom w:w="0" w:type="dxa"/>
              <w:right w:w="108" w:type="dxa"/>
            </w:tcMar>
          </w:tcPr>
          <w:p w:rsidR="003955F3" w:rsidRDefault="00D81E9D" w14:paraId="685BD650" w14:textId="77777777">
            <w:pPr>
              <w:pStyle w:val="title-cell-text"/>
            </w:pPr>
            <w:r>
              <w:rPr>
                <w:rStyle w:val="text-title"/>
              </w:rPr>
              <w:t>Wijziging van de begrotingsstaten van het Ministerie van Economische Zaken (XIII) voor het jaar 2025 (wijziging samenhangende met de Voorjaarsnota)</w:t>
            </w:r>
          </w:p>
        </w:tc>
      </w:tr>
      <w:tr w:rsidR="003955F3" w:rsidTr="00D81E9D" w14:paraId="016B8C23"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3955F3" w:rsidRDefault="00D81E9D" w14:paraId="31B2228A" w14:textId="77777777">
            <w:pPr>
              <w:pStyle w:val="stuknr-p"/>
            </w:pPr>
            <w:r>
              <w:t>Nr. 2</w:t>
            </w:r>
          </w:p>
        </w:tc>
        <w:tc>
          <w:tcPr>
            <w:tcW w:w="6377" w:type="dxa"/>
            <w:shd w:val="clear" w:color="auto" w:fill="auto"/>
            <w:tcMar>
              <w:top w:w="0" w:type="dxa"/>
              <w:left w:w="0" w:type="dxa"/>
              <w:bottom w:w="0" w:type="dxa"/>
              <w:right w:w="108" w:type="dxa"/>
            </w:tcMar>
          </w:tcPr>
          <w:p w:rsidR="003955F3" w:rsidRDefault="00D81E9D" w14:paraId="19E3C979" w14:textId="77777777">
            <w:pPr>
              <w:pStyle w:val="titel-p"/>
            </w:pPr>
            <w:r>
              <w:t>MEMORIE VAN TOELICHTING</w:t>
            </w:r>
          </w:p>
          <w:p w:rsidR="003955F3" w:rsidRDefault="003955F3" w14:paraId="52B4E96B" w14:textId="77777777"/>
        </w:tc>
      </w:tr>
    </w:tbl>
    <w:p w:rsidR="00D81E9D" w:rsidRDefault="00D81E9D" w14:paraId="07B85557" w14:textId="77777777">
      <w:pPr>
        <w:pStyle w:val="section-title-1"/>
      </w:pPr>
      <w:bookmarkStart w:name="79243154245126" w:id="0"/>
    </w:p>
    <w:p w:rsidR="003955F3" w:rsidRDefault="00D81E9D" w14:paraId="0F77E053" w14:textId="767F2B98">
      <w:pPr>
        <w:pStyle w:val="section-title-1"/>
      </w:pPr>
      <w:r>
        <w:t>A. ARTIKELSGEWIJZE TOELICHTING BIJ HET WETSVOORSTEL</w:t>
      </w:r>
      <w:bookmarkEnd w:id="0"/>
    </w:p>
    <w:p w:rsidR="003955F3" w:rsidRDefault="00D81E9D" w14:paraId="04E599A0" w14:textId="77777777">
      <w:pPr>
        <w:pStyle w:val="p"/>
      </w:pPr>
      <w:r>
        <w:t>Wetsartikelen 1 en 2</w:t>
      </w:r>
    </w:p>
    <w:p w:rsidR="003955F3" w:rsidRDefault="00D81E9D" w14:paraId="77433333"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3955F3" w:rsidRDefault="00D81E9D" w14:paraId="68102A31" w14:textId="77777777">
      <w:pPr>
        <w:pStyle w:val="ol-p-l1"/>
      </w:pPr>
      <w:r>
        <w:rPr>
          <w:rStyle w:val="ol-text"/>
        </w:rPr>
        <w:t>de departementale begrotingsstaat van het Ministerie van Economische Zaken;</w:t>
      </w:r>
    </w:p>
    <w:p w:rsidR="003955F3" w:rsidRDefault="00D81E9D" w14:paraId="4F2F895E" w14:textId="77777777">
      <w:pPr>
        <w:pStyle w:val="ol-p-l1"/>
      </w:pPr>
      <w:r>
        <w:rPr>
          <w:rStyle w:val="ol-text"/>
        </w:rPr>
        <w:t>de begrotingsstaat inzake de agentschappen van dit ministerie;</w:t>
      </w:r>
    </w:p>
    <w:p w:rsidR="003955F3" w:rsidRDefault="003955F3" w14:paraId="6DB5C6BE" w14:textId="77777777"/>
    <w:p w:rsidR="003955F3" w:rsidRDefault="00D81E9D" w14:paraId="719660EE" w14:textId="77777777">
      <w:pPr>
        <w:pStyle w:val="p"/>
      </w:pPr>
      <w:r>
        <w:t>De in de begrotingsstaten opgenomen begrotingsartikelen worden in onderdeel B van deze memorie van toelichting toegelicht (de zgn. begrotingstoelichting).</w:t>
      </w:r>
    </w:p>
    <w:p w:rsidR="003955F3" w:rsidRDefault="00D81E9D" w14:paraId="311178AF" w14:textId="77777777">
      <w:pPr>
        <w:pStyle w:val="functie"/>
      </w:pPr>
      <w:r>
        <w:t>De Minister van Economische Zaken,</w:t>
      </w:r>
    </w:p>
    <w:p w:rsidR="003955F3" w:rsidRDefault="00D81E9D" w14:paraId="34CF8877" w14:textId="033F57B2">
      <w:pPr>
        <w:pStyle w:val="naam"/>
      </w:pPr>
      <w:r>
        <w:t>D</w:t>
      </w:r>
      <w:r>
        <w:t xml:space="preserve">.S. </w:t>
      </w:r>
      <w:proofErr w:type="spellStart"/>
      <w:r>
        <w:t>Beljaarts</w:t>
      </w:r>
      <w:proofErr w:type="spellEnd"/>
    </w:p>
    <w:p w:rsidR="003955F3" w:rsidRDefault="003955F3" w14:paraId="18B2FA26" w14:textId="77777777"/>
    <w:p w:rsidR="003955F3" w:rsidRDefault="003955F3" w14:paraId="25335122" w14:textId="77777777">
      <w:pPr>
        <w:pStyle w:val="page-break"/>
      </w:pPr>
    </w:p>
    <w:p w:rsidR="003955F3" w:rsidRDefault="00D81E9D" w14:paraId="3CBC4A36" w14:textId="77777777">
      <w:pPr>
        <w:pStyle w:val="section-title-1"/>
      </w:pPr>
      <w:bookmarkStart w:name="79243454245129" w:id="1"/>
      <w:r>
        <w:t>B. BEGROTINGSTOELICHTING</w:t>
      </w:r>
      <w:bookmarkEnd w:id="1"/>
    </w:p>
    <w:p w:rsidR="003955F3" w:rsidRDefault="00D81E9D" w14:paraId="1E77D0B0" w14:textId="77777777">
      <w:pPr>
        <w:pStyle w:val="section-title-2"/>
      </w:pPr>
      <w:bookmarkStart w:name="79243754245132" w:id="2"/>
      <w:r>
        <w:t>1 Leeswijzer</w:t>
      </w:r>
      <w:bookmarkEnd w:id="2"/>
    </w:p>
    <w:p w:rsidR="003955F3" w:rsidRDefault="00D81E9D" w14:paraId="758DA5F5" w14:textId="77777777">
      <w:pPr>
        <w:pStyle w:val="header-h2"/>
      </w:pPr>
      <w:r>
        <w:t>Opbouw 1</w:t>
      </w:r>
      <w:r>
        <w:rPr>
          <w:vertAlign w:val="superscript"/>
        </w:rPr>
        <w:t>e</w:t>
      </w:r>
      <w:r>
        <w:t xml:space="preserve"> suppletoire begroting 2025</w:t>
      </w:r>
    </w:p>
    <w:p w:rsidR="003955F3" w:rsidRDefault="003955F3" w14:paraId="5624A6C8" w14:textId="77777777">
      <w:pPr>
        <w:pStyle w:val="p-marginbottom"/>
      </w:pPr>
    </w:p>
    <w:p w:rsidR="003955F3" w:rsidRDefault="00D81E9D" w14:paraId="571F2D62" w14:textId="77777777">
      <w:r>
        <w:t>Deze 1</w:t>
      </w:r>
      <w:r>
        <w:rPr>
          <w:vertAlign w:val="superscript"/>
        </w:rPr>
        <w:t>e</w:t>
      </w:r>
      <w:r>
        <w:t xml:space="preserve"> suppletoire begroting geeft een geactualiseerd beeld van de begrotingsuitvoering 2025. Onderdeel B, de begrotingstoelichting, is als volgt opgebouwd:</w:t>
      </w:r>
      <w:r>
        <w:br/>
      </w:r>
    </w:p>
    <w:p w:rsidR="003955F3" w:rsidRDefault="00D81E9D" w14:paraId="621CE390" w14:textId="77777777">
      <w:pPr>
        <w:pStyle w:val="ol-p-l1"/>
        <w:numPr>
          <w:ilvl w:val="0"/>
          <w:numId w:val="7"/>
        </w:numPr>
      </w:pPr>
      <w:r>
        <w:rPr>
          <w:rStyle w:val="ol-text"/>
        </w:rPr>
        <w:t>Leeswijzer.</w:t>
      </w:r>
    </w:p>
    <w:p w:rsidR="003955F3" w:rsidRDefault="00D81E9D" w14:paraId="0952F8C9" w14:textId="77777777">
      <w:pPr>
        <w:pStyle w:val="ol-p-l1"/>
      </w:pPr>
      <w:r>
        <w:rPr>
          <w:rStyle w:val="ol-text"/>
        </w:rPr>
        <w:t>Overzicht belangrijkste suppletoire uitgaven- en ontvangstenmutaties. De belangrijkste verplichtingenmutaties zijn toegelicht in de artikelen.</w:t>
      </w:r>
    </w:p>
    <w:p w:rsidR="003955F3" w:rsidRDefault="00D81E9D" w14:paraId="4F1EF8F5" w14:textId="77777777">
      <w:pPr>
        <w:pStyle w:val="ol-p-l1"/>
      </w:pPr>
      <w:r>
        <w:rPr>
          <w:rStyle w:val="ol-text"/>
        </w:rPr>
        <w:t>De beleidsartikelen. Voor ieder beleidsartikel is de tabel “Budgettaire gevolgen van beleid” opgenomen. Hierin zijn de begrotingsmutaties voor de verplichtingen, uitgaven en ontvangsten weergegeven.</w:t>
      </w:r>
      <w:r>
        <w:br/>
      </w:r>
      <w:r>
        <w:rPr>
          <w:rStyle w:val="ol-text"/>
        </w:rPr>
        <w:t>In aansluiting op de ontwerpbegrotingen en de Voorjaarsnota worden vanaf 2024 ook de mutaties voor het jaar t+5 opgenomen in de tabel budgettaire gevolgen van beleid van de 1</w:t>
      </w:r>
      <w:r>
        <w:rPr>
          <w:vertAlign w:val="superscript"/>
        </w:rPr>
        <w:t>e</w:t>
      </w:r>
      <w:r>
        <w:rPr>
          <w:rStyle w:val="ol-text"/>
        </w:rPr>
        <w:t xml:space="preserve"> suppletoire begrotingen. Dit betreft de extrapolatie van de begroting – het toevoegen van het jaar t+5 – en vervolgens de mutaties tot en met t+5 die tijdens de voorjaarsbesluitvorming zijn verwerkt.</w:t>
      </w:r>
    </w:p>
    <w:p w:rsidR="003955F3" w:rsidRDefault="00D81E9D" w14:paraId="7241A2D9" w14:textId="77777777">
      <w:pPr>
        <w:pStyle w:val="ol-p-l1"/>
      </w:pPr>
      <w:r>
        <w:rPr>
          <w:rStyle w:val="ol-text"/>
        </w:rPr>
        <w:t>De niet-beleidsartikelen. In de budgettaire tabellen zijn de begrotingsmutaties voor de verplichtingen, uitgaven en ontvangsten opgenomen.</w:t>
      </w:r>
    </w:p>
    <w:p w:rsidR="003955F3" w:rsidRDefault="00D81E9D" w14:paraId="5B11427C" w14:textId="77777777">
      <w:pPr>
        <w:pStyle w:val="ol-p-l1"/>
      </w:pPr>
      <w:r>
        <w:rPr>
          <w:rStyle w:val="ol-text"/>
        </w:rPr>
        <w:t>De agentschappen. In deze 1</w:t>
      </w:r>
      <w:r>
        <w:rPr>
          <w:vertAlign w:val="superscript"/>
        </w:rPr>
        <w:t>e</w:t>
      </w:r>
      <w:r>
        <w:rPr>
          <w:rStyle w:val="ol-text"/>
        </w:rPr>
        <w:t xml:space="preserve"> suppletoire begroting zijn de aanpassingen in de agentschapsparagraaf van de Rijksdienst voor Ondernemend Nederland (RVO.nl) opgenomen.</w:t>
      </w:r>
    </w:p>
    <w:p w:rsidR="003955F3" w:rsidRDefault="003955F3" w14:paraId="40307F5D" w14:textId="77777777"/>
    <w:p w:rsidR="003955F3" w:rsidRDefault="00D81E9D" w14:paraId="1F92F757" w14:textId="77777777">
      <w:pPr>
        <w:pStyle w:val="header-h2"/>
      </w:pPr>
      <w:r>
        <w:t>Ondergrenzen toelichtingen</w:t>
      </w:r>
    </w:p>
    <w:p w:rsidR="003955F3" w:rsidRDefault="003955F3" w14:paraId="6427954D" w14:textId="77777777">
      <w:pPr>
        <w:pStyle w:val="p-marginbottom"/>
      </w:pPr>
    </w:p>
    <w:p w:rsidR="003955F3" w:rsidRDefault="00D81E9D" w14:paraId="5D979CDD" w14:textId="77777777">
      <w:pPr>
        <w:pStyle w:val="p"/>
      </w:pPr>
      <w:r>
        <w:t>Voor het toelichten van de begrotingsmutaties zijn in deze eerste suppletoire begroting de ondergrenzen gehanteerd zoals opgenomen in de onderstaande tabel.</w:t>
      </w:r>
    </w:p>
    <w:tbl>
      <w:tblPr>
        <w:tblW w:w="5000" w:type="pct"/>
        <w:tblCellMar>
          <w:left w:w="10" w:type="dxa"/>
          <w:right w:w="10" w:type="dxa"/>
        </w:tblCellMar>
        <w:tblLook w:val="04A0" w:firstRow="1" w:lastRow="0" w:firstColumn="1" w:lastColumn="0" w:noHBand="0" w:noVBand="1"/>
      </w:tblPr>
      <w:tblGrid>
        <w:gridCol w:w="2232"/>
        <w:gridCol w:w="2105"/>
        <w:gridCol w:w="2041"/>
      </w:tblGrid>
      <w:tr w:rsidR="003955F3" w14:paraId="1C542B17"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3955F3" w:rsidRDefault="00D81E9D" w14:paraId="1C69A7B9" w14:textId="77777777">
            <w:pPr>
              <w:pStyle w:val="kio2-table-title"/>
            </w:pPr>
            <w:r>
              <w:t>Tabel 1 Ondergrenzen conform RBV</w:t>
            </w:r>
          </w:p>
        </w:tc>
      </w:tr>
      <w:tr w:rsidR="003955F3" w14:paraId="009CF225" w14:textId="77777777">
        <w:tblPrEx>
          <w:tblCellMar>
            <w:top w:w="0" w:type="dxa"/>
            <w:bottom w:w="0" w:type="dxa"/>
          </w:tblCellMar>
        </w:tblPrEx>
        <w:trPr>
          <w:tblHeader/>
        </w:trPr>
        <w:tc>
          <w:tcPr>
            <w:tcW w:w="1928" w:type="dxa"/>
            <w:tcBorders>
              <w:top w:val="single" w:color="000000" w:sz="2" w:space="0"/>
              <w:bottom w:val="single" w:color="009EE0" w:sz="2" w:space="0"/>
            </w:tcBorders>
            <w:shd w:val="clear" w:color="auto" w:fill="auto"/>
            <w:tcMar>
              <w:top w:w="28" w:type="dxa"/>
              <w:bottom w:w="28" w:type="dxa"/>
              <w:right w:w="28" w:type="dxa"/>
            </w:tcMar>
          </w:tcPr>
          <w:p w:rsidR="003955F3" w:rsidRDefault="00D81E9D" w14:paraId="6405E4C0"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512579F5" w14:textId="77777777">
            <w:pPr>
              <w:pStyle w:val="p-table"/>
              <w:rPr>
                <w:color w:val="000000"/>
                <w:sz w:val="17"/>
              </w:rPr>
            </w:pPr>
            <w:r>
              <w:rPr>
                <w:color w:val="000000"/>
                <w:sz w:val="17"/>
              </w:rPr>
              <w:t>Beleidsmatige mutaties (ondergrens in € miljoen)</w:t>
            </w: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25C48E89" w14:textId="77777777">
            <w:pPr>
              <w:pStyle w:val="p-table"/>
              <w:rPr>
                <w:color w:val="000000"/>
                <w:sz w:val="17"/>
              </w:rPr>
            </w:pPr>
            <w:r>
              <w:rPr>
                <w:color w:val="000000"/>
                <w:sz w:val="17"/>
              </w:rPr>
              <w:t>Technische mutaties (ondergrens in € miljoen)</w:t>
            </w:r>
          </w:p>
        </w:tc>
      </w:tr>
      <w:tr w:rsidR="003955F3" w14:paraId="47760B45"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3955F3" w:rsidRDefault="00D81E9D" w14:paraId="200216C9"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3955F3" w:rsidRDefault="00D81E9D" w14:paraId="0B30F058" w14:textId="77777777">
            <w:pPr>
              <w:pStyle w:val="p-table"/>
              <w:rPr>
                <w:sz w:val="17"/>
              </w:rPr>
            </w:pPr>
            <w:r>
              <w:rPr>
                <w:sz w:val="17"/>
              </w:rPr>
              <w:t>1</w:t>
            </w:r>
          </w:p>
        </w:tc>
        <w:tc>
          <w:tcPr>
            <w:tcW w:w="1763" w:type="dxa"/>
            <w:tcBorders>
              <w:bottom w:val="single" w:color="009EE0" w:sz="2" w:space="0"/>
            </w:tcBorders>
            <w:shd w:val="clear" w:color="auto" w:fill="auto"/>
            <w:tcMar>
              <w:top w:w="22" w:type="dxa"/>
              <w:left w:w="28" w:type="dxa"/>
              <w:bottom w:w="22" w:type="dxa"/>
              <w:right w:w="28" w:type="dxa"/>
            </w:tcMar>
          </w:tcPr>
          <w:p w:rsidR="003955F3" w:rsidRDefault="00D81E9D" w14:paraId="6F811E58" w14:textId="77777777">
            <w:pPr>
              <w:pStyle w:val="p-table"/>
              <w:rPr>
                <w:sz w:val="17"/>
              </w:rPr>
            </w:pPr>
            <w:r>
              <w:rPr>
                <w:sz w:val="17"/>
              </w:rPr>
              <w:t>2</w:t>
            </w:r>
          </w:p>
        </w:tc>
      </w:tr>
      <w:tr w:rsidR="003955F3" w14:paraId="7363DC88"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3955F3" w:rsidRDefault="00D81E9D" w14:paraId="169B2A83"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3955F3" w:rsidRDefault="00D81E9D" w14:paraId="59BAB243" w14:textId="77777777">
            <w:pPr>
              <w:pStyle w:val="p-table"/>
              <w:rPr>
                <w:sz w:val="17"/>
              </w:rPr>
            </w:pPr>
            <w:r>
              <w:rPr>
                <w:sz w:val="17"/>
              </w:rPr>
              <w:t>2</w:t>
            </w:r>
          </w:p>
        </w:tc>
        <w:tc>
          <w:tcPr>
            <w:tcW w:w="1763" w:type="dxa"/>
            <w:tcBorders>
              <w:bottom w:val="single" w:color="009EE0" w:sz="2" w:space="0"/>
            </w:tcBorders>
            <w:shd w:val="clear" w:color="auto" w:fill="auto"/>
            <w:tcMar>
              <w:top w:w="22" w:type="dxa"/>
              <w:left w:w="28" w:type="dxa"/>
              <w:bottom w:w="22" w:type="dxa"/>
              <w:right w:w="28" w:type="dxa"/>
            </w:tcMar>
          </w:tcPr>
          <w:p w:rsidR="003955F3" w:rsidRDefault="00D81E9D" w14:paraId="6A55A9E6" w14:textId="77777777">
            <w:pPr>
              <w:pStyle w:val="p-table"/>
              <w:rPr>
                <w:sz w:val="17"/>
              </w:rPr>
            </w:pPr>
            <w:r>
              <w:rPr>
                <w:sz w:val="17"/>
              </w:rPr>
              <w:t>4</w:t>
            </w:r>
          </w:p>
        </w:tc>
      </w:tr>
      <w:tr w:rsidR="003955F3" w14:paraId="06517ADE"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3955F3" w:rsidRDefault="00D81E9D" w14:paraId="59103089"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3955F3" w:rsidRDefault="00D81E9D" w14:paraId="5D22DD98" w14:textId="77777777">
            <w:pPr>
              <w:pStyle w:val="p-table"/>
              <w:rPr>
                <w:sz w:val="17"/>
              </w:rPr>
            </w:pPr>
            <w:r>
              <w:rPr>
                <w:sz w:val="17"/>
              </w:rPr>
              <w:t>5</w:t>
            </w:r>
          </w:p>
        </w:tc>
        <w:tc>
          <w:tcPr>
            <w:tcW w:w="1763" w:type="dxa"/>
            <w:tcBorders>
              <w:bottom w:val="single" w:color="009EE0" w:sz="2" w:space="0"/>
            </w:tcBorders>
            <w:shd w:val="clear" w:color="auto" w:fill="auto"/>
            <w:tcMar>
              <w:top w:w="22" w:type="dxa"/>
              <w:left w:w="28" w:type="dxa"/>
              <w:bottom w:w="22" w:type="dxa"/>
              <w:right w:w="28" w:type="dxa"/>
            </w:tcMar>
          </w:tcPr>
          <w:p w:rsidR="003955F3" w:rsidRDefault="00D81E9D" w14:paraId="1D9C0AA7" w14:textId="77777777">
            <w:pPr>
              <w:pStyle w:val="p-table"/>
              <w:rPr>
                <w:sz w:val="17"/>
              </w:rPr>
            </w:pPr>
            <w:r>
              <w:rPr>
                <w:sz w:val="17"/>
              </w:rPr>
              <w:t>10</w:t>
            </w:r>
          </w:p>
        </w:tc>
      </w:tr>
      <w:tr w:rsidR="003955F3" w14:paraId="318F3924"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3955F3" w:rsidRDefault="00D81E9D" w14:paraId="7EE35416"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3955F3" w:rsidRDefault="00D81E9D" w14:paraId="721DCE18" w14:textId="77777777">
            <w:pPr>
              <w:pStyle w:val="p-table"/>
              <w:rPr>
                <w:sz w:val="17"/>
              </w:rPr>
            </w:pPr>
            <w:r>
              <w:rPr>
                <w:sz w:val="17"/>
              </w:rPr>
              <w:t>10</w:t>
            </w:r>
          </w:p>
        </w:tc>
        <w:tc>
          <w:tcPr>
            <w:tcW w:w="1763" w:type="dxa"/>
            <w:tcBorders>
              <w:bottom w:val="single" w:color="009EE0" w:sz="2" w:space="0"/>
            </w:tcBorders>
            <w:shd w:val="clear" w:color="auto" w:fill="auto"/>
            <w:tcMar>
              <w:top w:w="22" w:type="dxa"/>
              <w:left w:w="28" w:type="dxa"/>
              <w:bottom w:w="22" w:type="dxa"/>
              <w:right w:w="28" w:type="dxa"/>
            </w:tcMar>
          </w:tcPr>
          <w:p w:rsidR="003955F3" w:rsidRDefault="00D81E9D" w14:paraId="7C786387" w14:textId="77777777">
            <w:pPr>
              <w:pStyle w:val="p-table"/>
              <w:rPr>
                <w:sz w:val="17"/>
              </w:rPr>
            </w:pPr>
            <w:r>
              <w:rPr>
                <w:sz w:val="17"/>
              </w:rPr>
              <w:t>20</w:t>
            </w:r>
          </w:p>
        </w:tc>
      </w:tr>
    </w:tbl>
    <w:p w:rsidR="003955F3" w:rsidRDefault="003955F3" w14:paraId="5E8FE0BC" w14:textId="77777777">
      <w:pPr>
        <w:pStyle w:val="p-marginbottom"/>
      </w:pPr>
    </w:p>
    <w:p w:rsidR="003955F3" w:rsidRDefault="003955F3" w14:paraId="50AD7126" w14:textId="77777777">
      <w:pPr>
        <w:pStyle w:val="page-break"/>
      </w:pPr>
    </w:p>
    <w:p w:rsidR="003955F3" w:rsidRDefault="00D81E9D" w14:paraId="28DAAB61" w14:textId="77777777">
      <w:pPr>
        <w:pStyle w:val="section-title-2"/>
      </w:pPr>
      <w:bookmarkStart w:name="79248564245210" w:id="3"/>
      <w:r>
        <w:t>2 Beleid</w:t>
      </w:r>
      <w:bookmarkEnd w:id="3"/>
    </w:p>
    <w:p w:rsidR="003955F3" w:rsidRDefault="00D81E9D" w14:paraId="67ED6348" w14:textId="77777777">
      <w:pPr>
        <w:pStyle w:val="section-title-3"/>
      </w:pPr>
      <w:r>
        <w:t>2.1 Overzicht belangrijke uitgaven- en ontvangstenmutaties</w:t>
      </w:r>
    </w:p>
    <w:p w:rsidR="003955F3" w:rsidRDefault="00D81E9D" w14:paraId="1906A018" w14:textId="77777777">
      <w:pPr>
        <w:pStyle w:val="header-h1"/>
      </w:pPr>
      <w:r>
        <w:t>Belangrijkste suppletoire uitgavenmutaties 2025</w:t>
      </w:r>
    </w:p>
    <w:p w:rsidR="003955F3" w:rsidRDefault="003955F3" w14:paraId="2E38718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73"/>
        <w:gridCol w:w="971"/>
        <w:gridCol w:w="1025"/>
        <w:gridCol w:w="1025"/>
        <w:gridCol w:w="1025"/>
        <w:gridCol w:w="1025"/>
        <w:gridCol w:w="1025"/>
        <w:gridCol w:w="1025"/>
      </w:tblGrid>
      <w:tr w:rsidR="003955F3" w14:paraId="10D7C85F"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3955F3" w:rsidRDefault="00D81E9D" w14:paraId="4667A2A7" w14:textId="77777777">
            <w:pPr>
              <w:pStyle w:val="kio2-table-title"/>
            </w:pPr>
            <w:r>
              <w:t xml:space="preserve">Tabel 2 </w:t>
            </w:r>
            <w:r>
              <w:t>Belangrijkste suppletoire uitgavenmutaties 2025 (Eerste suppletoire begroting) (bedragen x € 1.000)</w:t>
            </w:r>
          </w:p>
        </w:tc>
      </w:tr>
      <w:tr w:rsidR="003955F3" w14:paraId="1BAB2DE3"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412EA6F9"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5C87CB8"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76565A6"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7F98418"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A4D710B"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7F6BB85"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F848EFF" w14:textId="77777777">
            <w:pPr>
              <w:pStyle w:val="p-table"/>
              <w:jc w:val="right"/>
              <w:rPr>
                <w:color w:val="000000"/>
                <w:sz w:val="17"/>
              </w:rPr>
            </w:pPr>
            <w:r>
              <w:rPr>
                <w:color w:val="000000"/>
                <w:sz w:val="17"/>
              </w:rPr>
              <w:t>Uitgaven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B6E9086" w14:textId="77777777">
            <w:pPr>
              <w:pStyle w:val="p-table"/>
              <w:jc w:val="right"/>
              <w:rPr>
                <w:color w:val="000000"/>
                <w:sz w:val="17"/>
              </w:rPr>
            </w:pPr>
            <w:r>
              <w:rPr>
                <w:color w:val="000000"/>
                <w:sz w:val="17"/>
              </w:rPr>
              <w:t>Uitgaven 2030</w:t>
            </w:r>
          </w:p>
        </w:tc>
      </w:tr>
      <w:tr w:rsidR="003955F3" w14:paraId="75B6822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3955F3" w:rsidRDefault="00D81E9D" w14:paraId="110C22B4" w14:textId="77777777">
            <w:pPr>
              <w:pStyle w:val="p-table"/>
              <w:rPr>
                <w:sz w:val="17"/>
              </w:rPr>
            </w:pPr>
            <w:r>
              <w:rPr>
                <w:b/>
                <w:sz w:val="17"/>
              </w:rPr>
              <w:t>Vastgestelde begroting 2025</w:t>
            </w:r>
            <w:r>
              <w:rPr>
                <w:sz w:val="17"/>
                <w:vertAlign w:val="superscript"/>
              </w:rPr>
              <w:t>1</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199C00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10CECF30" w14:textId="77777777">
            <w:pPr>
              <w:pStyle w:val="p-table"/>
              <w:jc w:val="right"/>
              <w:rPr>
                <w:sz w:val="17"/>
              </w:rPr>
            </w:pPr>
            <w:r>
              <w:rPr>
                <w:b/>
                <w:sz w:val="17"/>
              </w:rPr>
              <w:t>3.275.362</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68EF185C" w14:textId="77777777">
            <w:pPr>
              <w:pStyle w:val="p-table"/>
              <w:jc w:val="right"/>
              <w:rPr>
                <w:sz w:val="17"/>
              </w:rPr>
            </w:pPr>
            <w:r>
              <w:rPr>
                <w:b/>
                <w:sz w:val="17"/>
              </w:rPr>
              <w:t>2.969.120</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7867CE8" w14:textId="77777777">
            <w:pPr>
              <w:pStyle w:val="p-table"/>
              <w:jc w:val="right"/>
              <w:rPr>
                <w:sz w:val="17"/>
              </w:rPr>
            </w:pPr>
            <w:r>
              <w:rPr>
                <w:b/>
                <w:sz w:val="17"/>
              </w:rPr>
              <w:t>2.618.342</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D7290F2" w14:textId="77777777">
            <w:pPr>
              <w:pStyle w:val="p-table"/>
              <w:jc w:val="right"/>
              <w:rPr>
                <w:sz w:val="17"/>
              </w:rPr>
            </w:pPr>
            <w:r>
              <w:rPr>
                <w:b/>
                <w:sz w:val="17"/>
              </w:rPr>
              <w:t>2.391.242</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6F2F6462" w14:textId="77777777">
            <w:pPr>
              <w:pStyle w:val="p-table"/>
              <w:jc w:val="right"/>
              <w:rPr>
                <w:sz w:val="17"/>
              </w:rPr>
            </w:pPr>
            <w:r>
              <w:rPr>
                <w:b/>
                <w:sz w:val="17"/>
              </w:rPr>
              <w:t>2.230.427</w:t>
            </w:r>
          </w:p>
        </w:tc>
        <w:tc>
          <w:tcPr>
            <w:tcW w:w="826" w:type="dxa"/>
            <w:tcBorders>
              <w:bottom w:val="single" w:color="009EE0" w:sz="2" w:space="0"/>
            </w:tcBorders>
            <w:shd w:val="clear" w:color="auto" w:fill="auto"/>
            <w:tcMar>
              <w:top w:w="22" w:type="dxa"/>
              <w:left w:w="28" w:type="dxa"/>
              <w:bottom w:w="22" w:type="dxa"/>
              <w:right w:w="28" w:type="dxa"/>
            </w:tcMar>
          </w:tcPr>
          <w:p w:rsidR="003955F3" w:rsidRDefault="00D81E9D" w14:paraId="082B06F4" w14:textId="77777777">
            <w:pPr>
              <w:pStyle w:val="p-table"/>
              <w:jc w:val="right"/>
              <w:rPr>
                <w:sz w:val="17"/>
              </w:rPr>
            </w:pPr>
            <w:r>
              <w:rPr>
                <w:b/>
                <w:sz w:val="17"/>
              </w:rPr>
              <w:t>15.822</w:t>
            </w:r>
          </w:p>
        </w:tc>
      </w:tr>
      <w:tr w:rsidR="003955F3" w14:paraId="1C946B2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3955F3" w:rsidRDefault="00D81E9D" w14:paraId="75ABDEE4"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5D92D1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6469F1A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4F68740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537FAA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F977E6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1DA30C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955F3" w:rsidRDefault="003955F3" w14:paraId="5A8E3502" w14:textId="77777777">
            <w:pPr>
              <w:pStyle w:val="p-table"/>
              <w:rPr>
                <w:sz w:val="17"/>
              </w:rPr>
            </w:pPr>
          </w:p>
        </w:tc>
      </w:tr>
      <w:tr w:rsidR="003955F3" w14:paraId="6244554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04DFF125" w14:textId="77777777">
            <w:pPr>
              <w:pStyle w:val="p-table"/>
              <w:rPr>
                <w:sz w:val="17"/>
              </w:rPr>
            </w:pPr>
            <w:r>
              <w:rPr>
                <w:sz w:val="17"/>
              </w:rPr>
              <w:t>Afboeken BAR</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E32C57A"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CCE932B" w14:textId="77777777">
            <w:pPr>
              <w:pStyle w:val="p-table"/>
              <w:jc w:val="right"/>
              <w:rPr>
                <w:sz w:val="17"/>
              </w:rPr>
            </w:pPr>
            <w:r>
              <w:rPr>
                <w:sz w:val="17"/>
              </w:rPr>
              <w:t>‒</w:t>
            </w:r>
            <w:r>
              <w:rPr>
                <w:sz w:val="17"/>
              </w:rPr>
              <w:t xml:space="preserve"> 81.136</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BF094C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788DDC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8AFFCD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282D79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09654E9" w14:textId="77777777">
            <w:pPr>
              <w:pStyle w:val="p-table"/>
              <w:jc w:val="right"/>
              <w:rPr>
                <w:sz w:val="17"/>
              </w:rPr>
            </w:pPr>
            <w:r>
              <w:rPr>
                <w:sz w:val="17"/>
              </w:rPr>
              <w:t>0</w:t>
            </w:r>
          </w:p>
        </w:tc>
      </w:tr>
      <w:tr w:rsidR="003955F3" w14:paraId="3EA7CE6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7289189A" w14:textId="77777777">
            <w:pPr>
              <w:pStyle w:val="p-table"/>
              <w:rPr>
                <w:sz w:val="17"/>
              </w:rPr>
            </w:pPr>
            <w:r>
              <w:rPr>
                <w:sz w:val="17"/>
              </w:rPr>
              <w:t>Sec Fund</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081BD8A"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C5118B2" w14:textId="77777777">
            <w:pPr>
              <w:pStyle w:val="p-table"/>
              <w:jc w:val="right"/>
              <w:rPr>
                <w:sz w:val="17"/>
              </w:rPr>
            </w:pPr>
            <w:r>
              <w:rPr>
                <w:sz w:val="17"/>
              </w:rPr>
              <w:t>75.000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E2D3C0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864D0C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EAB36C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960E56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54E79E9" w14:textId="77777777">
            <w:pPr>
              <w:pStyle w:val="p-table"/>
              <w:jc w:val="right"/>
              <w:rPr>
                <w:sz w:val="17"/>
              </w:rPr>
            </w:pPr>
            <w:r>
              <w:rPr>
                <w:sz w:val="17"/>
              </w:rPr>
              <w:t>0</w:t>
            </w:r>
          </w:p>
        </w:tc>
      </w:tr>
      <w:tr w:rsidR="003955F3" w14:paraId="23BD2B14"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46A597A3" w14:textId="77777777">
            <w:pPr>
              <w:pStyle w:val="p-table"/>
              <w:rPr>
                <w:sz w:val="17"/>
              </w:rPr>
            </w:pPr>
            <w:r>
              <w:rPr>
                <w:sz w:val="17"/>
              </w:rPr>
              <w:t>Weerbaarheid</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9B722BA"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1BC2398" w14:textId="77777777">
            <w:pPr>
              <w:pStyle w:val="p-table"/>
              <w:jc w:val="right"/>
              <w:rPr>
                <w:sz w:val="17"/>
              </w:rPr>
            </w:pPr>
            <w:r>
              <w:rPr>
                <w:sz w:val="17"/>
              </w:rPr>
              <w:t>2.265</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9AE58E3" w14:textId="77777777">
            <w:pPr>
              <w:pStyle w:val="p-table"/>
              <w:jc w:val="right"/>
              <w:rPr>
                <w:sz w:val="17"/>
              </w:rPr>
            </w:pPr>
            <w:r>
              <w:rPr>
                <w:sz w:val="17"/>
              </w:rPr>
              <w:t>23.363</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094A7B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1F2507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8051E2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7618877" w14:textId="77777777">
            <w:pPr>
              <w:pStyle w:val="p-table"/>
              <w:jc w:val="right"/>
              <w:rPr>
                <w:sz w:val="17"/>
              </w:rPr>
            </w:pPr>
            <w:r>
              <w:rPr>
                <w:sz w:val="17"/>
              </w:rPr>
              <w:t>0</w:t>
            </w:r>
          </w:p>
        </w:tc>
      </w:tr>
      <w:tr w:rsidR="003955F3" w14:paraId="1AAC6B4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2B2A5CAF" w14:textId="77777777">
            <w:pPr>
              <w:pStyle w:val="p-table"/>
              <w:rPr>
                <w:sz w:val="17"/>
              </w:rPr>
            </w:pPr>
            <w:r>
              <w:rPr>
                <w:sz w:val="17"/>
              </w:rPr>
              <w:t>ETCI</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33264D1" w14:textId="77777777">
            <w:pPr>
              <w:pStyle w:val="p-table"/>
              <w:jc w:val="right"/>
              <w:rPr>
                <w:sz w:val="17"/>
              </w:rPr>
            </w:pPr>
            <w:r>
              <w:rPr>
                <w:sz w:val="17"/>
              </w:rPr>
              <w:t>3</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F526518"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6FD01E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33F50B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F07523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6EAFA5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F9322D8" w14:textId="77777777">
            <w:pPr>
              <w:pStyle w:val="p-table"/>
              <w:jc w:val="right"/>
              <w:rPr>
                <w:sz w:val="17"/>
              </w:rPr>
            </w:pPr>
            <w:r>
              <w:rPr>
                <w:sz w:val="17"/>
              </w:rPr>
              <w:t>0</w:t>
            </w:r>
          </w:p>
        </w:tc>
      </w:tr>
      <w:tr w:rsidR="003955F3" w14:paraId="033F365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639C15BF" w14:textId="77777777">
            <w:pPr>
              <w:pStyle w:val="p-table"/>
              <w:rPr>
                <w:sz w:val="17"/>
              </w:rPr>
            </w:pPr>
            <w:r>
              <w:rPr>
                <w:sz w:val="17"/>
              </w:rPr>
              <w:t xml:space="preserve">Toekenning </w:t>
            </w:r>
            <w:proofErr w:type="spellStart"/>
            <w:r>
              <w:rPr>
                <w:sz w:val="17"/>
              </w:rPr>
              <w:t>PhotonDelta</w:t>
            </w:r>
            <w:proofErr w:type="spellEnd"/>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5FB3EDD"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2A79581" w14:textId="77777777">
            <w:pPr>
              <w:pStyle w:val="p-table"/>
              <w:jc w:val="right"/>
              <w:rPr>
                <w:sz w:val="17"/>
              </w:rPr>
            </w:pPr>
            <w:r>
              <w:rPr>
                <w:sz w:val="17"/>
              </w:rPr>
              <w:t>5.380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21F3B06" w14:textId="77777777">
            <w:pPr>
              <w:pStyle w:val="p-table"/>
              <w:jc w:val="right"/>
              <w:rPr>
                <w:sz w:val="17"/>
              </w:rPr>
            </w:pPr>
            <w:r>
              <w:rPr>
                <w:sz w:val="17"/>
              </w:rPr>
              <w:t>10.760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32821C1" w14:textId="77777777">
            <w:pPr>
              <w:pStyle w:val="p-table"/>
              <w:jc w:val="right"/>
              <w:rPr>
                <w:sz w:val="17"/>
              </w:rPr>
            </w:pPr>
            <w:r>
              <w:rPr>
                <w:sz w:val="17"/>
              </w:rPr>
              <w:t>21.520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5A3DB61" w14:textId="77777777">
            <w:pPr>
              <w:pStyle w:val="p-table"/>
              <w:jc w:val="right"/>
              <w:rPr>
                <w:sz w:val="17"/>
              </w:rPr>
            </w:pPr>
            <w:r>
              <w:rPr>
                <w:sz w:val="17"/>
              </w:rPr>
              <w:t>16.140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A23F23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0107AAE" w14:textId="77777777">
            <w:pPr>
              <w:pStyle w:val="p-table"/>
              <w:jc w:val="right"/>
              <w:rPr>
                <w:sz w:val="17"/>
              </w:rPr>
            </w:pPr>
            <w:r>
              <w:rPr>
                <w:sz w:val="17"/>
              </w:rPr>
              <w:t>0</w:t>
            </w:r>
          </w:p>
        </w:tc>
      </w:tr>
      <w:tr w:rsidR="003955F3" w14:paraId="10089E4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2B153666" w14:textId="77777777">
            <w:pPr>
              <w:pStyle w:val="p-table"/>
              <w:rPr>
                <w:sz w:val="17"/>
              </w:rPr>
            </w:pPr>
            <w:r>
              <w:rPr>
                <w:sz w:val="17"/>
              </w:rPr>
              <w:t>Eindejaarsmarge Nationaal Groeifonds projecten</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7D4ABC4" w14:textId="77777777">
            <w:pPr>
              <w:pStyle w:val="p-table"/>
              <w:jc w:val="right"/>
              <w:rPr>
                <w:sz w:val="17"/>
              </w:rPr>
            </w:pPr>
            <w:r>
              <w:rPr>
                <w:sz w:val="17"/>
              </w:rPr>
              <w:t>1&amp;2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4CE5E56" w14:textId="77777777">
            <w:pPr>
              <w:pStyle w:val="p-table"/>
              <w:jc w:val="right"/>
              <w:rPr>
                <w:sz w:val="17"/>
              </w:rPr>
            </w:pPr>
            <w:r>
              <w:rPr>
                <w:sz w:val="17"/>
              </w:rPr>
              <w:t>216.012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C05E4C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9278B5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D18DCD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DDD47A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D137F55" w14:textId="77777777">
            <w:pPr>
              <w:pStyle w:val="p-table"/>
              <w:jc w:val="right"/>
              <w:rPr>
                <w:sz w:val="17"/>
              </w:rPr>
            </w:pPr>
            <w:r>
              <w:rPr>
                <w:sz w:val="17"/>
              </w:rPr>
              <w:t>0</w:t>
            </w:r>
          </w:p>
        </w:tc>
      </w:tr>
      <w:tr w:rsidR="003955F3" w14:paraId="2FF3A4C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35AD88DA" w14:textId="77777777">
            <w:pPr>
              <w:pStyle w:val="p-table"/>
              <w:rPr>
                <w:sz w:val="17"/>
              </w:rPr>
            </w:pPr>
            <w:r>
              <w:rPr>
                <w:sz w:val="17"/>
              </w:rPr>
              <w:t>Eindejaarsmarge Regulier</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D67D25C" w14:textId="77777777">
            <w:pPr>
              <w:pStyle w:val="p-table"/>
              <w:jc w:val="right"/>
              <w:rPr>
                <w:sz w:val="17"/>
              </w:rPr>
            </w:pPr>
            <w:r>
              <w:rPr>
                <w:sz w:val="17"/>
              </w:rPr>
              <w:t>41</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2FDF1FB" w14:textId="77777777">
            <w:pPr>
              <w:pStyle w:val="p-table"/>
              <w:jc w:val="right"/>
              <w:rPr>
                <w:sz w:val="17"/>
              </w:rPr>
            </w:pPr>
            <w:r>
              <w:rPr>
                <w:sz w:val="17"/>
              </w:rPr>
              <w:t>10.665</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3390CD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EAF5CA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882D28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DD4618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7AE976A" w14:textId="77777777">
            <w:pPr>
              <w:pStyle w:val="p-table"/>
              <w:jc w:val="right"/>
              <w:rPr>
                <w:sz w:val="17"/>
              </w:rPr>
            </w:pPr>
            <w:r>
              <w:rPr>
                <w:sz w:val="17"/>
              </w:rPr>
              <w:t>0</w:t>
            </w:r>
          </w:p>
        </w:tc>
      </w:tr>
      <w:tr w:rsidR="003955F3" w14:paraId="212F0C3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31048BDB" w14:textId="77777777">
            <w:pPr>
              <w:pStyle w:val="p-table"/>
              <w:rPr>
                <w:sz w:val="17"/>
              </w:rPr>
            </w:pPr>
            <w:r>
              <w:rPr>
                <w:sz w:val="17"/>
              </w:rPr>
              <w:t>Kasschuiven Regulier</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676212F" w14:textId="77777777">
            <w:pPr>
              <w:pStyle w:val="p-table"/>
              <w:jc w:val="right"/>
              <w:rPr>
                <w:sz w:val="17"/>
              </w:rPr>
            </w:pPr>
            <w:r>
              <w:rPr>
                <w:sz w:val="17"/>
              </w:rPr>
              <w:t>1,2&amp;3</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CE3CCA2" w14:textId="77777777">
            <w:pPr>
              <w:pStyle w:val="p-table"/>
              <w:jc w:val="right"/>
              <w:rPr>
                <w:sz w:val="17"/>
              </w:rPr>
            </w:pPr>
            <w:r>
              <w:rPr>
                <w:sz w:val="17"/>
              </w:rPr>
              <w:t>‒</w:t>
            </w:r>
            <w:r>
              <w:rPr>
                <w:sz w:val="17"/>
              </w:rPr>
              <w:t xml:space="preserve"> 45.065</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A2E4468" w14:textId="77777777">
            <w:pPr>
              <w:pStyle w:val="p-table"/>
              <w:jc w:val="right"/>
              <w:rPr>
                <w:sz w:val="17"/>
              </w:rPr>
            </w:pPr>
            <w:r>
              <w:rPr>
                <w:sz w:val="17"/>
              </w:rPr>
              <w:t>‒</w:t>
            </w:r>
            <w:r>
              <w:rPr>
                <w:sz w:val="17"/>
              </w:rPr>
              <w:t xml:space="preserve"> 628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C0336A7" w14:textId="77777777">
            <w:pPr>
              <w:pStyle w:val="p-table"/>
              <w:jc w:val="right"/>
              <w:rPr>
                <w:sz w:val="17"/>
              </w:rPr>
            </w:pPr>
            <w:r>
              <w:rPr>
                <w:sz w:val="17"/>
              </w:rPr>
              <w:t>8.296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2547B95" w14:textId="77777777">
            <w:pPr>
              <w:pStyle w:val="p-table"/>
              <w:jc w:val="right"/>
              <w:rPr>
                <w:sz w:val="17"/>
              </w:rPr>
            </w:pPr>
            <w:r>
              <w:rPr>
                <w:sz w:val="17"/>
              </w:rPr>
              <w:t>8.657</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E15F7F1" w14:textId="77777777">
            <w:pPr>
              <w:pStyle w:val="p-table"/>
              <w:jc w:val="right"/>
              <w:rPr>
                <w:sz w:val="17"/>
              </w:rPr>
            </w:pPr>
            <w:r>
              <w:rPr>
                <w:sz w:val="17"/>
              </w:rPr>
              <w:t>23.177</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BD5B936" w14:textId="77777777">
            <w:pPr>
              <w:pStyle w:val="p-table"/>
              <w:jc w:val="right"/>
              <w:rPr>
                <w:sz w:val="17"/>
              </w:rPr>
            </w:pPr>
            <w:r>
              <w:rPr>
                <w:sz w:val="17"/>
              </w:rPr>
              <w:t>21.399</w:t>
            </w:r>
          </w:p>
        </w:tc>
      </w:tr>
      <w:tr w:rsidR="003955F3" w14:paraId="6CDFDCC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24F51571" w14:textId="77777777">
            <w:pPr>
              <w:pStyle w:val="p-table"/>
              <w:rPr>
                <w:sz w:val="17"/>
              </w:rPr>
            </w:pPr>
            <w:r>
              <w:rPr>
                <w:sz w:val="17"/>
              </w:rPr>
              <w:t xml:space="preserve">Kasschuiven Nationaal Groeifonds </w:t>
            </w:r>
            <w:r>
              <w:rPr>
                <w:sz w:val="17"/>
              </w:rPr>
              <w:t>projecten</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9445A01" w14:textId="77777777">
            <w:pPr>
              <w:pStyle w:val="p-table"/>
              <w:jc w:val="right"/>
              <w:rPr>
                <w:sz w:val="17"/>
              </w:rPr>
            </w:pPr>
            <w:r>
              <w:rPr>
                <w:sz w:val="17"/>
              </w:rPr>
              <w:t>1&amp;2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E3DBCEA" w14:textId="77777777">
            <w:pPr>
              <w:pStyle w:val="p-table"/>
              <w:jc w:val="right"/>
              <w:rPr>
                <w:sz w:val="17"/>
              </w:rPr>
            </w:pPr>
            <w:r>
              <w:rPr>
                <w:sz w:val="17"/>
              </w:rPr>
              <w:t>‒</w:t>
            </w:r>
            <w:r>
              <w:rPr>
                <w:sz w:val="17"/>
              </w:rPr>
              <w:t xml:space="preserve"> 314.109</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1855412" w14:textId="77777777">
            <w:pPr>
              <w:pStyle w:val="p-table"/>
              <w:jc w:val="right"/>
              <w:rPr>
                <w:sz w:val="17"/>
              </w:rPr>
            </w:pPr>
            <w:r>
              <w:rPr>
                <w:sz w:val="17"/>
              </w:rPr>
              <w:t>‒</w:t>
            </w:r>
            <w:r>
              <w:rPr>
                <w:sz w:val="17"/>
              </w:rPr>
              <w:t xml:space="preserve"> 70.450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2F70225" w14:textId="77777777">
            <w:pPr>
              <w:pStyle w:val="p-table"/>
              <w:jc w:val="right"/>
              <w:rPr>
                <w:sz w:val="17"/>
              </w:rPr>
            </w:pPr>
            <w:r>
              <w:rPr>
                <w:sz w:val="17"/>
              </w:rPr>
              <w:t>20.619</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91A037C" w14:textId="77777777">
            <w:pPr>
              <w:pStyle w:val="p-table"/>
              <w:jc w:val="right"/>
              <w:rPr>
                <w:sz w:val="17"/>
              </w:rPr>
            </w:pPr>
            <w:r>
              <w:rPr>
                <w:sz w:val="17"/>
              </w:rPr>
              <w:t>109.513</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6046ECE" w14:textId="77777777">
            <w:pPr>
              <w:pStyle w:val="p-table"/>
              <w:jc w:val="right"/>
              <w:rPr>
                <w:sz w:val="17"/>
              </w:rPr>
            </w:pPr>
            <w:r>
              <w:rPr>
                <w:sz w:val="17"/>
              </w:rPr>
              <w:t>110.262</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31BCEF8" w14:textId="77777777">
            <w:pPr>
              <w:pStyle w:val="p-table"/>
              <w:jc w:val="right"/>
              <w:rPr>
                <w:sz w:val="17"/>
              </w:rPr>
            </w:pPr>
            <w:r>
              <w:rPr>
                <w:sz w:val="17"/>
              </w:rPr>
              <w:t>144.165</w:t>
            </w:r>
          </w:p>
        </w:tc>
      </w:tr>
      <w:tr w:rsidR="003955F3" w14:paraId="1AF7007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6325B294" w14:textId="77777777">
            <w:pPr>
              <w:pStyle w:val="p-table"/>
              <w:rPr>
                <w:sz w:val="17"/>
              </w:rPr>
            </w:pPr>
            <w:r>
              <w:rPr>
                <w:sz w:val="17"/>
              </w:rPr>
              <w:t>Loon- en Prijsbijstelling</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840D45F" w14:textId="77777777">
            <w:pPr>
              <w:pStyle w:val="p-table"/>
              <w:jc w:val="right"/>
              <w:rPr>
                <w:sz w:val="17"/>
              </w:rPr>
            </w:pPr>
            <w:r>
              <w:rPr>
                <w:sz w:val="17"/>
              </w:rPr>
              <w:t>41</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A201CFA" w14:textId="77777777">
            <w:pPr>
              <w:pStyle w:val="p-table"/>
              <w:jc w:val="right"/>
              <w:rPr>
                <w:sz w:val="17"/>
              </w:rPr>
            </w:pPr>
            <w:r>
              <w:rPr>
                <w:sz w:val="17"/>
              </w:rPr>
              <w:t>79.529</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D045BD8" w14:textId="77777777">
            <w:pPr>
              <w:pStyle w:val="p-table"/>
              <w:jc w:val="right"/>
              <w:rPr>
                <w:sz w:val="17"/>
              </w:rPr>
            </w:pPr>
            <w:r>
              <w:rPr>
                <w:sz w:val="17"/>
              </w:rPr>
              <w:t>78.818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B4429B7" w14:textId="77777777">
            <w:pPr>
              <w:pStyle w:val="p-table"/>
              <w:jc w:val="right"/>
              <w:rPr>
                <w:sz w:val="17"/>
              </w:rPr>
            </w:pPr>
            <w:r>
              <w:rPr>
                <w:sz w:val="17"/>
              </w:rPr>
              <w:t>76.326</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1010675" w14:textId="77777777">
            <w:pPr>
              <w:pStyle w:val="p-table"/>
              <w:jc w:val="right"/>
              <w:rPr>
                <w:sz w:val="17"/>
              </w:rPr>
            </w:pPr>
            <w:r>
              <w:rPr>
                <w:sz w:val="17"/>
              </w:rPr>
              <w:t>76.315</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F617A17" w14:textId="77777777">
            <w:pPr>
              <w:pStyle w:val="p-table"/>
              <w:jc w:val="right"/>
              <w:rPr>
                <w:sz w:val="17"/>
              </w:rPr>
            </w:pPr>
            <w:r>
              <w:rPr>
                <w:sz w:val="17"/>
              </w:rPr>
              <w:t>74.272</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995980E" w14:textId="77777777">
            <w:pPr>
              <w:pStyle w:val="p-table"/>
              <w:jc w:val="right"/>
              <w:rPr>
                <w:sz w:val="17"/>
              </w:rPr>
            </w:pPr>
            <w:r>
              <w:rPr>
                <w:sz w:val="17"/>
              </w:rPr>
              <w:t>73.169</w:t>
            </w:r>
          </w:p>
        </w:tc>
      </w:tr>
      <w:tr w:rsidR="003955F3" w14:paraId="00B4710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3955F3" w:rsidRDefault="00D81E9D" w14:paraId="10D8C11A" w14:textId="77777777">
            <w:pPr>
              <w:pStyle w:val="p-table"/>
              <w:rPr>
                <w:sz w:val="17"/>
              </w:rPr>
            </w:pPr>
            <w:r>
              <w:rPr>
                <w:sz w:val="17"/>
              </w:rPr>
              <w:t>Subsidietaakstelling</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674B1F3" w14:textId="77777777">
            <w:pPr>
              <w:pStyle w:val="p-table"/>
              <w:jc w:val="right"/>
              <w:rPr>
                <w:sz w:val="17"/>
              </w:rPr>
            </w:pPr>
            <w:r>
              <w:rPr>
                <w:sz w:val="17"/>
              </w:rPr>
              <w:t>41</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25DB974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446B2F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74C8E76" w14:textId="77777777">
            <w:pPr>
              <w:pStyle w:val="p-table"/>
              <w:jc w:val="right"/>
              <w:rPr>
                <w:sz w:val="17"/>
              </w:rPr>
            </w:pPr>
            <w:r>
              <w:rPr>
                <w:sz w:val="17"/>
              </w:rPr>
              <w:t>‒</w:t>
            </w:r>
            <w:r>
              <w:rPr>
                <w:sz w:val="17"/>
              </w:rPr>
              <w:t xml:space="preserve"> 25.000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F0231E4" w14:textId="77777777">
            <w:pPr>
              <w:pStyle w:val="p-table"/>
              <w:jc w:val="right"/>
              <w:rPr>
                <w:sz w:val="17"/>
              </w:rPr>
            </w:pPr>
            <w:r>
              <w:rPr>
                <w:sz w:val="17"/>
              </w:rPr>
              <w:t>‒</w:t>
            </w:r>
            <w:r>
              <w:rPr>
                <w:sz w:val="17"/>
              </w:rPr>
              <w:t xml:space="preserve"> 25.000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240B653" w14:textId="77777777">
            <w:pPr>
              <w:pStyle w:val="p-table"/>
              <w:jc w:val="right"/>
              <w:rPr>
                <w:sz w:val="17"/>
              </w:rPr>
            </w:pPr>
            <w:r>
              <w:rPr>
                <w:sz w:val="17"/>
              </w:rPr>
              <w:t>‒</w:t>
            </w:r>
            <w:r>
              <w:rPr>
                <w:sz w:val="17"/>
              </w:rPr>
              <w:t xml:space="preserve"> 25.000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79F2E00" w14:textId="77777777">
            <w:pPr>
              <w:pStyle w:val="p-table"/>
              <w:jc w:val="right"/>
              <w:rPr>
                <w:sz w:val="17"/>
              </w:rPr>
            </w:pPr>
            <w:r>
              <w:rPr>
                <w:sz w:val="17"/>
              </w:rPr>
              <w:t>‒</w:t>
            </w:r>
            <w:r>
              <w:rPr>
                <w:sz w:val="17"/>
              </w:rPr>
              <w:t xml:space="preserve"> 25.000</w:t>
            </w:r>
          </w:p>
        </w:tc>
      </w:tr>
      <w:tr w:rsidR="003955F3" w14:paraId="28D8F7A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3955F3" w:rsidRDefault="003955F3" w14:paraId="2561A8ED"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2E9A52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16C7A2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6997B5E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C2B0F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1AF8C9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5560FE3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955F3" w:rsidRDefault="003955F3" w14:paraId="0504EBDC" w14:textId="77777777">
            <w:pPr>
              <w:pStyle w:val="p-table"/>
              <w:rPr>
                <w:sz w:val="17"/>
              </w:rPr>
            </w:pPr>
          </w:p>
        </w:tc>
      </w:tr>
      <w:tr w:rsidR="003955F3" w14:paraId="6E87095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3955F3" w:rsidRDefault="00D81E9D" w14:paraId="26A21D0F" w14:textId="77777777">
            <w:pPr>
              <w:pStyle w:val="p-table"/>
              <w:rPr>
                <w:sz w:val="17"/>
              </w:rPr>
            </w:pPr>
            <w:r>
              <w:rPr>
                <w:sz w:val="17"/>
              </w:rPr>
              <w:t>Overige mutaties</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34419C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415CCE6" w14:textId="77777777">
            <w:pPr>
              <w:pStyle w:val="p-table"/>
              <w:jc w:val="right"/>
              <w:rPr>
                <w:sz w:val="17"/>
              </w:rPr>
            </w:pPr>
            <w:r>
              <w:rPr>
                <w:sz w:val="17"/>
              </w:rPr>
              <w:t>171.149</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636283B8" w14:textId="77777777">
            <w:pPr>
              <w:pStyle w:val="p-table"/>
              <w:jc w:val="right"/>
              <w:rPr>
                <w:sz w:val="17"/>
              </w:rPr>
            </w:pPr>
            <w:r>
              <w:rPr>
                <w:sz w:val="17"/>
              </w:rPr>
              <w:t>27.193</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56426D3" w14:textId="77777777">
            <w:pPr>
              <w:pStyle w:val="p-table"/>
              <w:jc w:val="right"/>
              <w:rPr>
                <w:sz w:val="17"/>
              </w:rPr>
            </w:pPr>
            <w:r>
              <w:rPr>
                <w:sz w:val="17"/>
              </w:rPr>
              <w:t>36.586</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7E324597" w14:textId="77777777">
            <w:pPr>
              <w:pStyle w:val="p-table"/>
              <w:jc w:val="right"/>
              <w:rPr>
                <w:sz w:val="17"/>
              </w:rPr>
            </w:pPr>
            <w:r>
              <w:rPr>
                <w:sz w:val="17"/>
              </w:rPr>
              <w:t>‒</w:t>
            </w:r>
            <w:r>
              <w:rPr>
                <w:sz w:val="17"/>
              </w:rPr>
              <w:t xml:space="preserve"> </w:t>
            </w:r>
            <w:r>
              <w:rPr>
                <w:sz w:val="17"/>
              </w:rPr>
              <w:t>188</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69A4A2FF" w14:textId="77777777">
            <w:pPr>
              <w:pStyle w:val="p-table"/>
              <w:jc w:val="right"/>
              <w:rPr>
                <w:sz w:val="17"/>
              </w:rPr>
            </w:pPr>
            <w:r>
              <w:rPr>
                <w:sz w:val="17"/>
              </w:rPr>
              <w:t>‒</w:t>
            </w:r>
            <w:r>
              <w:rPr>
                <w:sz w:val="17"/>
              </w:rPr>
              <w:t xml:space="preserve"> 5.690</w:t>
            </w:r>
          </w:p>
        </w:tc>
        <w:tc>
          <w:tcPr>
            <w:tcW w:w="826" w:type="dxa"/>
            <w:tcBorders>
              <w:bottom w:val="single" w:color="009EE0" w:sz="2" w:space="0"/>
            </w:tcBorders>
            <w:shd w:val="clear" w:color="auto" w:fill="auto"/>
            <w:tcMar>
              <w:top w:w="22" w:type="dxa"/>
              <w:left w:w="28" w:type="dxa"/>
              <w:bottom w:w="22" w:type="dxa"/>
              <w:right w:w="28" w:type="dxa"/>
            </w:tcMar>
          </w:tcPr>
          <w:p w:rsidR="003955F3" w:rsidRDefault="00D81E9D" w14:paraId="6C0DF543" w14:textId="77777777">
            <w:pPr>
              <w:pStyle w:val="p-table"/>
              <w:jc w:val="right"/>
              <w:rPr>
                <w:sz w:val="17"/>
              </w:rPr>
            </w:pPr>
            <w:r>
              <w:rPr>
                <w:sz w:val="17"/>
              </w:rPr>
              <w:t>2.061.858</w:t>
            </w:r>
          </w:p>
        </w:tc>
      </w:tr>
      <w:tr w:rsidR="003955F3" w14:paraId="5B05CE4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3955F3" w:rsidRDefault="00D81E9D" w14:paraId="4D7F4911" w14:textId="77777777">
            <w:pPr>
              <w:pStyle w:val="p-table"/>
              <w:rPr>
                <w:sz w:val="17"/>
              </w:rPr>
            </w:pPr>
            <w:r>
              <w:rPr>
                <w:b/>
                <w:sz w:val="17"/>
              </w:rPr>
              <w:t>Stand 1</w:t>
            </w:r>
            <w:r>
              <w:rPr>
                <w:b/>
                <w:sz w:val="17"/>
                <w:vertAlign w:val="superscript"/>
              </w:rPr>
              <w:t>e</w:t>
            </w:r>
            <w:r>
              <w:rPr>
                <w:b/>
                <w:sz w:val="17"/>
              </w:rPr>
              <w:t xml:space="preserv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2722FD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450AB17" w14:textId="77777777">
            <w:pPr>
              <w:pStyle w:val="p-table"/>
              <w:jc w:val="right"/>
              <w:rPr>
                <w:sz w:val="17"/>
              </w:rPr>
            </w:pPr>
            <w:r>
              <w:rPr>
                <w:b/>
                <w:sz w:val="17"/>
              </w:rPr>
              <w:t>3.405.052</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25C04CC7" w14:textId="77777777">
            <w:pPr>
              <w:pStyle w:val="p-table"/>
              <w:jc w:val="right"/>
              <w:rPr>
                <w:sz w:val="17"/>
              </w:rPr>
            </w:pPr>
            <w:r>
              <w:rPr>
                <w:b/>
                <w:sz w:val="17"/>
              </w:rPr>
              <w:t>3.038.176</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D4E2357" w14:textId="77777777">
            <w:pPr>
              <w:pStyle w:val="p-table"/>
              <w:jc w:val="right"/>
              <w:rPr>
                <w:sz w:val="17"/>
              </w:rPr>
            </w:pPr>
            <w:r>
              <w:rPr>
                <w:b/>
                <w:sz w:val="17"/>
              </w:rPr>
              <w:t>2.756.689</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19AEB186" w14:textId="77777777">
            <w:pPr>
              <w:pStyle w:val="p-table"/>
              <w:jc w:val="right"/>
              <w:rPr>
                <w:sz w:val="17"/>
              </w:rPr>
            </w:pPr>
            <w:r>
              <w:rPr>
                <w:b/>
                <w:sz w:val="17"/>
              </w:rPr>
              <w:t>2.576.679</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DDD3141" w14:textId="77777777">
            <w:pPr>
              <w:pStyle w:val="p-table"/>
              <w:jc w:val="right"/>
              <w:rPr>
                <w:sz w:val="17"/>
              </w:rPr>
            </w:pPr>
            <w:r>
              <w:rPr>
                <w:b/>
                <w:sz w:val="17"/>
              </w:rPr>
              <w:t>2.407.448</w:t>
            </w:r>
          </w:p>
        </w:tc>
        <w:tc>
          <w:tcPr>
            <w:tcW w:w="826" w:type="dxa"/>
            <w:tcBorders>
              <w:bottom w:val="single" w:color="009EE0" w:sz="2" w:space="0"/>
            </w:tcBorders>
            <w:shd w:val="clear" w:color="auto" w:fill="auto"/>
            <w:tcMar>
              <w:top w:w="22" w:type="dxa"/>
              <w:left w:w="28" w:type="dxa"/>
              <w:bottom w:w="22" w:type="dxa"/>
              <w:right w:w="28" w:type="dxa"/>
            </w:tcMar>
          </w:tcPr>
          <w:p w:rsidR="003955F3" w:rsidRDefault="00D81E9D" w14:paraId="09B760B6" w14:textId="77777777">
            <w:pPr>
              <w:pStyle w:val="p-table"/>
              <w:jc w:val="right"/>
              <w:rPr>
                <w:sz w:val="17"/>
              </w:rPr>
            </w:pPr>
            <w:r>
              <w:rPr>
                <w:b/>
                <w:sz w:val="17"/>
              </w:rPr>
              <w:t>2.291.413</w:t>
            </w:r>
          </w:p>
        </w:tc>
      </w:tr>
    </w:tbl>
    <w:p w:rsidR="003955F3" w:rsidRDefault="00D81E9D" w14:paraId="08C7616C" w14:textId="77777777">
      <w:pPr>
        <w:pStyle w:val="p-footnote"/>
        <w:numPr>
          <w:ilvl w:val="0"/>
          <w:numId w:val="8"/>
        </w:numPr>
      </w:pPr>
      <w:r>
        <w:t xml:space="preserve">Incl. </w:t>
      </w:r>
      <w:proofErr w:type="spellStart"/>
      <w:r>
        <w:t>ISB's</w:t>
      </w:r>
      <w:proofErr w:type="spellEnd"/>
      <w:r>
        <w:t xml:space="preserve">, </w:t>
      </w:r>
      <w:proofErr w:type="spellStart"/>
      <w:r>
        <w:t>NvW</w:t>
      </w:r>
      <w:proofErr w:type="spellEnd"/>
      <w:r>
        <w:t xml:space="preserve"> en amendementen</w:t>
      </w:r>
    </w:p>
    <w:p w:rsidR="003955F3" w:rsidRDefault="003955F3" w14:paraId="63F127BA" w14:textId="77777777">
      <w:pPr>
        <w:pStyle w:val="p-marginbottom"/>
      </w:pPr>
    </w:p>
    <w:p w:rsidR="003955F3" w:rsidRDefault="00D81E9D" w14:paraId="358DECF4" w14:textId="77777777">
      <w:pPr>
        <w:pStyle w:val="header-h1"/>
      </w:pPr>
      <w:r>
        <w:t>Toelichting</w:t>
      </w:r>
    </w:p>
    <w:p w:rsidR="003955F3" w:rsidRDefault="003955F3" w14:paraId="20C81313" w14:textId="77777777">
      <w:pPr>
        <w:pStyle w:val="p-marginbottom"/>
      </w:pPr>
    </w:p>
    <w:p w:rsidR="003955F3" w:rsidRDefault="00D81E9D" w14:paraId="36908FDA" w14:textId="77777777">
      <w:pPr>
        <w:pStyle w:val="p"/>
      </w:pPr>
      <w:r>
        <w:rPr>
          <w:b/>
        </w:rPr>
        <w:t>Afboeken BAR</w:t>
      </w:r>
      <w:r>
        <w:rPr>
          <w:b/>
        </w:rPr>
        <w:br/>
      </w:r>
      <w:r>
        <w:t xml:space="preserve">De resterende middelen van de </w:t>
      </w:r>
      <w:proofErr w:type="spellStart"/>
      <w:r>
        <w:t>Brexit</w:t>
      </w:r>
      <w:proofErr w:type="spellEnd"/>
      <w:r>
        <w:t xml:space="preserve"> </w:t>
      </w:r>
      <w:proofErr w:type="spellStart"/>
      <w:r>
        <w:t>Adjustment</w:t>
      </w:r>
      <w:proofErr w:type="spellEnd"/>
      <w:r>
        <w:t xml:space="preserve"> Reserve (BAR) zullen niet meer uitgegeven worden. De </w:t>
      </w:r>
      <w:r>
        <w:t xml:space="preserve">BAR-regeling is inmiddels gesloten en Nederland heeft de BAR declaratie ingediend bij de Europese Commissie. Deze middelen á € 81,1 </w:t>
      </w:r>
      <w:proofErr w:type="spellStart"/>
      <w:r>
        <w:t>mln</w:t>
      </w:r>
      <w:proofErr w:type="spellEnd"/>
      <w:r>
        <w:t xml:space="preserve"> zijn daarom afgeboekt.</w:t>
      </w:r>
    </w:p>
    <w:p w:rsidR="003955F3" w:rsidRDefault="00D81E9D" w14:paraId="62EB70C4" w14:textId="77777777">
      <w:pPr>
        <w:pStyle w:val="p"/>
      </w:pPr>
      <w:proofErr w:type="spellStart"/>
      <w:r>
        <w:rPr>
          <w:b/>
        </w:rPr>
        <w:t>SecFund</w:t>
      </w:r>
      <w:proofErr w:type="spellEnd"/>
      <w:r>
        <w:rPr>
          <w:b/>
        </w:rPr>
        <w:br/>
      </w:r>
      <w:r>
        <w:t xml:space="preserve">Eind 2024 is het </w:t>
      </w:r>
      <w:proofErr w:type="spellStart"/>
      <w:r>
        <w:t>SecFund</w:t>
      </w:r>
      <w:proofErr w:type="spellEnd"/>
      <w:r>
        <w:t xml:space="preserve"> opgericht met een startkapitaal van € 25 mln. Om het instrument een vervolg te kunnen geven is besloten het </w:t>
      </w:r>
      <w:proofErr w:type="spellStart"/>
      <w:r>
        <w:t>SecFund</w:t>
      </w:r>
      <w:proofErr w:type="spellEnd"/>
      <w:r>
        <w:t xml:space="preserve"> op te hogen met € 75 mln. Het totale fondsbedrag van € 100 miljoen is benodigd om de komende jaren voldoende startups en </w:t>
      </w:r>
      <w:proofErr w:type="spellStart"/>
      <w:r>
        <w:t>MKB’ers</w:t>
      </w:r>
      <w:proofErr w:type="spellEnd"/>
      <w:r>
        <w:t xml:space="preserve"> te ondersteunen en zo te komen tot succesvolle ontwikkeling van producten die zowel door Defensie als de civiele markt (</w:t>
      </w:r>
      <w:proofErr w:type="spellStart"/>
      <w:r>
        <w:t>dual</w:t>
      </w:r>
      <w:proofErr w:type="spellEnd"/>
      <w:r>
        <w:t xml:space="preserve"> </w:t>
      </w:r>
      <w:proofErr w:type="spellStart"/>
      <w:r>
        <w:t>use</w:t>
      </w:r>
      <w:proofErr w:type="spellEnd"/>
      <w:r>
        <w:t xml:space="preserve">) afgenomen kunnen worden. Omdat het Ministerie van Economische Zaken aandeelhouder is van de Brabantse </w:t>
      </w:r>
      <w:proofErr w:type="spellStart"/>
      <w:r>
        <w:t>Ontwikkeli</w:t>
      </w:r>
      <w:r>
        <w:t>ngs</w:t>
      </w:r>
      <w:proofErr w:type="spellEnd"/>
      <w:r>
        <w:t xml:space="preserve"> Maatschappij (BOM) en de juridische grondslag heeft wordt aanvullend kapitaal van € 75 </w:t>
      </w:r>
      <w:proofErr w:type="spellStart"/>
      <w:r>
        <w:t>mln</w:t>
      </w:r>
      <w:proofErr w:type="spellEnd"/>
      <w:r>
        <w:t xml:space="preserve"> overgeheveld van het Ministerie van Defensie teneinde het uit te keren aan de BOM. Voor het eerste deel van deze middelen is de Kamer middels Kamerstuk </w:t>
      </w:r>
      <w:hyperlink w:history="1" r:id="rId8">
        <w:r>
          <w:rPr>
            <w:color w:val="548DD4"/>
            <w:u w:val="single"/>
          </w:rPr>
          <w:t>36 410-X, nr. 93</w:t>
        </w:r>
      </w:hyperlink>
      <w:r>
        <w:t xml:space="preserve"> geïnformeerd. Voor het tweede deel zal de Kamer gelijktijdig aan de verzending van de 1</w:t>
      </w:r>
      <w:r>
        <w:rPr>
          <w:vertAlign w:val="superscript"/>
        </w:rPr>
        <w:t>e</w:t>
      </w:r>
      <w:r>
        <w:t xml:space="preserve"> suppletoire begroting een CW3.1 kader ontvangen.</w:t>
      </w:r>
    </w:p>
    <w:p w:rsidR="003955F3" w:rsidRDefault="00D81E9D" w14:paraId="7D51EF7C" w14:textId="77777777">
      <w:pPr>
        <w:pStyle w:val="header-h1"/>
      </w:pPr>
      <w:r>
        <w:t>Weerbaarheid</w:t>
      </w:r>
    </w:p>
    <w:p w:rsidR="003955F3" w:rsidRDefault="00D81E9D" w14:paraId="4B5D518C" w14:textId="77777777">
      <w:pPr>
        <w:pStyle w:val="p"/>
      </w:pPr>
      <w:r>
        <w:t xml:space="preserve">Er worden middelen beschikbaar gesteld uit de Beschermingsvoorziening Economische Veiligheid (BEV). Deze middelen worden vanaf artikel 3 van </w:t>
      </w:r>
      <w:r>
        <w:lastRenderedPageBreak/>
        <w:t>de EZ-begroting ingezet voor de opgaven rondom Maatschappelijke Weerbaarheid waar het Ministerie van Economische Zaken verantwoordelijk voor is. Dit betreft onder andere Economische Veiligheid en Kritieke Grondstoffen waarmee zorg wordt gedragen voor de bescherming van kwetsbaarheden en het toerusten van en samenwerking met het bedrijfsleven rondom deze onderwerpen.</w:t>
      </w:r>
    </w:p>
    <w:p w:rsidR="003955F3" w:rsidRDefault="00D81E9D" w14:paraId="560E381B" w14:textId="77777777">
      <w:pPr>
        <w:pStyle w:val="p"/>
      </w:pPr>
      <w:r>
        <w:rPr>
          <w:b/>
        </w:rPr>
        <w:t>ETCI</w:t>
      </w:r>
      <w:r>
        <w:rPr>
          <w:b/>
        </w:rPr>
        <w:br/>
      </w:r>
      <w:r>
        <w:t xml:space="preserve">Het European Tech </w:t>
      </w:r>
      <w:proofErr w:type="spellStart"/>
      <w:r>
        <w:t>Champions</w:t>
      </w:r>
      <w:proofErr w:type="spellEnd"/>
      <w:r>
        <w:t xml:space="preserve"> </w:t>
      </w:r>
      <w:proofErr w:type="spellStart"/>
      <w:r>
        <w:t>Initiative</w:t>
      </w:r>
      <w:proofErr w:type="spellEnd"/>
      <w:r>
        <w:t xml:space="preserve"> (ETCI) is een nieuw </w:t>
      </w:r>
      <w:r>
        <w:t xml:space="preserve">Europees fonds dat belegd is </w:t>
      </w:r>
      <w:proofErr w:type="spellStart"/>
      <w:r>
        <w:t>bĳ</w:t>
      </w:r>
      <w:proofErr w:type="spellEnd"/>
      <w:r>
        <w:t xml:space="preserve"> het Europees Investeringsfonds (EIF). Nederland neemt sinds 2023 deel aan ETCI voor in totaal € 100 mln. Uitbetalingen aan ETCI vinden plaats op basis van </w:t>
      </w:r>
      <w:proofErr w:type="spellStart"/>
      <w:r>
        <w:t>capitall</w:t>
      </w:r>
      <w:proofErr w:type="spellEnd"/>
      <w:r>
        <w:t xml:space="preserve"> calls, op welk moment alle deelnemende landen middelen overhevelen naar het EIF. In 2024 stond er € 10 </w:t>
      </w:r>
      <w:proofErr w:type="spellStart"/>
      <w:r>
        <w:t>mln</w:t>
      </w:r>
      <w:proofErr w:type="spellEnd"/>
      <w:r>
        <w:t xml:space="preserve"> gereserveerd om over te maken naar het EIF voor ETCI. Deze overheveling is uiteindelijk niet doorgegaan. Omdat de middelen reeds volledig juridisch verplicht zijn aan het EIF zijn deze weer toegevoegd aan het </w:t>
      </w:r>
      <w:r>
        <w:t>budget voor 2025.</w:t>
      </w:r>
    </w:p>
    <w:p w:rsidR="003955F3" w:rsidRDefault="00D81E9D" w14:paraId="7A8B5240" w14:textId="77777777">
      <w:pPr>
        <w:pStyle w:val="p"/>
      </w:pPr>
      <w:r>
        <w:rPr>
          <w:b/>
        </w:rPr>
        <w:t xml:space="preserve">Toekenning </w:t>
      </w:r>
      <w:proofErr w:type="spellStart"/>
      <w:r>
        <w:rPr>
          <w:b/>
        </w:rPr>
        <w:t>PhotonDelta</w:t>
      </w:r>
      <w:proofErr w:type="spellEnd"/>
      <w:r>
        <w:br/>
      </w:r>
      <w:r>
        <w:t xml:space="preserve">Voor het NGF-project </w:t>
      </w:r>
      <w:proofErr w:type="spellStart"/>
      <w:r>
        <w:t>PhotonDelta</w:t>
      </w:r>
      <w:proofErr w:type="spellEnd"/>
      <w:r>
        <w:t xml:space="preserve"> is bij de 1e suppletoire begroting € 53,8 </w:t>
      </w:r>
      <w:proofErr w:type="spellStart"/>
      <w:r>
        <w:t>mln</w:t>
      </w:r>
      <w:proofErr w:type="spellEnd"/>
      <w:r>
        <w:t xml:space="preserve"> overgeheveld voor het </w:t>
      </w:r>
      <w:proofErr w:type="spellStart"/>
      <w:r>
        <w:t>PIXEurope</w:t>
      </w:r>
      <w:proofErr w:type="spellEnd"/>
      <w:r>
        <w:t xml:space="preserve"> project, welke eind 2024 definitief zijn toegekend door de Adviescommissie, toegevoegd aan de EZ-begroting. Deze middelen zullen worden ingezet voor de Nederlandse deelname aan </w:t>
      </w:r>
      <w:proofErr w:type="spellStart"/>
      <w:r>
        <w:t>PIXEurope</w:t>
      </w:r>
      <w:proofErr w:type="spellEnd"/>
      <w:r>
        <w:t>, een Europees consortium dat een proefproductielijn voor geïntegreerde fotonica opzet.</w:t>
      </w:r>
    </w:p>
    <w:p w:rsidR="003955F3" w:rsidRDefault="00D81E9D" w14:paraId="4DDF5769" w14:textId="77777777">
      <w:pPr>
        <w:pStyle w:val="p"/>
      </w:pPr>
      <w:r>
        <w:rPr>
          <w:b/>
        </w:rPr>
        <w:t>Eindejaarsmarge Nationaal Groeifonds projecten</w:t>
      </w:r>
      <w:r>
        <w:rPr>
          <w:b/>
        </w:rPr>
        <w:br/>
      </w:r>
      <w:r>
        <w:t>Tijdens het voorjaar zijn de middelen die vorig jaar niet tot uitputting zijn gekomen weer toegevoegd aan de begroting. Er is bij het Nationaal Groeifonds sprake van 100% eindejaarmarge.</w:t>
      </w:r>
    </w:p>
    <w:p w:rsidR="003955F3" w:rsidRDefault="00D81E9D" w14:paraId="0C294238" w14:textId="77777777">
      <w:pPr>
        <w:pStyle w:val="p"/>
      </w:pPr>
      <w:r>
        <w:rPr>
          <w:b/>
        </w:rPr>
        <w:t>Eindejaarsmarge Regulier</w:t>
      </w:r>
      <w:r>
        <w:rPr>
          <w:b/>
        </w:rPr>
        <w:br/>
      </w:r>
      <w:r>
        <w:t>In de 1e suppletoire begroting is de reguliere eindejaarsmarge toegevoegd aan de begroting voor 2025. Dit betreft 1% van de begroting van 2024. Er heeft een korting plaatsgevonden om generale problematiek te dekken.</w:t>
      </w:r>
    </w:p>
    <w:p w:rsidR="003955F3" w:rsidRDefault="00D81E9D" w14:paraId="25DE277A" w14:textId="77777777">
      <w:pPr>
        <w:pStyle w:val="p"/>
      </w:pPr>
      <w:r>
        <w:rPr>
          <w:b/>
        </w:rPr>
        <w:t>Kasschuiven Regulier</w:t>
      </w:r>
      <w:r>
        <w:rPr>
          <w:b/>
        </w:rPr>
        <w:br/>
      </w:r>
      <w:r>
        <w:t xml:space="preserve">Voor een aantal posten is er geld naar achter geschoven om de middelen in een meer realistisch ritme te zetten. De grootste kasschuiven zijn Maritieme Maakindustrie (€ 15,5 </w:t>
      </w:r>
      <w:proofErr w:type="spellStart"/>
      <w:r>
        <w:t>mln</w:t>
      </w:r>
      <w:proofErr w:type="spellEnd"/>
      <w:r>
        <w:t xml:space="preserve">), Fund </w:t>
      </w:r>
      <w:proofErr w:type="spellStart"/>
      <w:r>
        <w:t>to</w:t>
      </w:r>
      <w:proofErr w:type="spellEnd"/>
      <w:r>
        <w:t xml:space="preserve"> Fund (€ 11,9 </w:t>
      </w:r>
      <w:proofErr w:type="spellStart"/>
      <w:r>
        <w:t>mln</w:t>
      </w:r>
      <w:proofErr w:type="spellEnd"/>
      <w:r>
        <w:t xml:space="preserve">) en SEED (€ 8,9 </w:t>
      </w:r>
      <w:proofErr w:type="spellStart"/>
      <w:r>
        <w:t>mln</w:t>
      </w:r>
      <w:proofErr w:type="spellEnd"/>
      <w:r>
        <w:t>).</w:t>
      </w:r>
    </w:p>
    <w:p w:rsidR="003955F3" w:rsidRDefault="00D81E9D" w14:paraId="569D3196" w14:textId="77777777">
      <w:pPr>
        <w:pStyle w:val="p"/>
      </w:pPr>
      <w:r>
        <w:rPr>
          <w:b/>
        </w:rPr>
        <w:t>Kasschuiven Nationaal Groeifonds</w:t>
      </w:r>
      <w:r>
        <w:rPr>
          <w:b/>
        </w:rPr>
        <w:br/>
      </w:r>
      <w:r>
        <w:t xml:space="preserve">Voor een aantal posten is er geld naar achter geschoven om de middelen in een meer realistisch ritme te zetten. De grootste kasschuiven zijn </w:t>
      </w:r>
      <w:proofErr w:type="spellStart"/>
      <w:r>
        <w:t>QuantumDelta</w:t>
      </w:r>
      <w:proofErr w:type="spellEnd"/>
      <w:r>
        <w:t xml:space="preserve"> (€ 147 </w:t>
      </w:r>
      <w:proofErr w:type="spellStart"/>
      <w:r>
        <w:t>mln</w:t>
      </w:r>
      <w:proofErr w:type="spellEnd"/>
      <w:r>
        <w:t xml:space="preserve">), </w:t>
      </w:r>
      <w:proofErr w:type="spellStart"/>
      <w:r>
        <w:t>Material</w:t>
      </w:r>
      <w:proofErr w:type="spellEnd"/>
      <w:r>
        <w:t xml:space="preserve"> Independence &amp; </w:t>
      </w:r>
      <w:proofErr w:type="spellStart"/>
      <w:r>
        <w:t>Circular</w:t>
      </w:r>
      <w:proofErr w:type="spellEnd"/>
      <w:r>
        <w:t xml:space="preserve"> </w:t>
      </w:r>
      <w:proofErr w:type="spellStart"/>
      <w:r>
        <w:t>Batteries</w:t>
      </w:r>
      <w:proofErr w:type="spellEnd"/>
      <w:r>
        <w:t xml:space="preserve"> (€ 106 </w:t>
      </w:r>
      <w:proofErr w:type="spellStart"/>
      <w:r>
        <w:t>mln</w:t>
      </w:r>
      <w:proofErr w:type="spellEnd"/>
      <w:r>
        <w:t>) en AI-</w:t>
      </w:r>
      <w:proofErr w:type="spellStart"/>
      <w:r>
        <w:t>Ned</w:t>
      </w:r>
      <w:proofErr w:type="spellEnd"/>
      <w:r>
        <w:t xml:space="preserve"> (€ 51,9 </w:t>
      </w:r>
      <w:proofErr w:type="spellStart"/>
      <w:r>
        <w:t>mln</w:t>
      </w:r>
      <w:proofErr w:type="spellEnd"/>
      <w:r>
        <w:t>).</w:t>
      </w:r>
    </w:p>
    <w:p w:rsidR="003955F3" w:rsidRDefault="00D81E9D" w14:paraId="67841F28" w14:textId="77777777">
      <w:pPr>
        <w:pStyle w:val="header-h1"/>
      </w:pPr>
      <w:r>
        <w:t>Loon- en prijsbijstelling</w:t>
      </w:r>
    </w:p>
    <w:p w:rsidR="003955F3" w:rsidRDefault="00D81E9D" w14:paraId="52AC2F4D" w14:textId="77777777">
      <w:pPr>
        <w:pStyle w:val="p"/>
      </w:pPr>
      <w:proofErr w:type="spellStart"/>
      <w:r>
        <w:t>Bĳ</w:t>
      </w:r>
      <w:proofErr w:type="spellEnd"/>
      <w:r>
        <w:t xml:space="preserve"> Voorjaarsnota 2025 is de loon- en </w:t>
      </w:r>
      <w:proofErr w:type="spellStart"/>
      <w:r>
        <w:t>prĳsbĳstellingstranche</w:t>
      </w:r>
      <w:proofErr w:type="spellEnd"/>
      <w:r>
        <w:t xml:space="preserve"> 2025 overgeheveld naar de departementale begroting. De </w:t>
      </w:r>
      <w:proofErr w:type="spellStart"/>
      <w:r>
        <w:t>loonbĳstelling</w:t>
      </w:r>
      <w:proofErr w:type="spellEnd"/>
      <w:r>
        <w:t xml:space="preserve"> betreft de vergoeding voor de </w:t>
      </w:r>
      <w:proofErr w:type="spellStart"/>
      <w:r>
        <w:t>stĳging</w:t>
      </w:r>
      <w:proofErr w:type="spellEnd"/>
      <w:r>
        <w:t xml:space="preserve"> van de contractloonontwikkeling en de </w:t>
      </w:r>
      <w:proofErr w:type="spellStart"/>
      <w:r>
        <w:t>stĳging</w:t>
      </w:r>
      <w:proofErr w:type="spellEnd"/>
      <w:r>
        <w:t xml:space="preserve"> van de sociale lasten voor de overheidswerkgever. De </w:t>
      </w:r>
      <w:proofErr w:type="spellStart"/>
      <w:r>
        <w:t>prĳsbĳstelling</w:t>
      </w:r>
      <w:proofErr w:type="spellEnd"/>
      <w:r>
        <w:t xml:space="preserve"> betreft de verwerking van de </w:t>
      </w:r>
      <w:proofErr w:type="spellStart"/>
      <w:r>
        <w:t>stĳging</w:t>
      </w:r>
      <w:proofErr w:type="spellEnd"/>
      <w:r>
        <w:t xml:space="preserve"> van de diverse </w:t>
      </w:r>
      <w:proofErr w:type="spellStart"/>
      <w:r>
        <w:t>prĳsindexen</w:t>
      </w:r>
      <w:proofErr w:type="spellEnd"/>
      <w:r>
        <w:t>. Een deel van de prijsbijstelling is ingezet als dekking voor generale tegenvallers. Ook de loonbijstelling op de uitgaven voor externe inhuur is niet uitgekeerd. De re</w:t>
      </w:r>
      <w:r>
        <w:t xml:space="preserve">sterende loon- en </w:t>
      </w:r>
      <w:proofErr w:type="spellStart"/>
      <w:r>
        <w:t>prĳsbĳstellingstranche</w:t>
      </w:r>
      <w:proofErr w:type="spellEnd"/>
      <w:r>
        <w:t xml:space="preserve"> 2025 zal </w:t>
      </w:r>
      <w:proofErr w:type="spellStart"/>
      <w:r>
        <w:t>bĳ</w:t>
      </w:r>
      <w:proofErr w:type="spellEnd"/>
      <w:r>
        <w:t xml:space="preserve"> de eerst volgende begrotingsronde verdeeld worden aan de relevante loon- en </w:t>
      </w:r>
      <w:proofErr w:type="spellStart"/>
      <w:r>
        <w:t>prĳsgevoelige</w:t>
      </w:r>
      <w:proofErr w:type="spellEnd"/>
      <w:r>
        <w:t xml:space="preserve"> onderdelen.</w:t>
      </w:r>
    </w:p>
    <w:p w:rsidR="003955F3" w:rsidRDefault="00D81E9D" w14:paraId="329F7AC9" w14:textId="77777777">
      <w:pPr>
        <w:pStyle w:val="p"/>
      </w:pPr>
      <w:r>
        <w:rPr>
          <w:b/>
        </w:rPr>
        <w:t>Subsidietaakstelling</w:t>
      </w:r>
      <w:r>
        <w:br/>
      </w:r>
      <w:r>
        <w:lastRenderedPageBreak/>
        <w:t xml:space="preserve">Ter dekking van de </w:t>
      </w:r>
      <w:proofErr w:type="spellStart"/>
      <w:r>
        <w:t>rijksbrede</w:t>
      </w:r>
      <w:proofErr w:type="spellEnd"/>
      <w:r>
        <w:t xml:space="preserve"> problematiek wordt er vanaf 2027 een ombuiging van € 25 </w:t>
      </w:r>
      <w:proofErr w:type="spellStart"/>
      <w:r>
        <w:t>mln</w:t>
      </w:r>
      <w:proofErr w:type="spellEnd"/>
      <w:r>
        <w:t xml:space="preserve"> per jaar gedaan op de subsidies op de begroting van Economische Zaken.</w:t>
      </w:r>
    </w:p>
    <w:p w:rsidR="003955F3" w:rsidRDefault="003955F3" w14:paraId="2B363462" w14:textId="77777777">
      <w:pPr>
        <w:pStyle w:val="page-break"/>
      </w:pPr>
    </w:p>
    <w:p w:rsidR="003955F3" w:rsidRDefault="00D81E9D" w14:paraId="59845264" w14:textId="77777777">
      <w:pPr>
        <w:pStyle w:val="header-h1"/>
      </w:pPr>
      <w:r>
        <w:t>Belangrijkste suppletoire ontvangstenmutaties 2025</w:t>
      </w:r>
    </w:p>
    <w:p w:rsidR="003955F3" w:rsidRDefault="003955F3" w14:paraId="4459A869"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812"/>
        <w:gridCol w:w="1068"/>
        <w:gridCol w:w="969"/>
        <w:gridCol w:w="969"/>
        <w:gridCol w:w="969"/>
        <w:gridCol w:w="969"/>
        <w:gridCol w:w="969"/>
        <w:gridCol w:w="969"/>
      </w:tblGrid>
      <w:tr w:rsidR="003955F3" w14:paraId="64C98D9B"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3955F3" w:rsidRDefault="00D81E9D" w14:paraId="3E9E9511" w14:textId="77777777">
            <w:pPr>
              <w:pStyle w:val="kio2-table-title"/>
            </w:pPr>
            <w:r>
              <w:t>Tabel 3 Belangrijkste suppletoire ontvangstenmutaties 2025 (Eerste suppletoire begroting) (bedragen x € 1.000)</w:t>
            </w:r>
          </w:p>
        </w:tc>
      </w:tr>
      <w:tr w:rsidR="003955F3" w14:paraId="5469EB77"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234A6ABF"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8EDE964"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A1F9085"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7F82D70"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6F3E379"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56A853A"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285EDF8"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7070C27" w14:textId="77777777">
            <w:pPr>
              <w:pStyle w:val="p-table"/>
              <w:jc w:val="right"/>
              <w:rPr>
                <w:color w:val="000000"/>
                <w:sz w:val="17"/>
              </w:rPr>
            </w:pPr>
            <w:r>
              <w:rPr>
                <w:color w:val="000000"/>
                <w:sz w:val="17"/>
              </w:rPr>
              <w:t>Ontvangsten 2030</w:t>
            </w:r>
          </w:p>
        </w:tc>
      </w:tr>
      <w:tr w:rsidR="003955F3" w14:paraId="58FF247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955F3" w:rsidRDefault="00D81E9D" w14:paraId="7E7B1004" w14:textId="77777777">
            <w:pPr>
              <w:pStyle w:val="p-table"/>
              <w:rPr>
                <w:sz w:val="17"/>
              </w:rPr>
            </w:pPr>
            <w:r>
              <w:rPr>
                <w:b/>
                <w:sz w:val="17"/>
              </w:rPr>
              <w:t>Vastgestelde begroting 2025</w:t>
            </w:r>
            <w:r>
              <w:rPr>
                <w:sz w:val="17"/>
                <w:vertAlign w:val="superscript"/>
              </w:rPr>
              <w:t>1</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522256D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A6AA42B" w14:textId="77777777">
            <w:pPr>
              <w:pStyle w:val="p-table"/>
              <w:jc w:val="right"/>
              <w:rPr>
                <w:sz w:val="17"/>
              </w:rPr>
            </w:pPr>
            <w:r>
              <w:rPr>
                <w:b/>
                <w:sz w:val="17"/>
              </w:rPr>
              <w:t>498.336</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828B739" w14:textId="77777777">
            <w:pPr>
              <w:pStyle w:val="p-table"/>
              <w:jc w:val="right"/>
              <w:rPr>
                <w:sz w:val="17"/>
              </w:rPr>
            </w:pPr>
            <w:r>
              <w:rPr>
                <w:b/>
                <w:sz w:val="17"/>
              </w:rPr>
              <w:t>492.037</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D09E8FE" w14:textId="77777777">
            <w:pPr>
              <w:pStyle w:val="p-table"/>
              <w:jc w:val="right"/>
              <w:rPr>
                <w:sz w:val="17"/>
              </w:rPr>
            </w:pPr>
            <w:r>
              <w:rPr>
                <w:b/>
                <w:sz w:val="17"/>
              </w:rPr>
              <w:t>236.381</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03BFF3C" w14:textId="77777777">
            <w:pPr>
              <w:pStyle w:val="p-table"/>
              <w:jc w:val="right"/>
              <w:rPr>
                <w:sz w:val="17"/>
              </w:rPr>
            </w:pPr>
            <w:r>
              <w:rPr>
                <w:b/>
                <w:sz w:val="17"/>
              </w:rPr>
              <w:t>241.933</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28BB8C05" w14:textId="77777777">
            <w:pPr>
              <w:pStyle w:val="p-table"/>
              <w:jc w:val="right"/>
              <w:rPr>
                <w:sz w:val="17"/>
              </w:rPr>
            </w:pPr>
            <w:r>
              <w:rPr>
                <w:b/>
                <w:sz w:val="17"/>
              </w:rPr>
              <w:t>437.609</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DF772E2" w14:textId="77777777">
            <w:pPr>
              <w:pStyle w:val="p-table"/>
              <w:jc w:val="right"/>
              <w:rPr>
                <w:sz w:val="17"/>
              </w:rPr>
            </w:pPr>
            <w:r>
              <w:rPr>
                <w:b/>
                <w:sz w:val="17"/>
              </w:rPr>
              <w:t>‒</w:t>
            </w:r>
          </w:p>
        </w:tc>
      </w:tr>
      <w:tr w:rsidR="003955F3" w14:paraId="636B918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955F3" w:rsidRDefault="00D81E9D" w14:paraId="4F27A7D3"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3F5E306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1B72D43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1F4396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EDE3FE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2F47AE0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6BEC4C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6344D9FC" w14:textId="77777777">
            <w:pPr>
              <w:pStyle w:val="p-table"/>
              <w:rPr>
                <w:sz w:val="17"/>
              </w:rPr>
            </w:pPr>
          </w:p>
        </w:tc>
      </w:tr>
      <w:tr w:rsidR="003955F3" w14:paraId="7E27F5A3"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955F3" w:rsidRDefault="00D81E9D" w14:paraId="30BBDBD7" w14:textId="77777777">
            <w:pPr>
              <w:pStyle w:val="p-table"/>
              <w:rPr>
                <w:sz w:val="17"/>
              </w:rPr>
            </w:pPr>
            <w:r>
              <w:rPr>
                <w:sz w:val="17"/>
              </w:rPr>
              <w:t>TEK- ontvangsten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ED861F"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03F23E4" w14:textId="77777777">
            <w:pPr>
              <w:pStyle w:val="p-table"/>
              <w:jc w:val="right"/>
              <w:rPr>
                <w:sz w:val="17"/>
              </w:rPr>
            </w:pPr>
            <w:r>
              <w:rPr>
                <w:sz w:val="17"/>
              </w:rPr>
              <w:t>‒</w:t>
            </w:r>
            <w:r>
              <w:rPr>
                <w:sz w:val="17"/>
              </w:rPr>
              <w:t xml:space="preserve"> 23.716</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11508007" w14:textId="77777777">
            <w:pPr>
              <w:pStyle w:val="p-table"/>
              <w:jc w:val="right"/>
              <w:rPr>
                <w:sz w:val="17"/>
              </w:rPr>
            </w:pPr>
            <w:r>
              <w:rPr>
                <w:sz w:val="17"/>
              </w:rPr>
              <w:t>‒</w:t>
            </w:r>
            <w:r>
              <w:rPr>
                <w:sz w:val="17"/>
              </w:rPr>
              <w:t xml:space="preserve"> 21.654</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84C47BD" w14:textId="77777777">
            <w:pPr>
              <w:pStyle w:val="p-table"/>
              <w:jc w:val="right"/>
              <w:rPr>
                <w:sz w:val="17"/>
              </w:rPr>
            </w:pPr>
            <w:r>
              <w:rPr>
                <w:sz w:val="17"/>
              </w:rPr>
              <w:t>3.158</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168F28A" w14:textId="77777777">
            <w:pPr>
              <w:pStyle w:val="p-table"/>
              <w:jc w:val="right"/>
              <w:rPr>
                <w:sz w:val="17"/>
              </w:rPr>
            </w:pPr>
            <w:r>
              <w:rPr>
                <w:sz w:val="17"/>
              </w:rPr>
              <w:t>11.200</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22D4BC2"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EC03117" w14:textId="77777777">
            <w:pPr>
              <w:pStyle w:val="p-table"/>
              <w:jc w:val="right"/>
              <w:rPr>
                <w:sz w:val="17"/>
              </w:rPr>
            </w:pPr>
            <w:r>
              <w:rPr>
                <w:sz w:val="17"/>
              </w:rPr>
              <w:t>‒</w:t>
            </w:r>
          </w:p>
        </w:tc>
      </w:tr>
      <w:tr w:rsidR="003955F3" w14:paraId="50361302"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3955F3" w:rsidRDefault="00D81E9D" w14:paraId="5E077233" w14:textId="77777777">
            <w:pPr>
              <w:pStyle w:val="p-table"/>
              <w:rPr>
                <w:sz w:val="17"/>
              </w:rPr>
            </w:pPr>
            <w:r>
              <w:rPr>
                <w:sz w:val="17"/>
              </w:rPr>
              <w:t>Ontvangsten Bar</w:t>
            </w:r>
          </w:p>
        </w:tc>
        <w:tc>
          <w:tcPr>
            <w:tcW w:w="1010"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EB4FA0C"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FE9914C" w14:textId="77777777">
            <w:pPr>
              <w:pStyle w:val="p-table"/>
              <w:jc w:val="right"/>
              <w:rPr>
                <w:sz w:val="17"/>
              </w:rPr>
            </w:pPr>
            <w:r>
              <w:rPr>
                <w:sz w:val="17"/>
              </w:rPr>
              <w:t>‒</w:t>
            </w:r>
            <w:r>
              <w:rPr>
                <w:sz w:val="17"/>
              </w:rPr>
              <w:t xml:space="preserve"> 121.000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E7802E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D13254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28A608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1A5CA0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0441DC1" w14:textId="77777777">
            <w:pPr>
              <w:pStyle w:val="p-table"/>
              <w:jc w:val="right"/>
              <w:rPr>
                <w:sz w:val="17"/>
              </w:rPr>
            </w:pPr>
            <w:r>
              <w:rPr>
                <w:sz w:val="17"/>
              </w:rPr>
              <w:t>0</w:t>
            </w:r>
          </w:p>
        </w:tc>
      </w:tr>
      <w:tr w:rsidR="003955F3" w14:paraId="43E276C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955F3" w:rsidRDefault="003955F3" w14:paraId="45841FC6"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78C3D4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0BB4AB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2D1D53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59214E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6DD4095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7A77BE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3955F3" w14:paraId="5EE64B45" w14:textId="77777777">
            <w:pPr>
              <w:pStyle w:val="p-table"/>
              <w:rPr>
                <w:sz w:val="17"/>
              </w:rPr>
            </w:pPr>
          </w:p>
        </w:tc>
      </w:tr>
      <w:tr w:rsidR="003955F3" w14:paraId="7C5C9E95"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955F3" w:rsidRDefault="00D81E9D" w14:paraId="61F45D0E" w14:textId="77777777">
            <w:pPr>
              <w:pStyle w:val="p-table"/>
              <w:rPr>
                <w:sz w:val="17"/>
              </w:rPr>
            </w:pPr>
            <w:r>
              <w:rPr>
                <w:sz w:val="17"/>
              </w:rPr>
              <w:t>Overige mutaties</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76A2BF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CAB7DC9" w14:textId="77777777">
            <w:pPr>
              <w:pStyle w:val="p-table"/>
              <w:jc w:val="right"/>
              <w:rPr>
                <w:sz w:val="17"/>
              </w:rPr>
            </w:pPr>
            <w:r>
              <w:rPr>
                <w:sz w:val="17"/>
              </w:rPr>
              <w:t>56.385</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A05690D" w14:textId="77777777">
            <w:pPr>
              <w:pStyle w:val="p-table"/>
              <w:jc w:val="right"/>
              <w:rPr>
                <w:sz w:val="17"/>
              </w:rPr>
            </w:pPr>
            <w:r>
              <w:rPr>
                <w:sz w:val="17"/>
              </w:rPr>
              <w:t>1.000</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7C9BFA2D"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06D9841E"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61AE1870"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6EEC5A99" w14:textId="77777777">
            <w:pPr>
              <w:pStyle w:val="p-table"/>
              <w:jc w:val="right"/>
              <w:rPr>
                <w:sz w:val="17"/>
              </w:rPr>
            </w:pPr>
            <w:r>
              <w:rPr>
                <w:sz w:val="17"/>
              </w:rPr>
              <w:t>230.081</w:t>
            </w:r>
          </w:p>
        </w:tc>
      </w:tr>
      <w:tr w:rsidR="003955F3" w14:paraId="07EB544F"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3955F3" w:rsidRDefault="00D81E9D" w14:paraId="083CB5D7" w14:textId="77777777">
            <w:pPr>
              <w:pStyle w:val="p-table"/>
              <w:rPr>
                <w:sz w:val="17"/>
              </w:rPr>
            </w:pPr>
            <w:r>
              <w:rPr>
                <w:b/>
                <w:sz w:val="17"/>
              </w:rPr>
              <w:t>Stand 1</w:t>
            </w:r>
            <w:r>
              <w:rPr>
                <w:b/>
                <w:sz w:val="17"/>
                <w:vertAlign w:val="superscript"/>
              </w:rPr>
              <w:t>e</w:t>
            </w:r>
            <w:r>
              <w:rPr>
                <w:b/>
                <w:sz w:val="17"/>
              </w:rPr>
              <w:t xml:space="preserv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3955F3" w:rsidRDefault="003955F3" w14:paraId="1C18A86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7900A90A" w14:textId="77777777">
            <w:pPr>
              <w:pStyle w:val="p-table"/>
              <w:jc w:val="right"/>
              <w:rPr>
                <w:sz w:val="17"/>
              </w:rPr>
            </w:pPr>
            <w:r>
              <w:rPr>
                <w:b/>
                <w:sz w:val="17"/>
              </w:rPr>
              <w:t>410.005</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2961E4FD" w14:textId="77777777">
            <w:pPr>
              <w:pStyle w:val="p-table"/>
              <w:jc w:val="right"/>
              <w:rPr>
                <w:sz w:val="17"/>
              </w:rPr>
            </w:pPr>
            <w:r>
              <w:rPr>
                <w:b/>
                <w:sz w:val="17"/>
              </w:rPr>
              <w:t>471.383</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2B9A773B" w14:textId="77777777">
            <w:pPr>
              <w:pStyle w:val="p-table"/>
              <w:jc w:val="right"/>
              <w:rPr>
                <w:sz w:val="17"/>
              </w:rPr>
            </w:pPr>
            <w:r>
              <w:rPr>
                <w:b/>
                <w:sz w:val="17"/>
              </w:rPr>
              <w:t>239.539</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5FDCEA8C" w14:textId="77777777">
            <w:pPr>
              <w:pStyle w:val="p-table"/>
              <w:jc w:val="right"/>
              <w:rPr>
                <w:sz w:val="17"/>
              </w:rPr>
            </w:pPr>
            <w:r>
              <w:rPr>
                <w:b/>
                <w:sz w:val="17"/>
              </w:rPr>
              <w:t>253.133</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391EEE14" w14:textId="77777777">
            <w:pPr>
              <w:pStyle w:val="p-table"/>
              <w:jc w:val="right"/>
              <w:rPr>
                <w:sz w:val="17"/>
              </w:rPr>
            </w:pPr>
            <w:r>
              <w:rPr>
                <w:b/>
                <w:sz w:val="17"/>
              </w:rPr>
              <w:t>437.609</w:t>
            </w:r>
          </w:p>
        </w:tc>
        <w:tc>
          <w:tcPr>
            <w:tcW w:w="918" w:type="dxa"/>
            <w:tcBorders>
              <w:bottom w:val="single" w:color="009EE0" w:sz="2" w:space="0"/>
            </w:tcBorders>
            <w:shd w:val="clear" w:color="auto" w:fill="auto"/>
            <w:tcMar>
              <w:top w:w="22" w:type="dxa"/>
              <w:left w:w="28" w:type="dxa"/>
              <w:bottom w:w="22" w:type="dxa"/>
              <w:right w:w="28" w:type="dxa"/>
            </w:tcMar>
          </w:tcPr>
          <w:p w:rsidR="003955F3" w:rsidRDefault="00D81E9D" w14:paraId="72A03A59" w14:textId="77777777">
            <w:pPr>
              <w:pStyle w:val="p-table"/>
              <w:jc w:val="right"/>
              <w:rPr>
                <w:sz w:val="17"/>
              </w:rPr>
            </w:pPr>
            <w:r>
              <w:rPr>
                <w:b/>
                <w:sz w:val="17"/>
              </w:rPr>
              <w:t>230.081</w:t>
            </w:r>
          </w:p>
        </w:tc>
      </w:tr>
    </w:tbl>
    <w:p w:rsidR="003955F3" w:rsidRDefault="00D81E9D" w14:paraId="6A0E046F" w14:textId="77777777">
      <w:pPr>
        <w:pStyle w:val="p-footnote"/>
        <w:numPr>
          <w:ilvl w:val="0"/>
          <w:numId w:val="9"/>
        </w:numPr>
      </w:pPr>
      <w:r>
        <w:t xml:space="preserve">Incl. </w:t>
      </w:r>
      <w:proofErr w:type="spellStart"/>
      <w:r>
        <w:t>ISB's</w:t>
      </w:r>
      <w:proofErr w:type="spellEnd"/>
      <w:r>
        <w:t xml:space="preserve">, </w:t>
      </w:r>
      <w:proofErr w:type="spellStart"/>
      <w:r>
        <w:t>NvW</w:t>
      </w:r>
      <w:proofErr w:type="spellEnd"/>
      <w:r>
        <w:t xml:space="preserve"> en amendementen</w:t>
      </w:r>
    </w:p>
    <w:p w:rsidR="003955F3" w:rsidRDefault="003955F3" w14:paraId="36CCF6D5" w14:textId="77777777">
      <w:pPr>
        <w:pStyle w:val="p-marginbottom"/>
      </w:pPr>
    </w:p>
    <w:p w:rsidR="003955F3" w:rsidRDefault="00D81E9D" w14:paraId="7026216B" w14:textId="77777777">
      <w:pPr>
        <w:pStyle w:val="header-h1"/>
      </w:pPr>
      <w:r>
        <w:t>Toelichting</w:t>
      </w:r>
    </w:p>
    <w:p w:rsidR="003955F3" w:rsidRDefault="003955F3" w14:paraId="01DCF020" w14:textId="77777777">
      <w:pPr>
        <w:pStyle w:val="p-marginbottom"/>
      </w:pPr>
    </w:p>
    <w:p w:rsidR="003955F3" w:rsidRDefault="00D81E9D" w14:paraId="13F49E9F" w14:textId="77777777">
      <w:pPr>
        <w:pStyle w:val="p"/>
      </w:pPr>
      <w:r>
        <w:rPr>
          <w:b/>
        </w:rPr>
        <w:t>TEK ontvangsten</w:t>
      </w:r>
      <w:r>
        <w:rPr>
          <w:b/>
        </w:rPr>
        <w:br/>
      </w:r>
      <w:r>
        <w:t xml:space="preserve">Voor de Tegemoetkoming </w:t>
      </w:r>
      <w:r>
        <w:t xml:space="preserve">Energiekosten-regeling (TEK) is er een </w:t>
      </w:r>
      <w:proofErr w:type="spellStart"/>
      <w:r>
        <w:t>ramingbijstelling</w:t>
      </w:r>
      <w:proofErr w:type="spellEnd"/>
      <w:r>
        <w:t xml:space="preserve"> geweest als gevolg van de hoger dan geraamde ontvangsten in 2024. De TEK is vastgesteld in 2024 en doordat de energieprijzen lager waren dan verwacht moet een aantal ondernemers hun TEK voorschot terugbetalen. De RVO hanteert brede terugbetaal mogelijkheden, maar minder ondernemers dan verwacht hebben hier gebruik van gemaakt waardoor de meeste terugbetalingen al in 2024 hebben plaatsgevonden.</w:t>
      </w:r>
    </w:p>
    <w:p w:rsidR="003955F3" w:rsidRDefault="00D81E9D" w14:paraId="2A75E693" w14:textId="77777777">
      <w:pPr>
        <w:pStyle w:val="p"/>
      </w:pPr>
      <w:r>
        <w:rPr>
          <w:b/>
        </w:rPr>
        <w:t>Ontvangsten BAR</w:t>
      </w:r>
      <w:r>
        <w:br/>
      </w:r>
      <w:r>
        <w:t xml:space="preserve">De Europese Commissie heeft met instemming van Nederland besloten om de resterende </w:t>
      </w:r>
      <w:proofErr w:type="spellStart"/>
      <w:r>
        <w:t>Brexit</w:t>
      </w:r>
      <w:proofErr w:type="spellEnd"/>
      <w:r>
        <w:t xml:space="preserve"> </w:t>
      </w:r>
      <w:proofErr w:type="spellStart"/>
      <w:r>
        <w:t>Adjustment</w:t>
      </w:r>
      <w:proofErr w:type="spellEnd"/>
      <w:r>
        <w:t xml:space="preserve"> Reserve (BAR) middelen niet meer uit te betalen aan de verschillende lidstaten en elders in te zetten. Het gevolg hiervan is dat de geraamde ontvangsten van € 121 </w:t>
      </w:r>
      <w:proofErr w:type="spellStart"/>
      <w:r>
        <w:t>mln</w:t>
      </w:r>
      <w:proofErr w:type="spellEnd"/>
      <w:r>
        <w:t xml:space="preserve"> niet meer gerealiseerd worden. De ontvangstenraming is hierop bijgesteld.</w:t>
      </w:r>
    </w:p>
    <w:p w:rsidR="003955F3" w:rsidRDefault="003955F3" w14:paraId="081B5159" w14:textId="77777777">
      <w:pPr>
        <w:pStyle w:val="page-break"/>
      </w:pPr>
    </w:p>
    <w:p w:rsidR="003955F3" w:rsidRDefault="00D81E9D" w14:paraId="1B0C82CD" w14:textId="77777777">
      <w:pPr>
        <w:pStyle w:val="section-title-2"/>
      </w:pPr>
      <w:bookmarkStart w:name="79245554245153" w:id="4"/>
      <w:r>
        <w:lastRenderedPageBreak/>
        <w:t>3 Beleidsartikelen</w:t>
      </w:r>
      <w:bookmarkEnd w:id="4"/>
    </w:p>
    <w:p w:rsidR="003955F3" w:rsidRDefault="00D81E9D" w14:paraId="4A02A02E" w14:textId="77777777">
      <w:pPr>
        <w:pStyle w:val="section-title-3"/>
      </w:pPr>
      <w:r>
        <w:t>3.1 Beleidsartikel 1 Goed functionerende economie en markten</w:t>
      </w:r>
    </w:p>
    <w:p w:rsidR="003955F3" w:rsidRDefault="00D81E9D" w14:paraId="61C7D6E8"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2072"/>
        <w:gridCol w:w="843"/>
        <w:gridCol w:w="632"/>
        <w:gridCol w:w="843"/>
        <w:gridCol w:w="730"/>
        <w:gridCol w:w="843"/>
        <w:gridCol w:w="722"/>
        <w:gridCol w:w="722"/>
        <w:gridCol w:w="722"/>
        <w:gridCol w:w="722"/>
        <w:gridCol w:w="843"/>
      </w:tblGrid>
      <w:tr w:rsidR="003955F3" w14:paraId="073531BD"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4A8C6616" w14:textId="77777777">
            <w:pPr>
              <w:pStyle w:val="kio2-table-title"/>
            </w:pPr>
            <w:r>
              <w:lastRenderedPageBreak/>
              <w:t>Tabel 4 Budgettaire gevolgen van beleid art. 1 Goed functionerende economie en markten (Eerste suppletoire begroting) (bedragen x € 1.000)</w:t>
            </w:r>
          </w:p>
        </w:tc>
      </w:tr>
      <w:tr w:rsidR="003955F3" w14:paraId="71AB54E2"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1EC1C7AD"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B15EB2D"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2EBE115"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E26C444"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0440BD2"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D8623B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E153F09"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020016F"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6E3A589"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6526B09"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2E12091" w14:textId="77777777">
            <w:pPr>
              <w:pStyle w:val="p-table"/>
              <w:jc w:val="right"/>
              <w:rPr>
                <w:color w:val="000000"/>
                <w:sz w:val="17"/>
              </w:rPr>
            </w:pPr>
            <w:r>
              <w:rPr>
                <w:color w:val="000000"/>
                <w:sz w:val="17"/>
              </w:rPr>
              <w:t>Mutatie 2030</w:t>
            </w:r>
          </w:p>
        </w:tc>
      </w:tr>
      <w:tr w:rsidR="003955F3" w14:paraId="78883EA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4E445C1"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54ED6E" w14:textId="77777777">
            <w:pPr>
              <w:pStyle w:val="p-table"/>
              <w:jc w:val="right"/>
              <w:rPr>
                <w:sz w:val="17"/>
              </w:rPr>
            </w:pPr>
            <w:r>
              <w:rPr>
                <w:b/>
                <w:sz w:val="17"/>
              </w:rPr>
              <w:t>469.758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25798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B38DA7" w14:textId="77777777">
            <w:pPr>
              <w:pStyle w:val="p-table"/>
              <w:jc w:val="right"/>
              <w:rPr>
                <w:sz w:val="17"/>
              </w:rPr>
            </w:pPr>
            <w:r>
              <w:rPr>
                <w:b/>
                <w:sz w:val="17"/>
              </w:rPr>
              <w:t>469.758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4E0B32" w14:textId="77777777">
            <w:pPr>
              <w:pStyle w:val="p-table"/>
              <w:jc w:val="right"/>
              <w:rPr>
                <w:sz w:val="17"/>
              </w:rPr>
            </w:pPr>
            <w:r>
              <w:rPr>
                <w:b/>
                <w:sz w:val="17"/>
              </w:rPr>
              <w:t>3.499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105A9A" w14:textId="77777777">
            <w:pPr>
              <w:pStyle w:val="p-table"/>
              <w:jc w:val="right"/>
              <w:rPr>
                <w:sz w:val="17"/>
              </w:rPr>
            </w:pPr>
            <w:r>
              <w:rPr>
                <w:b/>
                <w:sz w:val="17"/>
              </w:rPr>
              <w:t>473.257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708CD4" w14:textId="77777777">
            <w:pPr>
              <w:pStyle w:val="p-table"/>
              <w:jc w:val="right"/>
              <w:rPr>
                <w:sz w:val="17"/>
              </w:rPr>
            </w:pPr>
            <w:r>
              <w:rPr>
                <w:b/>
                <w:sz w:val="17"/>
              </w:rPr>
              <w:t>30.383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D7746A" w14:textId="77777777">
            <w:pPr>
              <w:pStyle w:val="p-table"/>
              <w:jc w:val="right"/>
              <w:rPr>
                <w:sz w:val="17"/>
              </w:rPr>
            </w:pPr>
            <w:r>
              <w:rPr>
                <w:b/>
                <w:sz w:val="17"/>
              </w:rPr>
              <w:t>14.395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99C059" w14:textId="77777777">
            <w:pPr>
              <w:pStyle w:val="p-table"/>
              <w:jc w:val="right"/>
              <w:rPr>
                <w:sz w:val="17"/>
              </w:rPr>
            </w:pPr>
            <w:r>
              <w:rPr>
                <w:b/>
                <w:sz w:val="17"/>
              </w:rPr>
              <w:t>13.963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751F39" w14:textId="77777777">
            <w:pPr>
              <w:pStyle w:val="p-table"/>
              <w:jc w:val="right"/>
              <w:rPr>
                <w:sz w:val="17"/>
              </w:rPr>
            </w:pPr>
            <w:r>
              <w:rPr>
                <w:b/>
                <w:sz w:val="17"/>
              </w:rPr>
              <w:t>626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3BC885" w14:textId="77777777">
            <w:pPr>
              <w:pStyle w:val="p-table"/>
              <w:jc w:val="right"/>
              <w:rPr>
                <w:sz w:val="17"/>
              </w:rPr>
            </w:pPr>
            <w:r>
              <w:rPr>
                <w:b/>
                <w:sz w:val="17"/>
              </w:rPr>
              <w:t>322.683</w:t>
            </w:r>
          </w:p>
        </w:tc>
      </w:tr>
      <w:tr w:rsidR="003955F3" w14:paraId="2CD6197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DD775B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DCABAA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6676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6D24A5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C7AB91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B1B2D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AA7D6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39A75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958EE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9757F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1716E4" w14:textId="77777777">
            <w:pPr>
              <w:pStyle w:val="p-table"/>
              <w:rPr>
                <w:sz w:val="17"/>
              </w:rPr>
            </w:pPr>
          </w:p>
        </w:tc>
      </w:tr>
      <w:tr w:rsidR="003955F3" w14:paraId="380637E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C9B047B"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07A2E5" w14:textId="77777777">
            <w:pPr>
              <w:pStyle w:val="p-table"/>
              <w:jc w:val="right"/>
              <w:rPr>
                <w:sz w:val="17"/>
              </w:rPr>
            </w:pPr>
            <w:r>
              <w:rPr>
                <w:b/>
                <w:sz w:val="17"/>
              </w:rPr>
              <w:t>465.763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011E9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FF097A" w14:textId="77777777">
            <w:pPr>
              <w:pStyle w:val="p-table"/>
              <w:jc w:val="right"/>
              <w:rPr>
                <w:sz w:val="17"/>
              </w:rPr>
            </w:pPr>
            <w:r>
              <w:rPr>
                <w:b/>
                <w:sz w:val="17"/>
              </w:rPr>
              <w:t>465.763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1B74DF" w14:textId="77777777">
            <w:pPr>
              <w:pStyle w:val="p-table"/>
              <w:jc w:val="right"/>
              <w:rPr>
                <w:sz w:val="17"/>
              </w:rPr>
            </w:pPr>
            <w:r>
              <w:rPr>
                <w:b/>
                <w:sz w:val="17"/>
              </w:rPr>
              <w:t>‒</w:t>
            </w:r>
            <w:r>
              <w:rPr>
                <w:b/>
                <w:sz w:val="17"/>
              </w:rPr>
              <w:t xml:space="preserve"> 1.632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5F69E6" w14:textId="77777777">
            <w:pPr>
              <w:pStyle w:val="p-table"/>
              <w:jc w:val="right"/>
              <w:rPr>
                <w:sz w:val="17"/>
              </w:rPr>
            </w:pPr>
            <w:r>
              <w:rPr>
                <w:b/>
                <w:sz w:val="17"/>
              </w:rPr>
              <w:t>464.131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6E830E" w14:textId="77777777">
            <w:pPr>
              <w:pStyle w:val="p-table"/>
              <w:jc w:val="right"/>
              <w:rPr>
                <w:sz w:val="17"/>
              </w:rPr>
            </w:pPr>
            <w:r>
              <w:rPr>
                <w:b/>
                <w:sz w:val="17"/>
              </w:rPr>
              <w:t>2.525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A69C82" w14:textId="77777777">
            <w:pPr>
              <w:pStyle w:val="p-table"/>
              <w:jc w:val="right"/>
              <w:rPr>
                <w:sz w:val="17"/>
              </w:rPr>
            </w:pPr>
            <w:r>
              <w:rPr>
                <w:b/>
                <w:sz w:val="17"/>
              </w:rPr>
              <w:t>‒</w:t>
            </w:r>
            <w:r>
              <w:rPr>
                <w:b/>
                <w:sz w:val="17"/>
              </w:rPr>
              <w:t xml:space="preserve"> 18.522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CEFAC5" w14:textId="77777777">
            <w:pPr>
              <w:pStyle w:val="p-table"/>
              <w:jc w:val="right"/>
              <w:rPr>
                <w:sz w:val="17"/>
              </w:rPr>
            </w:pPr>
            <w:r>
              <w:rPr>
                <w:b/>
                <w:sz w:val="17"/>
              </w:rPr>
              <w:t>22.506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7745B6" w14:textId="77777777">
            <w:pPr>
              <w:pStyle w:val="p-table"/>
              <w:jc w:val="right"/>
              <w:rPr>
                <w:sz w:val="17"/>
              </w:rPr>
            </w:pPr>
            <w:r>
              <w:rPr>
                <w:b/>
                <w:sz w:val="17"/>
              </w:rPr>
              <w:t>23.233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BA3168" w14:textId="77777777">
            <w:pPr>
              <w:pStyle w:val="p-table"/>
              <w:jc w:val="right"/>
              <w:rPr>
                <w:sz w:val="17"/>
              </w:rPr>
            </w:pPr>
            <w:r>
              <w:rPr>
                <w:b/>
                <w:sz w:val="17"/>
              </w:rPr>
              <w:t>330.521</w:t>
            </w:r>
          </w:p>
        </w:tc>
      </w:tr>
      <w:tr w:rsidR="003955F3" w14:paraId="215FF4C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619B599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C8799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8EDE5E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99AC54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18E611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E2FDA0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CCCA94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877F2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326045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4822DA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11EB058" w14:textId="77777777">
            <w:pPr>
              <w:pStyle w:val="p-table"/>
              <w:rPr>
                <w:sz w:val="17"/>
              </w:rPr>
            </w:pPr>
          </w:p>
        </w:tc>
      </w:tr>
      <w:tr w:rsidR="003955F3" w14:paraId="6ECC386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93EB488" w14:textId="77777777">
            <w:pPr>
              <w:pStyle w:val="p-table"/>
              <w:rPr>
                <w:sz w:val="17"/>
              </w:rPr>
            </w:pPr>
            <w:r>
              <w:rPr>
                <w:b/>
                <w:sz w:val="17"/>
              </w:rPr>
              <w:t>Subsidies (regelingen)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A0CCB9" w14:textId="77777777">
            <w:pPr>
              <w:pStyle w:val="p-table"/>
              <w:jc w:val="right"/>
              <w:rPr>
                <w:sz w:val="17"/>
              </w:rPr>
            </w:pPr>
            <w:r>
              <w:rPr>
                <w:b/>
                <w:sz w:val="17"/>
              </w:rPr>
              <w:t>138.748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DAD735"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7EEBCA" w14:textId="77777777">
            <w:pPr>
              <w:pStyle w:val="p-table"/>
              <w:jc w:val="right"/>
              <w:rPr>
                <w:sz w:val="17"/>
              </w:rPr>
            </w:pPr>
            <w:r>
              <w:rPr>
                <w:b/>
                <w:sz w:val="17"/>
              </w:rPr>
              <w:t>138.748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286E91" w14:textId="77777777">
            <w:pPr>
              <w:pStyle w:val="p-table"/>
              <w:jc w:val="right"/>
              <w:rPr>
                <w:sz w:val="17"/>
              </w:rPr>
            </w:pPr>
            <w:r>
              <w:rPr>
                <w:b/>
                <w:sz w:val="17"/>
              </w:rPr>
              <w:t>‒</w:t>
            </w:r>
            <w:r>
              <w:rPr>
                <w:b/>
                <w:sz w:val="17"/>
              </w:rPr>
              <w:t xml:space="preserve"> 4.723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265D68" w14:textId="77777777">
            <w:pPr>
              <w:pStyle w:val="p-table"/>
              <w:jc w:val="right"/>
              <w:rPr>
                <w:sz w:val="17"/>
              </w:rPr>
            </w:pPr>
            <w:r>
              <w:rPr>
                <w:b/>
                <w:sz w:val="17"/>
              </w:rPr>
              <w:t>134.025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DA497C" w14:textId="77777777">
            <w:pPr>
              <w:pStyle w:val="p-table"/>
              <w:jc w:val="right"/>
              <w:rPr>
                <w:sz w:val="17"/>
              </w:rPr>
            </w:pPr>
            <w:r>
              <w:rPr>
                <w:b/>
                <w:sz w:val="17"/>
              </w:rPr>
              <w:t>‒</w:t>
            </w:r>
            <w:r>
              <w:rPr>
                <w:b/>
                <w:sz w:val="17"/>
              </w:rPr>
              <w:t xml:space="preserve"> 199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41D758" w14:textId="77777777">
            <w:pPr>
              <w:pStyle w:val="p-table"/>
              <w:jc w:val="right"/>
              <w:rPr>
                <w:sz w:val="17"/>
              </w:rPr>
            </w:pPr>
            <w:r>
              <w:rPr>
                <w:b/>
                <w:sz w:val="17"/>
              </w:rPr>
              <w:t>‒</w:t>
            </w:r>
            <w:r>
              <w:rPr>
                <w:b/>
                <w:sz w:val="17"/>
              </w:rPr>
              <w:t xml:space="preserve"> 18.493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EEEE6A" w14:textId="77777777">
            <w:pPr>
              <w:pStyle w:val="p-table"/>
              <w:jc w:val="right"/>
              <w:rPr>
                <w:sz w:val="17"/>
              </w:rPr>
            </w:pPr>
            <w:r>
              <w:rPr>
                <w:b/>
                <w:sz w:val="17"/>
              </w:rPr>
              <w:t>21.467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3D08C4" w14:textId="77777777">
            <w:pPr>
              <w:pStyle w:val="p-table"/>
              <w:jc w:val="right"/>
              <w:rPr>
                <w:sz w:val="17"/>
              </w:rPr>
            </w:pPr>
            <w:r>
              <w:rPr>
                <w:b/>
                <w:sz w:val="17"/>
              </w:rPr>
              <w:t>22.607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85F9C8" w14:textId="77777777">
            <w:pPr>
              <w:pStyle w:val="p-table"/>
              <w:jc w:val="right"/>
              <w:rPr>
                <w:sz w:val="17"/>
              </w:rPr>
            </w:pPr>
            <w:r>
              <w:rPr>
                <w:b/>
                <w:sz w:val="17"/>
              </w:rPr>
              <w:t>11.338</w:t>
            </w:r>
          </w:p>
        </w:tc>
      </w:tr>
      <w:tr w:rsidR="003955F3" w14:paraId="79441E5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B9DED31" w14:textId="77777777">
            <w:pPr>
              <w:pStyle w:val="p-table"/>
              <w:rPr>
                <w:sz w:val="17"/>
              </w:rPr>
            </w:pPr>
            <w:r>
              <w:rPr>
                <w:sz w:val="17"/>
              </w:rPr>
              <w:t>Cyber security</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4A135CF" w14:textId="77777777">
            <w:pPr>
              <w:pStyle w:val="p-table"/>
              <w:jc w:val="right"/>
              <w:rPr>
                <w:sz w:val="17"/>
              </w:rPr>
            </w:pPr>
            <w:r>
              <w:rPr>
                <w:sz w:val="17"/>
              </w:rPr>
              <w:t>1.176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9A2B3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783E0A" w14:textId="77777777">
            <w:pPr>
              <w:pStyle w:val="p-table"/>
              <w:jc w:val="right"/>
              <w:rPr>
                <w:sz w:val="17"/>
              </w:rPr>
            </w:pPr>
            <w:r>
              <w:rPr>
                <w:sz w:val="17"/>
              </w:rPr>
              <w:t>1.176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F0B86E" w14:textId="77777777">
            <w:pPr>
              <w:pStyle w:val="p-table"/>
              <w:jc w:val="right"/>
              <w:rPr>
                <w:sz w:val="17"/>
              </w:rPr>
            </w:pPr>
            <w:r>
              <w:rPr>
                <w:sz w:val="17"/>
              </w:rPr>
              <w:t>491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E05A03" w14:textId="77777777">
            <w:pPr>
              <w:pStyle w:val="p-table"/>
              <w:jc w:val="right"/>
              <w:rPr>
                <w:sz w:val="17"/>
              </w:rPr>
            </w:pPr>
            <w:r>
              <w:rPr>
                <w:sz w:val="17"/>
              </w:rPr>
              <w:t>1.667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E9D6E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E6C73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274959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D9BA63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7433B3B" w14:textId="77777777">
            <w:pPr>
              <w:pStyle w:val="p-table"/>
              <w:rPr>
                <w:sz w:val="17"/>
              </w:rPr>
            </w:pPr>
          </w:p>
        </w:tc>
      </w:tr>
      <w:tr w:rsidR="003955F3" w14:paraId="44E1C5D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54C3277" w14:textId="77777777">
            <w:pPr>
              <w:pStyle w:val="p-table"/>
              <w:rPr>
                <w:sz w:val="17"/>
              </w:rPr>
            </w:pPr>
            <w:r>
              <w:rPr>
                <w:sz w:val="17"/>
              </w:rPr>
              <w:t>Subsidiemaatregel telecom Caribisch Nederland</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738D0AE" w14:textId="77777777">
            <w:pPr>
              <w:pStyle w:val="p-table"/>
              <w:jc w:val="right"/>
              <w:rPr>
                <w:sz w:val="17"/>
              </w:rPr>
            </w:pPr>
            <w:r>
              <w:rPr>
                <w:sz w:val="17"/>
              </w:rPr>
              <w:t>3.500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9AA67B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58F241" w14:textId="77777777">
            <w:pPr>
              <w:pStyle w:val="p-table"/>
              <w:jc w:val="right"/>
              <w:rPr>
                <w:sz w:val="17"/>
              </w:rPr>
            </w:pPr>
            <w:r>
              <w:rPr>
                <w:sz w:val="17"/>
              </w:rPr>
              <w:t>3.500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527252" w14:textId="77777777">
            <w:pPr>
              <w:pStyle w:val="p-table"/>
              <w:jc w:val="right"/>
              <w:rPr>
                <w:sz w:val="17"/>
              </w:rPr>
            </w:pPr>
            <w:r>
              <w:rPr>
                <w:sz w:val="17"/>
              </w:rPr>
              <w:t>1.700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F86AEF" w14:textId="77777777">
            <w:pPr>
              <w:pStyle w:val="p-table"/>
              <w:jc w:val="right"/>
              <w:rPr>
                <w:sz w:val="17"/>
              </w:rPr>
            </w:pPr>
            <w:r>
              <w:rPr>
                <w:sz w:val="17"/>
              </w:rPr>
              <w:t>5.200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A2B4709" w14:textId="77777777">
            <w:pPr>
              <w:pStyle w:val="p-table"/>
              <w:jc w:val="right"/>
              <w:rPr>
                <w:sz w:val="17"/>
              </w:rPr>
            </w:pPr>
            <w:r>
              <w:rPr>
                <w:sz w:val="17"/>
              </w:rPr>
              <w:t>2.500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5119E8" w14:textId="77777777">
            <w:pPr>
              <w:pStyle w:val="p-table"/>
              <w:jc w:val="right"/>
              <w:rPr>
                <w:sz w:val="17"/>
              </w:rPr>
            </w:pPr>
            <w:r>
              <w:rPr>
                <w:sz w:val="17"/>
              </w:rPr>
              <w:t>800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5BBA0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4FBF2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812128" w14:textId="77777777">
            <w:pPr>
              <w:pStyle w:val="p-table"/>
              <w:jc w:val="right"/>
              <w:rPr>
                <w:sz w:val="17"/>
              </w:rPr>
            </w:pPr>
            <w:r>
              <w:rPr>
                <w:sz w:val="17"/>
              </w:rPr>
              <w:t>3.500</w:t>
            </w:r>
          </w:p>
        </w:tc>
      </w:tr>
      <w:tr w:rsidR="003955F3" w14:paraId="4C2EB85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47069F5" w14:textId="77777777">
            <w:pPr>
              <w:pStyle w:val="p-table"/>
              <w:rPr>
                <w:sz w:val="17"/>
              </w:rPr>
            </w:pPr>
            <w:r>
              <w:rPr>
                <w:sz w:val="17"/>
              </w:rPr>
              <w:t>EU-cofinanciering Digital Europe</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79D981A" w14:textId="77777777">
            <w:pPr>
              <w:pStyle w:val="p-table"/>
              <w:jc w:val="right"/>
              <w:rPr>
                <w:sz w:val="17"/>
              </w:rPr>
            </w:pPr>
            <w:r>
              <w:rPr>
                <w:sz w:val="17"/>
              </w:rPr>
              <w:t>13.050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3E0C47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DE94E0" w14:textId="77777777">
            <w:pPr>
              <w:pStyle w:val="p-table"/>
              <w:jc w:val="right"/>
              <w:rPr>
                <w:sz w:val="17"/>
              </w:rPr>
            </w:pPr>
            <w:r>
              <w:rPr>
                <w:sz w:val="17"/>
              </w:rPr>
              <w:t>13.050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022853" w14:textId="77777777">
            <w:pPr>
              <w:pStyle w:val="p-table"/>
              <w:jc w:val="right"/>
              <w:rPr>
                <w:sz w:val="17"/>
              </w:rPr>
            </w:pPr>
            <w:r>
              <w:rPr>
                <w:sz w:val="17"/>
              </w:rPr>
              <w:t>‒</w:t>
            </w:r>
            <w:r>
              <w:rPr>
                <w:sz w:val="17"/>
              </w:rPr>
              <w:t xml:space="preserve"> 969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D1AE8C" w14:textId="77777777">
            <w:pPr>
              <w:pStyle w:val="p-table"/>
              <w:jc w:val="right"/>
              <w:rPr>
                <w:sz w:val="17"/>
              </w:rPr>
            </w:pPr>
            <w:r>
              <w:rPr>
                <w:sz w:val="17"/>
              </w:rPr>
              <w:t>12.081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222C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8034D1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1B1758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FF66D6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D0969C" w14:textId="77777777">
            <w:pPr>
              <w:pStyle w:val="p-table"/>
              <w:rPr>
                <w:sz w:val="17"/>
              </w:rPr>
            </w:pPr>
          </w:p>
        </w:tc>
      </w:tr>
      <w:tr w:rsidR="003955F3" w14:paraId="7C080D3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7638B85" w14:textId="77777777">
            <w:pPr>
              <w:pStyle w:val="p-table"/>
              <w:rPr>
                <w:sz w:val="17"/>
              </w:rPr>
            </w:pPr>
            <w:r>
              <w:rPr>
                <w:sz w:val="17"/>
              </w:rPr>
              <w:t xml:space="preserve">NGF - project </w:t>
            </w:r>
            <w:proofErr w:type="spellStart"/>
            <w:r>
              <w:rPr>
                <w:sz w:val="17"/>
              </w:rPr>
              <w:t>AiNed</w:t>
            </w:r>
            <w:proofErr w:type="spellEnd"/>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0EC4EF4" w14:textId="77777777">
            <w:pPr>
              <w:pStyle w:val="p-table"/>
              <w:jc w:val="right"/>
              <w:rPr>
                <w:sz w:val="17"/>
              </w:rPr>
            </w:pPr>
            <w:r>
              <w:rPr>
                <w:sz w:val="17"/>
              </w:rPr>
              <w:t>36.841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49D8DC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53F7E9" w14:textId="77777777">
            <w:pPr>
              <w:pStyle w:val="p-table"/>
              <w:jc w:val="right"/>
              <w:rPr>
                <w:sz w:val="17"/>
              </w:rPr>
            </w:pPr>
            <w:r>
              <w:rPr>
                <w:sz w:val="17"/>
              </w:rPr>
              <w:t>36.841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5A7FF7" w14:textId="77777777">
            <w:pPr>
              <w:pStyle w:val="p-table"/>
              <w:jc w:val="right"/>
              <w:rPr>
                <w:sz w:val="17"/>
              </w:rPr>
            </w:pPr>
            <w:r>
              <w:rPr>
                <w:sz w:val="17"/>
              </w:rPr>
              <w:t>‒</w:t>
            </w:r>
            <w:r>
              <w:rPr>
                <w:sz w:val="17"/>
              </w:rPr>
              <w:t xml:space="preserve"> 14.775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EC0ADF" w14:textId="77777777">
            <w:pPr>
              <w:pStyle w:val="p-table"/>
              <w:jc w:val="right"/>
              <w:rPr>
                <w:sz w:val="17"/>
              </w:rPr>
            </w:pPr>
            <w:r>
              <w:rPr>
                <w:sz w:val="17"/>
              </w:rPr>
              <w:t>22.066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69F0F7" w14:textId="77777777">
            <w:pPr>
              <w:pStyle w:val="p-table"/>
              <w:jc w:val="right"/>
              <w:rPr>
                <w:sz w:val="17"/>
              </w:rPr>
            </w:pPr>
            <w:r>
              <w:rPr>
                <w:sz w:val="17"/>
              </w:rPr>
              <w:t>‒</w:t>
            </w:r>
            <w:r>
              <w:rPr>
                <w:sz w:val="17"/>
              </w:rPr>
              <w:t xml:space="preserve"> 2.699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4E1968" w14:textId="77777777">
            <w:pPr>
              <w:pStyle w:val="p-table"/>
              <w:jc w:val="right"/>
              <w:rPr>
                <w:sz w:val="17"/>
              </w:rPr>
            </w:pPr>
            <w:r>
              <w:rPr>
                <w:sz w:val="17"/>
              </w:rPr>
              <w:t>‒</w:t>
            </w:r>
            <w:r>
              <w:rPr>
                <w:sz w:val="17"/>
              </w:rPr>
              <w:t xml:space="preserve"> 19.293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319748" w14:textId="77777777">
            <w:pPr>
              <w:pStyle w:val="p-table"/>
              <w:jc w:val="right"/>
              <w:rPr>
                <w:sz w:val="17"/>
              </w:rPr>
            </w:pPr>
            <w:r>
              <w:rPr>
                <w:sz w:val="17"/>
              </w:rPr>
              <w:t>21.467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85593C" w14:textId="77777777">
            <w:pPr>
              <w:pStyle w:val="p-table"/>
              <w:jc w:val="right"/>
              <w:rPr>
                <w:sz w:val="17"/>
              </w:rPr>
            </w:pPr>
            <w:r>
              <w:rPr>
                <w:sz w:val="17"/>
              </w:rPr>
              <w:t>22.607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BD0F7C" w14:textId="77777777">
            <w:pPr>
              <w:pStyle w:val="p-table"/>
              <w:jc w:val="right"/>
              <w:rPr>
                <w:sz w:val="17"/>
              </w:rPr>
            </w:pPr>
            <w:r>
              <w:rPr>
                <w:sz w:val="17"/>
              </w:rPr>
              <w:t>7.838</w:t>
            </w:r>
          </w:p>
        </w:tc>
      </w:tr>
      <w:tr w:rsidR="003955F3" w14:paraId="14EBBED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BEF0876" w14:textId="77777777">
            <w:pPr>
              <w:pStyle w:val="p-table"/>
              <w:rPr>
                <w:sz w:val="17"/>
              </w:rPr>
            </w:pPr>
            <w:r>
              <w:rPr>
                <w:sz w:val="17"/>
              </w:rPr>
              <w:t xml:space="preserve">NGF - project Nationaal </w:t>
            </w:r>
            <w:proofErr w:type="spellStart"/>
            <w:r>
              <w:rPr>
                <w:sz w:val="17"/>
              </w:rPr>
              <w:t>Onderwijslab</w:t>
            </w:r>
            <w:proofErr w:type="spellEnd"/>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C2473DA" w14:textId="77777777">
            <w:pPr>
              <w:pStyle w:val="p-table"/>
              <w:jc w:val="right"/>
              <w:rPr>
                <w:sz w:val="17"/>
              </w:rPr>
            </w:pPr>
            <w:r>
              <w:rPr>
                <w:sz w:val="17"/>
              </w:rPr>
              <w:t>9.821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D7D5BF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3F0B64" w14:textId="77777777">
            <w:pPr>
              <w:pStyle w:val="p-table"/>
              <w:jc w:val="right"/>
              <w:rPr>
                <w:sz w:val="17"/>
              </w:rPr>
            </w:pPr>
            <w:r>
              <w:rPr>
                <w:sz w:val="17"/>
              </w:rPr>
              <w:t>9.821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A4FFA7" w14:textId="77777777">
            <w:pPr>
              <w:pStyle w:val="p-table"/>
              <w:jc w:val="right"/>
              <w:rPr>
                <w:sz w:val="17"/>
              </w:rPr>
            </w:pPr>
            <w:r>
              <w:rPr>
                <w:sz w:val="17"/>
              </w:rPr>
              <w:t>5.855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F07B1E" w14:textId="77777777">
            <w:pPr>
              <w:pStyle w:val="p-table"/>
              <w:jc w:val="right"/>
              <w:rPr>
                <w:sz w:val="17"/>
              </w:rPr>
            </w:pPr>
            <w:r>
              <w:rPr>
                <w:sz w:val="17"/>
              </w:rPr>
              <w:t>15.676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AFF26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EF2743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660468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7DA0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C7E50B9" w14:textId="77777777">
            <w:pPr>
              <w:pStyle w:val="p-table"/>
              <w:rPr>
                <w:sz w:val="17"/>
              </w:rPr>
            </w:pPr>
          </w:p>
        </w:tc>
      </w:tr>
      <w:tr w:rsidR="003955F3" w14:paraId="6D38F79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3054534" w14:textId="77777777">
            <w:pPr>
              <w:pStyle w:val="p-table"/>
              <w:rPr>
                <w:sz w:val="17"/>
              </w:rPr>
            </w:pPr>
            <w:r>
              <w:rPr>
                <w:sz w:val="17"/>
              </w:rPr>
              <w:t>NGF - project 6G</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C3CA279" w14:textId="77777777">
            <w:pPr>
              <w:pStyle w:val="p-table"/>
              <w:jc w:val="right"/>
              <w:rPr>
                <w:sz w:val="17"/>
              </w:rPr>
            </w:pPr>
            <w:r>
              <w:rPr>
                <w:sz w:val="17"/>
              </w:rPr>
              <w:t>25.759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D31D9D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7EFDE0" w14:textId="77777777">
            <w:pPr>
              <w:pStyle w:val="p-table"/>
              <w:jc w:val="right"/>
              <w:rPr>
                <w:sz w:val="17"/>
              </w:rPr>
            </w:pPr>
            <w:r>
              <w:rPr>
                <w:sz w:val="17"/>
              </w:rPr>
              <w:t>25.759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DE3C17" w14:textId="77777777">
            <w:pPr>
              <w:pStyle w:val="p-table"/>
              <w:jc w:val="right"/>
              <w:rPr>
                <w:sz w:val="17"/>
              </w:rPr>
            </w:pPr>
            <w:r>
              <w:rPr>
                <w:sz w:val="17"/>
              </w:rPr>
              <w:t>969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EB3FD4B" w14:textId="77777777">
            <w:pPr>
              <w:pStyle w:val="p-table"/>
              <w:jc w:val="right"/>
              <w:rPr>
                <w:sz w:val="17"/>
              </w:rPr>
            </w:pPr>
            <w:r>
              <w:rPr>
                <w:sz w:val="17"/>
              </w:rPr>
              <w:t>26.728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A09164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9A7F76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CA4BC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CA281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8721FC1" w14:textId="77777777">
            <w:pPr>
              <w:pStyle w:val="p-table"/>
              <w:rPr>
                <w:sz w:val="17"/>
              </w:rPr>
            </w:pPr>
          </w:p>
        </w:tc>
      </w:tr>
      <w:tr w:rsidR="003955F3" w14:paraId="5EC56FE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D7E6851" w14:textId="77777777">
            <w:pPr>
              <w:pStyle w:val="p-table"/>
              <w:rPr>
                <w:sz w:val="17"/>
              </w:rPr>
            </w:pPr>
            <w:r>
              <w:rPr>
                <w:sz w:val="17"/>
              </w:rPr>
              <w:t>NGF - projecten Subsidie route</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574C1F8" w14:textId="77777777">
            <w:pPr>
              <w:pStyle w:val="p-table"/>
              <w:jc w:val="right"/>
              <w:rPr>
                <w:sz w:val="17"/>
              </w:rPr>
            </w:pPr>
            <w:r>
              <w:rPr>
                <w:sz w:val="17"/>
              </w:rPr>
              <w:t>20.201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42191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C87014" w14:textId="77777777">
            <w:pPr>
              <w:pStyle w:val="p-table"/>
              <w:jc w:val="right"/>
              <w:rPr>
                <w:sz w:val="17"/>
              </w:rPr>
            </w:pPr>
            <w:r>
              <w:rPr>
                <w:sz w:val="17"/>
              </w:rPr>
              <w:t>20.201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806D01" w14:textId="77777777">
            <w:pPr>
              <w:pStyle w:val="p-table"/>
              <w:jc w:val="right"/>
              <w:rPr>
                <w:sz w:val="17"/>
              </w:rPr>
            </w:pPr>
            <w:r>
              <w:rPr>
                <w:sz w:val="17"/>
              </w:rPr>
              <w:t>2.006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E2B2FA" w14:textId="77777777">
            <w:pPr>
              <w:pStyle w:val="p-table"/>
              <w:jc w:val="right"/>
              <w:rPr>
                <w:sz w:val="17"/>
              </w:rPr>
            </w:pPr>
            <w:r>
              <w:rPr>
                <w:sz w:val="17"/>
              </w:rPr>
              <w:t>22.207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1F9051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944851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B29F5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398CC1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7DA5A43" w14:textId="77777777">
            <w:pPr>
              <w:pStyle w:val="p-table"/>
              <w:rPr>
                <w:sz w:val="17"/>
              </w:rPr>
            </w:pPr>
          </w:p>
        </w:tc>
      </w:tr>
      <w:tr w:rsidR="003955F3" w14:paraId="5FCEFD9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7625678" w14:textId="77777777">
            <w:pPr>
              <w:pStyle w:val="p-table"/>
              <w:rPr>
                <w:sz w:val="17"/>
              </w:rPr>
            </w:pPr>
            <w:r>
              <w:rPr>
                <w:sz w:val="17"/>
              </w:rPr>
              <w:t>Digitale veiligheid</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29C0EDC" w14:textId="77777777">
            <w:pPr>
              <w:pStyle w:val="p-table"/>
              <w:jc w:val="right"/>
              <w:rPr>
                <w:sz w:val="17"/>
              </w:rPr>
            </w:pPr>
            <w:r>
              <w:rPr>
                <w:sz w:val="17"/>
              </w:rPr>
              <w:t>28.400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F302E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C286C5" w14:textId="77777777">
            <w:pPr>
              <w:pStyle w:val="p-table"/>
              <w:jc w:val="right"/>
              <w:rPr>
                <w:sz w:val="17"/>
              </w:rPr>
            </w:pPr>
            <w:r>
              <w:rPr>
                <w:sz w:val="17"/>
              </w:rPr>
              <w:t>28.400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1B9184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E4EDB3" w14:textId="77777777">
            <w:pPr>
              <w:pStyle w:val="p-table"/>
              <w:jc w:val="right"/>
              <w:rPr>
                <w:sz w:val="17"/>
              </w:rPr>
            </w:pPr>
            <w:r>
              <w:rPr>
                <w:sz w:val="17"/>
              </w:rPr>
              <w:t>28.400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D7FD5C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C380BE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D2D7F0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6DF40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36650A" w14:textId="77777777">
            <w:pPr>
              <w:pStyle w:val="p-table"/>
              <w:rPr>
                <w:sz w:val="17"/>
              </w:rPr>
            </w:pPr>
          </w:p>
        </w:tc>
      </w:tr>
      <w:tr w:rsidR="003955F3" w14:paraId="2F4AB73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22E32BE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016F5B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BDC151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521D70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E429CC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C8523E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C014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D06E4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823A08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D1B20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CA8B594" w14:textId="77777777">
            <w:pPr>
              <w:pStyle w:val="p-table"/>
              <w:rPr>
                <w:sz w:val="17"/>
              </w:rPr>
            </w:pPr>
          </w:p>
        </w:tc>
      </w:tr>
      <w:tr w:rsidR="003955F3" w14:paraId="2839082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063D1FB" w14:textId="77777777">
            <w:pPr>
              <w:pStyle w:val="p-table"/>
              <w:rPr>
                <w:sz w:val="17"/>
              </w:rPr>
            </w:pPr>
            <w:r>
              <w:rPr>
                <w:b/>
                <w:sz w:val="17"/>
              </w:rPr>
              <w:t>Opdrachten</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07B86F0" w14:textId="77777777">
            <w:pPr>
              <w:pStyle w:val="p-table"/>
              <w:jc w:val="right"/>
              <w:rPr>
                <w:sz w:val="17"/>
              </w:rPr>
            </w:pPr>
            <w:r>
              <w:rPr>
                <w:b/>
                <w:sz w:val="17"/>
              </w:rPr>
              <w:t>47.097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F48F9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3544A2" w14:textId="77777777">
            <w:pPr>
              <w:pStyle w:val="p-table"/>
              <w:jc w:val="right"/>
              <w:rPr>
                <w:sz w:val="17"/>
              </w:rPr>
            </w:pPr>
            <w:r>
              <w:rPr>
                <w:b/>
                <w:sz w:val="17"/>
              </w:rPr>
              <w:t>47.097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96DE35" w14:textId="77777777">
            <w:pPr>
              <w:pStyle w:val="p-table"/>
              <w:jc w:val="right"/>
              <w:rPr>
                <w:sz w:val="17"/>
              </w:rPr>
            </w:pPr>
            <w:r>
              <w:rPr>
                <w:b/>
                <w:sz w:val="17"/>
              </w:rPr>
              <w:t>‒</w:t>
            </w:r>
            <w:r>
              <w:rPr>
                <w:b/>
                <w:sz w:val="17"/>
              </w:rPr>
              <w:t xml:space="preserve"> 10.001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D76B8C" w14:textId="77777777">
            <w:pPr>
              <w:pStyle w:val="p-table"/>
              <w:jc w:val="right"/>
              <w:rPr>
                <w:sz w:val="17"/>
              </w:rPr>
            </w:pPr>
            <w:r>
              <w:rPr>
                <w:b/>
                <w:sz w:val="17"/>
              </w:rPr>
              <w:t>37.096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45C0F5" w14:textId="77777777">
            <w:pPr>
              <w:pStyle w:val="p-table"/>
              <w:jc w:val="right"/>
              <w:rPr>
                <w:sz w:val="17"/>
              </w:rPr>
            </w:pPr>
            <w:r>
              <w:rPr>
                <w:b/>
                <w:sz w:val="17"/>
              </w:rPr>
              <w:t>948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0874CF" w14:textId="77777777">
            <w:pPr>
              <w:pStyle w:val="p-table"/>
              <w:jc w:val="right"/>
              <w:rPr>
                <w:sz w:val="17"/>
              </w:rPr>
            </w:pPr>
            <w:r>
              <w:rPr>
                <w:b/>
                <w:sz w:val="17"/>
              </w:rPr>
              <w:t>‒</w:t>
            </w:r>
            <w:r>
              <w:rPr>
                <w:b/>
                <w:sz w:val="17"/>
              </w:rPr>
              <w:t xml:space="preserve"> 1.170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760210" w14:textId="77777777">
            <w:pPr>
              <w:pStyle w:val="p-table"/>
              <w:jc w:val="right"/>
              <w:rPr>
                <w:sz w:val="17"/>
              </w:rPr>
            </w:pPr>
            <w:r>
              <w:rPr>
                <w:b/>
                <w:sz w:val="17"/>
              </w:rPr>
              <w:t>1.646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3A09FD" w14:textId="77777777">
            <w:pPr>
              <w:pStyle w:val="p-table"/>
              <w:jc w:val="right"/>
              <w:rPr>
                <w:sz w:val="17"/>
              </w:rPr>
            </w:pPr>
            <w:r>
              <w:rPr>
                <w:b/>
                <w:sz w:val="17"/>
              </w:rPr>
              <w:t>1.646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9DF125" w14:textId="77777777">
            <w:pPr>
              <w:pStyle w:val="p-table"/>
              <w:jc w:val="right"/>
              <w:rPr>
                <w:sz w:val="17"/>
              </w:rPr>
            </w:pPr>
            <w:r>
              <w:rPr>
                <w:b/>
                <w:sz w:val="17"/>
              </w:rPr>
              <w:t>47.852</w:t>
            </w:r>
          </w:p>
        </w:tc>
      </w:tr>
      <w:tr w:rsidR="003955F3" w14:paraId="1FE74D4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EFAE011" w14:textId="77777777">
            <w:pPr>
              <w:pStyle w:val="p-table"/>
              <w:rPr>
                <w:sz w:val="17"/>
              </w:rPr>
            </w:pPr>
            <w:proofErr w:type="spellStart"/>
            <w:r>
              <w:rPr>
                <w:sz w:val="17"/>
              </w:rPr>
              <w:t>Onderzoek&amp;opdrachten</w:t>
            </w:r>
            <w:proofErr w:type="spellEnd"/>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972B77A" w14:textId="77777777">
            <w:pPr>
              <w:pStyle w:val="p-table"/>
              <w:jc w:val="right"/>
              <w:rPr>
                <w:sz w:val="17"/>
              </w:rPr>
            </w:pPr>
            <w:r>
              <w:rPr>
                <w:sz w:val="17"/>
              </w:rPr>
              <w:t>6.904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0F5B23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C2BB3A" w14:textId="77777777">
            <w:pPr>
              <w:pStyle w:val="p-table"/>
              <w:jc w:val="right"/>
              <w:rPr>
                <w:sz w:val="17"/>
              </w:rPr>
            </w:pPr>
            <w:r>
              <w:rPr>
                <w:sz w:val="17"/>
              </w:rPr>
              <w:t>6.904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95726A" w14:textId="77777777">
            <w:pPr>
              <w:pStyle w:val="p-table"/>
              <w:jc w:val="right"/>
              <w:rPr>
                <w:sz w:val="17"/>
              </w:rPr>
            </w:pPr>
            <w:r>
              <w:rPr>
                <w:sz w:val="17"/>
              </w:rPr>
              <w:t>‒</w:t>
            </w:r>
            <w:r>
              <w:rPr>
                <w:sz w:val="17"/>
              </w:rPr>
              <w:t xml:space="preserve"> 3.159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533E41" w14:textId="77777777">
            <w:pPr>
              <w:pStyle w:val="p-table"/>
              <w:jc w:val="right"/>
              <w:rPr>
                <w:sz w:val="17"/>
              </w:rPr>
            </w:pPr>
            <w:r>
              <w:rPr>
                <w:sz w:val="17"/>
              </w:rPr>
              <w:t>3.745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87ECE5" w14:textId="77777777">
            <w:pPr>
              <w:pStyle w:val="p-table"/>
              <w:jc w:val="right"/>
              <w:rPr>
                <w:sz w:val="17"/>
              </w:rPr>
            </w:pPr>
            <w:r>
              <w:rPr>
                <w:sz w:val="17"/>
              </w:rPr>
              <w:t>1.826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98109F" w14:textId="77777777">
            <w:pPr>
              <w:pStyle w:val="p-table"/>
              <w:jc w:val="right"/>
              <w:rPr>
                <w:sz w:val="17"/>
              </w:rPr>
            </w:pPr>
            <w:r>
              <w:rPr>
                <w:sz w:val="17"/>
              </w:rPr>
              <w:t>1.846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C25358" w14:textId="77777777">
            <w:pPr>
              <w:pStyle w:val="p-table"/>
              <w:jc w:val="right"/>
              <w:rPr>
                <w:sz w:val="17"/>
              </w:rPr>
            </w:pPr>
            <w:r>
              <w:rPr>
                <w:sz w:val="17"/>
              </w:rPr>
              <w:t>1.846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04178F" w14:textId="77777777">
            <w:pPr>
              <w:pStyle w:val="p-table"/>
              <w:jc w:val="right"/>
              <w:rPr>
                <w:sz w:val="17"/>
              </w:rPr>
            </w:pPr>
            <w:r>
              <w:rPr>
                <w:sz w:val="17"/>
              </w:rPr>
              <w:t>1.846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089274" w14:textId="77777777">
            <w:pPr>
              <w:pStyle w:val="p-table"/>
              <w:jc w:val="right"/>
              <w:rPr>
                <w:sz w:val="17"/>
              </w:rPr>
            </w:pPr>
            <w:r>
              <w:rPr>
                <w:sz w:val="17"/>
              </w:rPr>
              <w:t>5.468</w:t>
            </w:r>
          </w:p>
        </w:tc>
      </w:tr>
      <w:tr w:rsidR="003955F3" w14:paraId="73DDBD3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78B5351" w14:textId="77777777">
            <w:pPr>
              <w:pStyle w:val="p-table"/>
              <w:rPr>
                <w:sz w:val="17"/>
              </w:rPr>
            </w:pPr>
            <w:r>
              <w:rPr>
                <w:sz w:val="17"/>
              </w:rPr>
              <w:t>Beleidsvoorbereiding en evaluaties Veiligheid en Frequenties</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707ED59" w14:textId="77777777">
            <w:pPr>
              <w:pStyle w:val="p-table"/>
              <w:jc w:val="right"/>
              <w:rPr>
                <w:sz w:val="17"/>
              </w:rPr>
            </w:pPr>
            <w:r>
              <w:rPr>
                <w:sz w:val="17"/>
              </w:rPr>
              <w:t>4.108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629152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1E086A" w14:textId="77777777">
            <w:pPr>
              <w:pStyle w:val="p-table"/>
              <w:jc w:val="right"/>
              <w:rPr>
                <w:sz w:val="17"/>
              </w:rPr>
            </w:pPr>
            <w:r>
              <w:rPr>
                <w:sz w:val="17"/>
              </w:rPr>
              <w:t>4.108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356C4C" w14:textId="77777777">
            <w:pPr>
              <w:pStyle w:val="p-table"/>
              <w:jc w:val="right"/>
              <w:rPr>
                <w:sz w:val="17"/>
              </w:rPr>
            </w:pPr>
            <w:r>
              <w:rPr>
                <w:sz w:val="17"/>
              </w:rPr>
              <w:t>540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889CBE" w14:textId="77777777">
            <w:pPr>
              <w:pStyle w:val="p-table"/>
              <w:jc w:val="right"/>
              <w:rPr>
                <w:sz w:val="17"/>
              </w:rPr>
            </w:pPr>
            <w:r>
              <w:rPr>
                <w:sz w:val="17"/>
              </w:rPr>
              <w:t>4.648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F1F113" w14:textId="77777777">
            <w:pPr>
              <w:pStyle w:val="p-table"/>
              <w:jc w:val="right"/>
              <w:rPr>
                <w:sz w:val="17"/>
              </w:rPr>
            </w:pPr>
            <w:r>
              <w:rPr>
                <w:sz w:val="17"/>
              </w:rPr>
              <w:t>1.780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BA4DC1" w14:textId="77777777">
            <w:pPr>
              <w:pStyle w:val="p-table"/>
              <w:jc w:val="right"/>
              <w:rPr>
                <w:sz w:val="17"/>
              </w:rPr>
            </w:pPr>
            <w:r>
              <w:rPr>
                <w:sz w:val="17"/>
              </w:rPr>
              <w:t>‒</w:t>
            </w:r>
            <w:r>
              <w:rPr>
                <w:sz w:val="17"/>
              </w:rPr>
              <w:t xml:space="preserve"> 230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145B5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56F85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825403" w14:textId="77777777">
            <w:pPr>
              <w:pStyle w:val="p-table"/>
              <w:jc w:val="right"/>
              <w:rPr>
                <w:sz w:val="17"/>
              </w:rPr>
            </w:pPr>
            <w:r>
              <w:rPr>
                <w:sz w:val="17"/>
              </w:rPr>
              <w:t>5.068</w:t>
            </w:r>
          </w:p>
        </w:tc>
      </w:tr>
      <w:tr w:rsidR="003955F3" w14:paraId="06F3FED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CB10E26" w14:textId="77777777">
            <w:pPr>
              <w:pStyle w:val="p-table"/>
              <w:rPr>
                <w:sz w:val="17"/>
              </w:rPr>
            </w:pPr>
            <w:r>
              <w:rPr>
                <w:sz w:val="17"/>
              </w:rPr>
              <w:t xml:space="preserve">Digital trust </w:t>
            </w:r>
            <w:proofErr w:type="spellStart"/>
            <w:r>
              <w:rPr>
                <w:sz w:val="17"/>
              </w:rPr>
              <w:t>centre</w:t>
            </w:r>
            <w:proofErr w:type="spellEnd"/>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F788492" w14:textId="77777777">
            <w:pPr>
              <w:pStyle w:val="p-table"/>
              <w:jc w:val="right"/>
              <w:rPr>
                <w:sz w:val="17"/>
              </w:rPr>
            </w:pPr>
            <w:r>
              <w:rPr>
                <w:sz w:val="17"/>
              </w:rPr>
              <w:t>6.936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82BAC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44CAD8" w14:textId="77777777">
            <w:pPr>
              <w:pStyle w:val="p-table"/>
              <w:jc w:val="right"/>
              <w:rPr>
                <w:sz w:val="17"/>
              </w:rPr>
            </w:pPr>
            <w:r>
              <w:rPr>
                <w:sz w:val="17"/>
              </w:rPr>
              <w:t>6.936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26BD27" w14:textId="77777777">
            <w:pPr>
              <w:pStyle w:val="p-table"/>
              <w:jc w:val="right"/>
              <w:rPr>
                <w:sz w:val="17"/>
              </w:rPr>
            </w:pPr>
            <w:r>
              <w:rPr>
                <w:sz w:val="17"/>
              </w:rPr>
              <w:t>‒</w:t>
            </w:r>
            <w:r>
              <w:rPr>
                <w:sz w:val="17"/>
              </w:rPr>
              <w:t xml:space="preserve"> 1.099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333E3B" w14:textId="77777777">
            <w:pPr>
              <w:pStyle w:val="p-table"/>
              <w:jc w:val="right"/>
              <w:rPr>
                <w:sz w:val="17"/>
              </w:rPr>
            </w:pPr>
            <w:r>
              <w:rPr>
                <w:sz w:val="17"/>
              </w:rPr>
              <w:t>5.837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EE75F1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36A59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7B048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692F6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4CF231" w14:textId="77777777">
            <w:pPr>
              <w:pStyle w:val="p-table"/>
              <w:jc w:val="right"/>
              <w:rPr>
                <w:sz w:val="17"/>
              </w:rPr>
            </w:pPr>
            <w:r>
              <w:rPr>
                <w:sz w:val="17"/>
              </w:rPr>
              <w:t>7.875</w:t>
            </w:r>
          </w:p>
        </w:tc>
      </w:tr>
      <w:tr w:rsidR="003955F3" w14:paraId="114B997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98565E9" w14:textId="77777777">
            <w:pPr>
              <w:pStyle w:val="p-table"/>
              <w:rPr>
                <w:sz w:val="17"/>
              </w:rPr>
            </w:pPr>
            <w:r>
              <w:rPr>
                <w:sz w:val="17"/>
              </w:rPr>
              <w:t xml:space="preserve">Cyber </w:t>
            </w:r>
            <w:r>
              <w:rPr>
                <w:sz w:val="17"/>
              </w:rPr>
              <w:t>security</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DA37E9F" w14:textId="77777777">
            <w:pPr>
              <w:pStyle w:val="p-table"/>
              <w:jc w:val="right"/>
              <w:rPr>
                <w:sz w:val="17"/>
              </w:rPr>
            </w:pPr>
            <w:r>
              <w:rPr>
                <w:sz w:val="17"/>
              </w:rPr>
              <w:t>11.609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3D97F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FACDE5" w14:textId="77777777">
            <w:pPr>
              <w:pStyle w:val="p-table"/>
              <w:jc w:val="right"/>
              <w:rPr>
                <w:sz w:val="17"/>
              </w:rPr>
            </w:pPr>
            <w:r>
              <w:rPr>
                <w:sz w:val="17"/>
              </w:rPr>
              <w:t>11.609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B99FC2" w14:textId="77777777">
            <w:pPr>
              <w:pStyle w:val="p-table"/>
              <w:jc w:val="right"/>
              <w:rPr>
                <w:sz w:val="17"/>
              </w:rPr>
            </w:pPr>
            <w:r>
              <w:rPr>
                <w:sz w:val="17"/>
              </w:rPr>
              <w:t>‒</w:t>
            </w:r>
            <w:r>
              <w:rPr>
                <w:sz w:val="17"/>
              </w:rPr>
              <w:t xml:space="preserve"> 3.142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32BFF4" w14:textId="77777777">
            <w:pPr>
              <w:pStyle w:val="p-table"/>
              <w:jc w:val="right"/>
              <w:rPr>
                <w:sz w:val="17"/>
              </w:rPr>
            </w:pPr>
            <w:r>
              <w:rPr>
                <w:sz w:val="17"/>
              </w:rPr>
              <w:t>8.467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EFAAB6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18DD43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127D3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59CAB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C3C43A" w14:textId="77777777">
            <w:pPr>
              <w:pStyle w:val="p-table"/>
              <w:jc w:val="right"/>
              <w:rPr>
                <w:sz w:val="17"/>
              </w:rPr>
            </w:pPr>
            <w:r>
              <w:rPr>
                <w:sz w:val="17"/>
              </w:rPr>
              <w:t>12.901</w:t>
            </w:r>
          </w:p>
        </w:tc>
      </w:tr>
      <w:tr w:rsidR="003955F3" w14:paraId="1C718DA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C4A82FB" w14:textId="77777777">
            <w:pPr>
              <w:pStyle w:val="p-table"/>
              <w:rPr>
                <w:sz w:val="17"/>
              </w:rPr>
            </w:pPr>
            <w:r>
              <w:rPr>
                <w:sz w:val="17"/>
              </w:rPr>
              <w:t>ICT beleid</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18FA57B" w14:textId="77777777">
            <w:pPr>
              <w:pStyle w:val="p-table"/>
              <w:jc w:val="right"/>
              <w:rPr>
                <w:sz w:val="17"/>
              </w:rPr>
            </w:pPr>
            <w:r>
              <w:rPr>
                <w:sz w:val="17"/>
              </w:rPr>
              <w:t>8.338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ECC58C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76456C" w14:textId="77777777">
            <w:pPr>
              <w:pStyle w:val="p-table"/>
              <w:jc w:val="right"/>
              <w:rPr>
                <w:sz w:val="17"/>
              </w:rPr>
            </w:pPr>
            <w:r>
              <w:rPr>
                <w:sz w:val="17"/>
              </w:rPr>
              <w:t>8.338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52217F" w14:textId="77777777">
            <w:pPr>
              <w:pStyle w:val="p-table"/>
              <w:jc w:val="right"/>
              <w:rPr>
                <w:sz w:val="17"/>
              </w:rPr>
            </w:pPr>
            <w:r>
              <w:rPr>
                <w:sz w:val="17"/>
              </w:rPr>
              <w:t>‒</w:t>
            </w:r>
            <w:r>
              <w:rPr>
                <w:sz w:val="17"/>
              </w:rPr>
              <w:t xml:space="preserve"> 3.010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DBAFEB" w14:textId="77777777">
            <w:pPr>
              <w:pStyle w:val="p-table"/>
              <w:jc w:val="right"/>
              <w:rPr>
                <w:sz w:val="17"/>
              </w:rPr>
            </w:pPr>
            <w:r>
              <w:rPr>
                <w:sz w:val="17"/>
              </w:rPr>
              <w:t>5.328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F8BFB5" w14:textId="77777777">
            <w:pPr>
              <w:pStyle w:val="p-table"/>
              <w:jc w:val="right"/>
              <w:rPr>
                <w:sz w:val="17"/>
              </w:rPr>
            </w:pPr>
            <w:r>
              <w:rPr>
                <w:sz w:val="17"/>
              </w:rPr>
              <w:t>‒</w:t>
            </w:r>
            <w:r>
              <w:rPr>
                <w:sz w:val="17"/>
              </w:rPr>
              <w:t xml:space="preserve"> 2.559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DF6DD4" w14:textId="77777777">
            <w:pPr>
              <w:pStyle w:val="p-table"/>
              <w:jc w:val="right"/>
              <w:rPr>
                <w:sz w:val="17"/>
              </w:rPr>
            </w:pPr>
            <w:r>
              <w:rPr>
                <w:sz w:val="17"/>
              </w:rPr>
              <w:t>‒</w:t>
            </w:r>
            <w:r>
              <w:rPr>
                <w:sz w:val="17"/>
              </w:rPr>
              <w:t xml:space="preserve"> 2.587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85272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13B9B1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B8D935" w14:textId="77777777">
            <w:pPr>
              <w:pStyle w:val="p-table"/>
              <w:jc w:val="right"/>
              <w:rPr>
                <w:sz w:val="17"/>
              </w:rPr>
            </w:pPr>
            <w:r>
              <w:rPr>
                <w:sz w:val="17"/>
              </w:rPr>
              <w:t>8.612</w:t>
            </w:r>
          </w:p>
        </w:tc>
      </w:tr>
      <w:tr w:rsidR="003955F3" w14:paraId="42B4716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B546A34" w14:textId="77777777">
            <w:pPr>
              <w:pStyle w:val="p-table"/>
              <w:rPr>
                <w:sz w:val="17"/>
              </w:rPr>
            </w:pPr>
            <w:r>
              <w:rPr>
                <w:sz w:val="17"/>
              </w:rPr>
              <w:t>CSIRT - DSP</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07B369E" w14:textId="77777777">
            <w:pPr>
              <w:pStyle w:val="p-table"/>
              <w:jc w:val="right"/>
              <w:rPr>
                <w:sz w:val="17"/>
              </w:rPr>
            </w:pPr>
            <w:r>
              <w:rPr>
                <w:sz w:val="17"/>
              </w:rPr>
              <w:t>6.971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EB0A3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F2B586" w14:textId="77777777">
            <w:pPr>
              <w:pStyle w:val="p-table"/>
              <w:jc w:val="right"/>
              <w:rPr>
                <w:sz w:val="17"/>
              </w:rPr>
            </w:pPr>
            <w:r>
              <w:rPr>
                <w:sz w:val="17"/>
              </w:rPr>
              <w:t>6.971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A2A8BBD" w14:textId="77777777">
            <w:pPr>
              <w:pStyle w:val="p-table"/>
              <w:jc w:val="right"/>
              <w:rPr>
                <w:sz w:val="17"/>
              </w:rPr>
            </w:pPr>
            <w:r>
              <w:rPr>
                <w:sz w:val="17"/>
              </w:rPr>
              <w:t>‒</w:t>
            </w:r>
            <w:r>
              <w:rPr>
                <w:sz w:val="17"/>
              </w:rPr>
              <w:t xml:space="preserve"> 131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3FC0BE" w14:textId="77777777">
            <w:pPr>
              <w:pStyle w:val="p-table"/>
              <w:jc w:val="right"/>
              <w:rPr>
                <w:sz w:val="17"/>
              </w:rPr>
            </w:pPr>
            <w:r>
              <w:rPr>
                <w:sz w:val="17"/>
              </w:rPr>
              <w:t>6.840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D21603" w14:textId="77777777">
            <w:pPr>
              <w:pStyle w:val="p-table"/>
              <w:jc w:val="right"/>
              <w:rPr>
                <w:sz w:val="17"/>
              </w:rPr>
            </w:pPr>
            <w:r>
              <w:rPr>
                <w:sz w:val="17"/>
              </w:rPr>
              <w:t>‒</w:t>
            </w:r>
            <w:r>
              <w:rPr>
                <w:sz w:val="17"/>
              </w:rPr>
              <w:t xml:space="preserve"> 99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A33487" w14:textId="77777777">
            <w:pPr>
              <w:pStyle w:val="p-table"/>
              <w:jc w:val="right"/>
              <w:rPr>
                <w:sz w:val="17"/>
              </w:rPr>
            </w:pPr>
            <w:r>
              <w:rPr>
                <w:sz w:val="17"/>
              </w:rPr>
              <w:t>‒</w:t>
            </w:r>
            <w:r>
              <w:rPr>
                <w:sz w:val="17"/>
              </w:rPr>
              <w:t xml:space="preserve"> 199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22E4CC" w14:textId="77777777">
            <w:pPr>
              <w:pStyle w:val="p-table"/>
              <w:jc w:val="right"/>
              <w:rPr>
                <w:sz w:val="17"/>
              </w:rPr>
            </w:pPr>
            <w:r>
              <w:rPr>
                <w:sz w:val="17"/>
              </w:rPr>
              <w:t>‒</w:t>
            </w:r>
            <w:r>
              <w:rPr>
                <w:sz w:val="17"/>
              </w:rPr>
              <w:t xml:space="preserve"> 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B06A70" w14:textId="77777777">
            <w:pPr>
              <w:pStyle w:val="p-table"/>
              <w:jc w:val="right"/>
              <w:rPr>
                <w:sz w:val="17"/>
              </w:rPr>
            </w:pPr>
            <w:r>
              <w:rPr>
                <w:sz w:val="17"/>
              </w:rPr>
              <w:t>‒</w:t>
            </w:r>
            <w:r>
              <w:rPr>
                <w:sz w:val="17"/>
              </w:rPr>
              <w:t xml:space="preserve"> 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EFF5C5" w14:textId="77777777">
            <w:pPr>
              <w:pStyle w:val="p-table"/>
              <w:jc w:val="right"/>
              <w:rPr>
                <w:sz w:val="17"/>
              </w:rPr>
            </w:pPr>
            <w:r>
              <w:rPr>
                <w:sz w:val="17"/>
              </w:rPr>
              <w:t>7.928</w:t>
            </w:r>
          </w:p>
        </w:tc>
      </w:tr>
      <w:tr w:rsidR="003955F3" w14:paraId="7088A56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F6FCA19" w14:textId="77777777">
            <w:pPr>
              <w:pStyle w:val="p-table"/>
              <w:rPr>
                <w:sz w:val="17"/>
              </w:rPr>
            </w:pPr>
            <w:r>
              <w:rPr>
                <w:sz w:val="17"/>
              </w:rPr>
              <w:t>Nationaal Groeifonds</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EA8EBB7" w14:textId="77777777">
            <w:pPr>
              <w:pStyle w:val="p-table"/>
              <w:jc w:val="right"/>
              <w:rPr>
                <w:sz w:val="17"/>
              </w:rPr>
            </w:pPr>
            <w:r>
              <w:rPr>
                <w:sz w:val="17"/>
              </w:rPr>
              <w:t>2.231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1677BA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FFD45F" w14:textId="77777777">
            <w:pPr>
              <w:pStyle w:val="p-table"/>
              <w:jc w:val="right"/>
              <w:rPr>
                <w:sz w:val="17"/>
              </w:rPr>
            </w:pPr>
            <w:r>
              <w:rPr>
                <w:sz w:val="17"/>
              </w:rPr>
              <w:t>2.231</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682E90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335576" w14:textId="77777777">
            <w:pPr>
              <w:pStyle w:val="p-table"/>
              <w:jc w:val="right"/>
              <w:rPr>
                <w:sz w:val="17"/>
              </w:rPr>
            </w:pPr>
            <w:r>
              <w:rPr>
                <w:sz w:val="17"/>
              </w:rPr>
              <w:t>2.231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62837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95AE9F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CD77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86979E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75D568" w14:textId="77777777">
            <w:pPr>
              <w:pStyle w:val="p-table"/>
              <w:rPr>
                <w:sz w:val="17"/>
              </w:rPr>
            </w:pPr>
          </w:p>
        </w:tc>
      </w:tr>
      <w:tr w:rsidR="003955F3" w14:paraId="0099FAB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453DA00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83211E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3E4A19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517977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51B5F6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627560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E1BDDB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15EF3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8768E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7D1127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BDDB7D" w14:textId="77777777">
            <w:pPr>
              <w:pStyle w:val="p-table"/>
              <w:rPr>
                <w:sz w:val="17"/>
              </w:rPr>
            </w:pPr>
          </w:p>
        </w:tc>
      </w:tr>
      <w:tr w:rsidR="003955F3" w14:paraId="4043283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E350492" w14:textId="77777777">
            <w:pPr>
              <w:pStyle w:val="p-table"/>
              <w:rPr>
                <w:sz w:val="17"/>
              </w:rPr>
            </w:pPr>
            <w:r>
              <w:rPr>
                <w:b/>
                <w:sz w:val="17"/>
              </w:rPr>
              <w:t xml:space="preserve">Bijdrage aan </w:t>
            </w:r>
            <w:r>
              <w:rPr>
                <w:b/>
                <w:sz w:val="17"/>
              </w:rPr>
              <w:t>agentschappen</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2FD1BB3" w14:textId="77777777">
            <w:pPr>
              <w:pStyle w:val="p-table"/>
              <w:jc w:val="right"/>
              <w:rPr>
                <w:sz w:val="17"/>
              </w:rPr>
            </w:pPr>
            <w:r>
              <w:rPr>
                <w:b/>
                <w:sz w:val="17"/>
              </w:rPr>
              <w:t>69.372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1C6C0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68D0A2" w14:textId="77777777">
            <w:pPr>
              <w:pStyle w:val="p-table"/>
              <w:jc w:val="right"/>
              <w:rPr>
                <w:sz w:val="17"/>
              </w:rPr>
            </w:pPr>
            <w:r>
              <w:rPr>
                <w:b/>
                <w:sz w:val="17"/>
              </w:rPr>
              <w:t>69.372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18C85E" w14:textId="77777777">
            <w:pPr>
              <w:pStyle w:val="p-table"/>
              <w:jc w:val="right"/>
              <w:rPr>
                <w:sz w:val="17"/>
              </w:rPr>
            </w:pPr>
            <w:r>
              <w:rPr>
                <w:b/>
                <w:sz w:val="17"/>
              </w:rPr>
              <w:t>10.118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CBB61B" w14:textId="77777777">
            <w:pPr>
              <w:pStyle w:val="p-table"/>
              <w:jc w:val="right"/>
              <w:rPr>
                <w:sz w:val="17"/>
              </w:rPr>
            </w:pPr>
            <w:r>
              <w:rPr>
                <w:b/>
                <w:sz w:val="17"/>
              </w:rPr>
              <w:t>79.490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1622AC" w14:textId="77777777">
            <w:pPr>
              <w:pStyle w:val="p-table"/>
              <w:jc w:val="right"/>
              <w:rPr>
                <w:sz w:val="17"/>
              </w:rPr>
            </w:pPr>
            <w:r>
              <w:rPr>
                <w:b/>
                <w:sz w:val="17"/>
              </w:rPr>
              <w:t>‒</w:t>
            </w:r>
            <w:r>
              <w:rPr>
                <w:b/>
                <w:sz w:val="17"/>
              </w:rPr>
              <w:t xml:space="preserve"> 529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3CD383" w14:textId="77777777">
            <w:pPr>
              <w:pStyle w:val="p-table"/>
              <w:jc w:val="right"/>
              <w:rPr>
                <w:sz w:val="17"/>
              </w:rPr>
            </w:pPr>
            <w:r>
              <w:rPr>
                <w:b/>
                <w:sz w:val="17"/>
              </w:rPr>
              <w:t>‒</w:t>
            </w:r>
            <w:r>
              <w:rPr>
                <w:b/>
                <w:sz w:val="17"/>
              </w:rPr>
              <w:t xml:space="preserve"> 836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8B16D0" w14:textId="77777777">
            <w:pPr>
              <w:pStyle w:val="p-table"/>
              <w:jc w:val="right"/>
              <w:rPr>
                <w:sz w:val="17"/>
              </w:rPr>
            </w:pPr>
            <w:r>
              <w:rPr>
                <w:b/>
                <w:sz w:val="17"/>
              </w:rPr>
              <w:t>‒</w:t>
            </w:r>
            <w:r>
              <w:rPr>
                <w:b/>
                <w:sz w:val="17"/>
              </w:rPr>
              <w:t xml:space="preserve"> 794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F71BAE" w14:textId="77777777">
            <w:pPr>
              <w:pStyle w:val="p-table"/>
              <w:jc w:val="right"/>
              <w:rPr>
                <w:sz w:val="17"/>
              </w:rPr>
            </w:pPr>
            <w:r>
              <w:rPr>
                <w:b/>
                <w:sz w:val="17"/>
              </w:rPr>
              <w:t>‒</w:t>
            </w:r>
            <w:r>
              <w:rPr>
                <w:b/>
                <w:sz w:val="17"/>
              </w:rPr>
              <w:t xml:space="preserve"> 771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EDAE44" w14:textId="77777777">
            <w:pPr>
              <w:pStyle w:val="p-table"/>
              <w:jc w:val="right"/>
              <w:rPr>
                <w:sz w:val="17"/>
              </w:rPr>
            </w:pPr>
            <w:r>
              <w:rPr>
                <w:b/>
                <w:sz w:val="17"/>
              </w:rPr>
              <w:t>65.769</w:t>
            </w:r>
          </w:p>
        </w:tc>
      </w:tr>
      <w:tr w:rsidR="003955F3" w14:paraId="683077F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B69B032" w14:textId="77777777">
            <w:pPr>
              <w:pStyle w:val="p-table"/>
              <w:rPr>
                <w:sz w:val="17"/>
              </w:rPr>
            </w:pPr>
            <w:r>
              <w:rPr>
                <w:sz w:val="17"/>
              </w:rPr>
              <w:t>Bijdrage RVO.nl</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0996A8B" w14:textId="77777777">
            <w:pPr>
              <w:pStyle w:val="p-table"/>
              <w:jc w:val="right"/>
              <w:rPr>
                <w:sz w:val="17"/>
              </w:rPr>
            </w:pPr>
            <w:r>
              <w:rPr>
                <w:sz w:val="17"/>
              </w:rPr>
              <w:t>15.783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99446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E28242" w14:textId="77777777">
            <w:pPr>
              <w:pStyle w:val="p-table"/>
              <w:jc w:val="right"/>
              <w:rPr>
                <w:sz w:val="17"/>
              </w:rPr>
            </w:pPr>
            <w:r>
              <w:rPr>
                <w:sz w:val="17"/>
              </w:rPr>
              <w:t>15.783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ABD917" w14:textId="77777777">
            <w:pPr>
              <w:pStyle w:val="p-table"/>
              <w:jc w:val="right"/>
              <w:rPr>
                <w:sz w:val="17"/>
              </w:rPr>
            </w:pPr>
            <w:r>
              <w:rPr>
                <w:sz w:val="17"/>
              </w:rPr>
              <w:t>10.275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B453A0" w14:textId="77777777">
            <w:pPr>
              <w:pStyle w:val="p-table"/>
              <w:jc w:val="right"/>
              <w:rPr>
                <w:sz w:val="17"/>
              </w:rPr>
            </w:pPr>
            <w:r>
              <w:rPr>
                <w:sz w:val="17"/>
              </w:rPr>
              <w:t>26.058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F8D5CD" w14:textId="77777777">
            <w:pPr>
              <w:pStyle w:val="p-table"/>
              <w:jc w:val="right"/>
              <w:rPr>
                <w:sz w:val="17"/>
              </w:rPr>
            </w:pPr>
            <w:r>
              <w:rPr>
                <w:sz w:val="17"/>
              </w:rPr>
              <w:t>‒</w:t>
            </w:r>
            <w:r>
              <w:rPr>
                <w:sz w:val="17"/>
              </w:rPr>
              <w:t xml:space="preserve"> 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2EE78C" w14:textId="77777777">
            <w:pPr>
              <w:pStyle w:val="p-table"/>
              <w:jc w:val="right"/>
              <w:rPr>
                <w:sz w:val="17"/>
              </w:rPr>
            </w:pPr>
            <w:r>
              <w:rPr>
                <w:sz w:val="17"/>
              </w:rPr>
              <w:t>‒</w:t>
            </w:r>
            <w:r>
              <w:rPr>
                <w:sz w:val="17"/>
              </w:rPr>
              <w:t xml:space="preserve"> 114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75CA0B" w14:textId="77777777">
            <w:pPr>
              <w:pStyle w:val="p-table"/>
              <w:jc w:val="right"/>
              <w:rPr>
                <w:sz w:val="17"/>
              </w:rPr>
            </w:pPr>
            <w:r>
              <w:rPr>
                <w:sz w:val="17"/>
              </w:rPr>
              <w:t>‒</w:t>
            </w:r>
            <w:r>
              <w:rPr>
                <w:sz w:val="17"/>
              </w:rPr>
              <w:t xml:space="preserve"> 114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D4B5ED" w14:textId="77777777">
            <w:pPr>
              <w:pStyle w:val="p-table"/>
              <w:jc w:val="right"/>
              <w:rPr>
                <w:sz w:val="17"/>
              </w:rPr>
            </w:pPr>
            <w:r>
              <w:rPr>
                <w:sz w:val="17"/>
              </w:rPr>
              <w:t>‒</w:t>
            </w:r>
            <w:r>
              <w:rPr>
                <w:sz w:val="17"/>
              </w:rPr>
              <w:t xml:space="preserve"> 114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542C32" w14:textId="77777777">
            <w:pPr>
              <w:pStyle w:val="p-table"/>
              <w:jc w:val="right"/>
              <w:rPr>
                <w:sz w:val="17"/>
              </w:rPr>
            </w:pPr>
            <w:r>
              <w:rPr>
                <w:sz w:val="17"/>
              </w:rPr>
              <w:t>12.965</w:t>
            </w:r>
          </w:p>
        </w:tc>
      </w:tr>
      <w:tr w:rsidR="003955F3" w14:paraId="270B6EE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6773E09" w14:textId="77777777">
            <w:pPr>
              <w:pStyle w:val="p-table"/>
              <w:rPr>
                <w:sz w:val="17"/>
              </w:rPr>
            </w:pPr>
            <w:r>
              <w:rPr>
                <w:sz w:val="17"/>
              </w:rPr>
              <w:t>Rijksinspectie Digitale Infrastructuur (RDI)</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793AA0C" w14:textId="77777777">
            <w:pPr>
              <w:pStyle w:val="p-table"/>
              <w:jc w:val="right"/>
              <w:rPr>
                <w:sz w:val="17"/>
              </w:rPr>
            </w:pPr>
            <w:r>
              <w:rPr>
                <w:sz w:val="17"/>
              </w:rPr>
              <w:t>53.589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6EF72D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156BD6" w14:textId="77777777">
            <w:pPr>
              <w:pStyle w:val="p-table"/>
              <w:jc w:val="right"/>
              <w:rPr>
                <w:sz w:val="17"/>
              </w:rPr>
            </w:pPr>
            <w:r>
              <w:rPr>
                <w:sz w:val="17"/>
              </w:rPr>
              <w:t>53.589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D6C063" w14:textId="77777777">
            <w:pPr>
              <w:pStyle w:val="p-table"/>
              <w:jc w:val="right"/>
              <w:rPr>
                <w:sz w:val="17"/>
              </w:rPr>
            </w:pPr>
            <w:r>
              <w:rPr>
                <w:sz w:val="17"/>
              </w:rPr>
              <w:t>‒</w:t>
            </w:r>
            <w:r>
              <w:rPr>
                <w:sz w:val="17"/>
              </w:rPr>
              <w:t xml:space="preserve"> 157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9F9964" w14:textId="77777777">
            <w:pPr>
              <w:pStyle w:val="p-table"/>
              <w:jc w:val="right"/>
              <w:rPr>
                <w:sz w:val="17"/>
              </w:rPr>
            </w:pPr>
            <w:r>
              <w:rPr>
                <w:sz w:val="17"/>
              </w:rPr>
              <w:t>53.432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CC5BE2" w14:textId="77777777">
            <w:pPr>
              <w:pStyle w:val="p-table"/>
              <w:jc w:val="right"/>
              <w:rPr>
                <w:sz w:val="17"/>
              </w:rPr>
            </w:pPr>
            <w:r>
              <w:rPr>
                <w:sz w:val="17"/>
              </w:rPr>
              <w:t>‒</w:t>
            </w:r>
            <w:r>
              <w:rPr>
                <w:sz w:val="17"/>
              </w:rPr>
              <w:t xml:space="preserve"> 473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EDBCAE" w14:textId="77777777">
            <w:pPr>
              <w:pStyle w:val="p-table"/>
              <w:jc w:val="right"/>
              <w:rPr>
                <w:sz w:val="17"/>
              </w:rPr>
            </w:pPr>
            <w:r>
              <w:rPr>
                <w:sz w:val="17"/>
              </w:rPr>
              <w:t>‒</w:t>
            </w:r>
            <w:r>
              <w:rPr>
                <w:sz w:val="17"/>
              </w:rPr>
              <w:t xml:space="preserve"> 722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6C0EF1" w14:textId="77777777">
            <w:pPr>
              <w:pStyle w:val="p-table"/>
              <w:jc w:val="right"/>
              <w:rPr>
                <w:sz w:val="17"/>
              </w:rPr>
            </w:pPr>
            <w:r>
              <w:rPr>
                <w:sz w:val="17"/>
              </w:rPr>
              <w:t>‒</w:t>
            </w:r>
            <w:r>
              <w:rPr>
                <w:sz w:val="17"/>
              </w:rPr>
              <w:t xml:space="preserve"> 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860214" w14:textId="77777777">
            <w:pPr>
              <w:pStyle w:val="p-table"/>
              <w:jc w:val="right"/>
              <w:rPr>
                <w:sz w:val="17"/>
              </w:rPr>
            </w:pPr>
            <w:r>
              <w:rPr>
                <w:sz w:val="17"/>
              </w:rPr>
              <w:t>‒</w:t>
            </w:r>
            <w:r>
              <w:rPr>
                <w:sz w:val="17"/>
              </w:rPr>
              <w:t xml:space="preserve"> 657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0A7A87" w14:textId="77777777">
            <w:pPr>
              <w:pStyle w:val="p-table"/>
              <w:jc w:val="right"/>
              <w:rPr>
                <w:sz w:val="17"/>
              </w:rPr>
            </w:pPr>
            <w:r>
              <w:rPr>
                <w:sz w:val="17"/>
              </w:rPr>
              <w:t>52.804</w:t>
            </w:r>
          </w:p>
        </w:tc>
      </w:tr>
      <w:tr w:rsidR="003955F3" w14:paraId="2E18740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7CAA4FE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CC9709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F253B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9823FB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4D2233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C9E04D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2CA2B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C6B34E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DA37E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9F374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C17F4D6" w14:textId="77777777">
            <w:pPr>
              <w:pStyle w:val="p-table"/>
              <w:rPr>
                <w:sz w:val="17"/>
              </w:rPr>
            </w:pPr>
          </w:p>
        </w:tc>
      </w:tr>
      <w:tr w:rsidR="003955F3" w14:paraId="38B7912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B274864" w14:textId="77777777">
            <w:pPr>
              <w:pStyle w:val="p-table"/>
              <w:rPr>
                <w:sz w:val="17"/>
              </w:rPr>
            </w:pPr>
            <w:r>
              <w:rPr>
                <w:b/>
                <w:sz w:val="17"/>
              </w:rPr>
              <w:t>Bijdrage aan ZBO's/</w:t>
            </w:r>
            <w:proofErr w:type="spellStart"/>
            <w:r>
              <w:rPr>
                <w:b/>
                <w:sz w:val="17"/>
              </w:rPr>
              <w:t>RWT's</w:t>
            </w:r>
            <w:proofErr w:type="spellEnd"/>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D111219" w14:textId="77777777">
            <w:pPr>
              <w:pStyle w:val="p-table"/>
              <w:jc w:val="right"/>
              <w:rPr>
                <w:sz w:val="17"/>
              </w:rPr>
            </w:pPr>
            <w:r>
              <w:rPr>
                <w:b/>
                <w:sz w:val="17"/>
              </w:rPr>
              <w:t>205.821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F026F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13C26C" w14:textId="77777777">
            <w:pPr>
              <w:pStyle w:val="p-table"/>
              <w:jc w:val="right"/>
              <w:rPr>
                <w:sz w:val="17"/>
              </w:rPr>
            </w:pPr>
            <w:r>
              <w:rPr>
                <w:b/>
                <w:sz w:val="17"/>
              </w:rPr>
              <w:t>205.821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168A44" w14:textId="77777777">
            <w:pPr>
              <w:pStyle w:val="p-table"/>
              <w:jc w:val="right"/>
              <w:rPr>
                <w:sz w:val="17"/>
              </w:rPr>
            </w:pPr>
            <w:r>
              <w:rPr>
                <w:b/>
                <w:sz w:val="17"/>
              </w:rPr>
              <w:t>2.675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C34C2A" w14:textId="77777777">
            <w:pPr>
              <w:pStyle w:val="p-table"/>
              <w:jc w:val="right"/>
              <w:rPr>
                <w:sz w:val="17"/>
              </w:rPr>
            </w:pPr>
            <w:r>
              <w:rPr>
                <w:b/>
                <w:sz w:val="17"/>
              </w:rPr>
              <w:t>208.496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4DAB99" w14:textId="77777777">
            <w:pPr>
              <w:pStyle w:val="p-table"/>
              <w:jc w:val="right"/>
              <w:rPr>
                <w:sz w:val="17"/>
              </w:rPr>
            </w:pPr>
            <w:r>
              <w:rPr>
                <w:b/>
                <w:sz w:val="17"/>
              </w:rPr>
              <w:t>2.305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BCB2DF" w14:textId="77777777">
            <w:pPr>
              <w:pStyle w:val="p-table"/>
              <w:jc w:val="right"/>
              <w:rPr>
                <w:sz w:val="17"/>
              </w:rPr>
            </w:pPr>
            <w:r>
              <w:rPr>
                <w:b/>
                <w:sz w:val="17"/>
              </w:rPr>
              <w:t>1.977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26E7E3" w14:textId="77777777">
            <w:pPr>
              <w:pStyle w:val="p-table"/>
              <w:jc w:val="right"/>
              <w:rPr>
                <w:sz w:val="17"/>
              </w:rPr>
            </w:pPr>
            <w:r>
              <w:rPr>
                <w:b/>
                <w:sz w:val="17"/>
              </w:rPr>
              <w:t>187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9AAA65" w14:textId="77777777">
            <w:pPr>
              <w:pStyle w:val="p-table"/>
              <w:jc w:val="right"/>
              <w:rPr>
                <w:sz w:val="17"/>
              </w:rPr>
            </w:pPr>
            <w:r>
              <w:rPr>
                <w:b/>
                <w:sz w:val="17"/>
              </w:rPr>
              <w:t>‒</w:t>
            </w:r>
            <w:r>
              <w:rPr>
                <w:b/>
                <w:sz w:val="17"/>
              </w:rPr>
              <w:t xml:space="preserve"> 249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87CC5C" w14:textId="77777777">
            <w:pPr>
              <w:pStyle w:val="p-table"/>
              <w:jc w:val="right"/>
              <w:rPr>
                <w:sz w:val="17"/>
              </w:rPr>
            </w:pPr>
            <w:r>
              <w:rPr>
                <w:b/>
                <w:sz w:val="17"/>
              </w:rPr>
              <w:t>200.856</w:t>
            </w:r>
          </w:p>
        </w:tc>
      </w:tr>
      <w:tr w:rsidR="003955F3" w14:paraId="0FBA536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5496E8B" w14:textId="77777777">
            <w:pPr>
              <w:pStyle w:val="p-table"/>
              <w:rPr>
                <w:sz w:val="17"/>
              </w:rPr>
            </w:pPr>
            <w:r>
              <w:rPr>
                <w:sz w:val="17"/>
              </w:rPr>
              <w:t>Bijdrage Metrologie</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D22CCB9" w14:textId="77777777">
            <w:pPr>
              <w:pStyle w:val="p-table"/>
              <w:jc w:val="right"/>
              <w:rPr>
                <w:sz w:val="17"/>
              </w:rPr>
            </w:pPr>
            <w:r>
              <w:rPr>
                <w:sz w:val="17"/>
              </w:rPr>
              <w:t>12.924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14A35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CBC535" w14:textId="77777777">
            <w:pPr>
              <w:pStyle w:val="p-table"/>
              <w:jc w:val="right"/>
              <w:rPr>
                <w:sz w:val="17"/>
              </w:rPr>
            </w:pPr>
            <w:r>
              <w:rPr>
                <w:sz w:val="17"/>
              </w:rPr>
              <w:t>12.924</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159525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B92735" w14:textId="77777777">
            <w:pPr>
              <w:pStyle w:val="p-table"/>
              <w:jc w:val="right"/>
              <w:rPr>
                <w:sz w:val="17"/>
              </w:rPr>
            </w:pPr>
            <w:r>
              <w:rPr>
                <w:sz w:val="17"/>
              </w:rPr>
              <w:t>12.924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21CDE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7E60DB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A8C85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19DD6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4EF283" w14:textId="77777777">
            <w:pPr>
              <w:pStyle w:val="p-table"/>
              <w:jc w:val="right"/>
              <w:rPr>
                <w:sz w:val="17"/>
              </w:rPr>
            </w:pPr>
            <w:r>
              <w:rPr>
                <w:sz w:val="17"/>
              </w:rPr>
              <w:t>12.924</w:t>
            </w:r>
          </w:p>
        </w:tc>
      </w:tr>
      <w:tr w:rsidR="003955F3" w14:paraId="4066414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A1D3DCC" w14:textId="77777777">
            <w:pPr>
              <w:pStyle w:val="p-table"/>
              <w:rPr>
                <w:sz w:val="17"/>
              </w:rPr>
            </w:pPr>
            <w:r>
              <w:rPr>
                <w:sz w:val="17"/>
              </w:rPr>
              <w:t>Raad voor de Accreditatie</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ED8B697" w14:textId="77777777">
            <w:pPr>
              <w:pStyle w:val="p-table"/>
              <w:jc w:val="right"/>
              <w:rPr>
                <w:sz w:val="17"/>
              </w:rPr>
            </w:pPr>
            <w:r>
              <w:rPr>
                <w:sz w:val="17"/>
              </w:rPr>
              <w:t>838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AE1A5E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A59F92" w14:textId="77777777">
            <w:pPr>
              <w:pStyle w:val="p-table"/>
              <w:jc w:val="right"/>
              <w:rPr>
                <w:sz w:val="17"/>
              </w:rPr>
            </w:pPr>
            <w:r>
              <w:rPr>
                <w:sz w:val="17"/>
              </w:rPr>
              <w:t>838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E7A78B" w14:textId="77777777">
            <w:pPr>
              <w:pStyle w:val="p-table"/>
              <w:jc w:val="right"/>
              <w:rPr>
                <w:sz w:val="17"/>
              </w:rPr>
            </w:pPr>
            <w:r>
              <w:rPr>
                <w:sz w:val="17"/>
              </w:rPr>
              <w:t>‒</w:t>
            </w:r>
            <w:r>
              <w:rPr>
                <w:sz w:val="17"/>
              </w:rPr>
              <w:t xml:space="preserve"> 182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132A95" w14:textId="77777777">
            <w:pPr>
              <w:pStyle w:val="p-table"/>
              <w:jc w:val="right"/>
              <w:rPr>
                <w:sz w:val="17"/>
              </w:rPr>
            </w:pPr>
            <w:r>
              <w:rPr>
                <w:sz w:val="17"/>
              </w:rPr>
              <w:t>656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555A9D" w14:textId="77777777">
            <w:pPr>
              <w:pStyle w:val="p-table"/>
              <w:jc w:val="right"/>
              <w:rPr>
                <w:sz w:val="17"/>
              </w:rPr>
            </w:pPr>
            <w:r>
              <w:rPr>
                <w:sz w:val="17"/>
              </w:rPr>
              <w:t>‒</w:t>
            </w:r>
            <w:r>
              <w:rPr>
                <w:sz w:val="17"/>
              </w:rPr>
              <w:t xml:space="preserve"> 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28213A0" w14:textId="77777777">
            <w:pPr>
              <w:pStyle w:val="p-table"/>
              <w:jc w:val="right"/>
              <w:rPr>
                <w:sz w:val="17"/>
              </w:rPr>
            </w:pPr>
            <w:r>
              <w:rPr>
                <w:sz w:val="17"/>
              </w:rPr>
              <w:t>‒</w:t>
            </w:r>
            <w:r>
              <w:rPr>
                <w:sz w:val="17"/>
              </w:rPr>
              <w:t xml:space="preserve"> 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37ABC1" w14:textId="77777777">
            <w:pPr>
              <w:pStyle w:val="p-table"/>
              <w:jc w:val="right"/>
              <w:rPr>
                <w:sz w:val="17"/>
              </w:rPr>
            </w:pPr>
            <w:r>
              <w:rPr>
                <w:sz w:val="17"/>
              </w:rPr>
              <w:t>‒</w:t>
            </w:r>
            <w:r>
              <w:rPr>
                <w:sz w:val="17"/>
              </w:rPr>
              <w:t xml:space="preserve"> 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C4E1A8" w14:textId="77777777">
            <w:pPr>
              <w:pStyle w:val="p-table"/>
              <w:jc w:val="right"/>
              <w:rPr>
                <w:sz w:val="17"/>
              </w:rPr>
            </w:pPr>
            <w:r>
              <w:rPr>
                <w:sz w:val="17"/>
              </w:rPr>
              <w:t>‒</w:t>
            </w:r>
            <w:r>
              <w:rPr>
                <w:sz w:val="17"/>
              </w:rPr>
              <w:t xml:space="preserve"> 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11BC01" w14:textId="77777777">
            <w:pPr>
              <w:pStyle w:val="p-table"/>
              <w:jc w:val="right"/>
              <w:rPr>
                <w:sz w:val="17"/>
              </w:rPr>
            </w:pPr>
            <w:r>
              <w:rPr>
                <w:sz w:val="17"/>
              </w:rPr>
              <w:t>471</w:t>
            </w:r>
          </w:p>
        </w:tc>
      </w:tr>
      <w:tr w:rsidR="003955F3" w14:paraId="214CAD6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DE28B72" w14:textId="77777777">
            <w:pPr>
              <w:pStyle w:val="p-table"/>
              <w:rPr>
                <w:sz w:val="17"/>
              </w:rPr>
            </w:pPr>
            <w:r>
              <w:rPr>
                <w:sz w:val="17"/>
              </w:rPr>
              <w:t>Bijdrage ACM</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70C61AA" w14:textId="77777777">
            <w:pPr>
              <w:pStyle w:val="p-table"/>
              <w:jc w:val="right"/>
              <w:rPr>
                <w:sz w:val="17"/>
              </w:rPr>
            </w:pPr>
            <w:r>
              <w:rPr>
                <w:sz w:val="17"/>
              </w:rPr>
              <w:t>899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10B9B0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469D48" w14:textId="77777777">
            <w:pPr>
              <w:pStyle w:val="p-table"/>
              <w:jc w:val="right"/>
              <w:rPr>
                <w:sz w:val="17"/>
              </w:rPr>
            </w:pPr>
            <w:r>
              <w:rPr>
                <w:sz w:val="17"/>
              </w:rPr>
              <w:t>899</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10C88C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E922C5" w14:textId="77777777">
            <w:pPr>
              <w:pStyle w:val="p-table"/>
              <w:jc w:val="right"/>
              <w:rPr>
                <w:sz w:val="17"/>
              </w:rPr>
            </w:pPr>
            <w:r>
              <w:rPr>
                <w:sz w:val="17"/>
              </w:rPr>
              <w:t>899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2E7DAE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3C582A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B31CCA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085254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F3929F" w14:textId="77777777">
            <w:pPr>
              <w:pStyle w:val="p-table"/>
              <w:jc w:val="right"/>
              <w:rPr>
                <w:sz w:val="17"/>
              </w:rPr>
            </w:pPr>
            <w:r>
              <w:rPr>
                <w:sz w:val="17"/>
              </w:rPr>
              <w:t>899</w:t>
            </w:r>
          </w:p>
        </w:tc>
      </w:tr>
      <w:tr w:rsidR="003955F3" w14:paraId="0C2754B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5A57235" w14:textId="77777777">
            <w:pPr>
              <w:pStyle w:val="p-table"/>
              <w:rPr>
                <w:sz w:val="17"/>
              </w:rPr>
            </w:pPr>
            <w:r>
              <w:rPr>
                <w:sz w:val="17"/>
              </w:rPr>
              <w:lastRenderedPageBreak/>
              <w:t>Bijdrage aan het CBS</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71B25A9" w14:textId="77777777">
            <w:pPr>
              <w:pStyle w:val="p-table"/>
              <w:jc w:val="right"/>
              <w:rPr>
                <w:sz w:val="17"/>
              </w:rPr>
            </w:pPr>
            <w:r>
              <w:rPr>
                <w:sz w:val="17"/>
              </w:rPr>
              <w:t>191.160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780860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A2BF3D" w14:textId="77777777">
            <w:pPr>
              <w:pStyle w:val="p-table"/>
              <w:jc w:val="right"/>
              <w:rPr>
                <w:sz w:val="17"/>
              </w:rPr>
            </w:pPr>
            <w:r>
              <w:rPr>
                <w:sz w:val="17"/>
              </w:rPr>
              <w:t>191.160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8F7B4C" w14:textId="77777777">
            <w:pPr>
              <w:pStyle w:val="p-table"/>
              <w:jc w:val="right"/>
              <w:rPr>
                <w:sz w:val="17"/>
              </w:rPr>
            </w:pPr>
            <w:r>
              <w:rPr>
                <w:sz w:val="17"/>
              </w:rPr>
              <w:t>2.857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7A0146" w14:textId="77777777">
            <w:pPr>
              <w:pStyle w:val="p-table"/>
              <w:jc w:val="right"/>
              <w:rPr>
                <w:sz w:val="17"/>
              </w:rPr>
            </w:pPr>
            <w:r>
              <w:rPr>
                <w:sz w:val="17"/>
              </w:rPr>
              <w:t>194.017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8FE592" w14:textId="77777777">
            <w:pPr>
              <w:pStyle w:val="p-table"/>
              <w:jc w:val="right"/>
              <w:rPr>
                <w:sz w:val="17"/>
              </w:rPr>
            </w:pPr>
            <w:r>
              <w:rPr>
                <w:sz w:val="17"/>
              </w:rPr>
              <w:t>2.310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66F7B8" w14:textId="77777777">
            <w:pPr>
              <w:pStyle w:val="p-table"/>
              <w:jc w:val="right"/>
              <w:rPr>
                <w:sz w:val="17"/>
              </w:rPr>
            </w:pPr>
            <w:r>
              <w:rPr>
                <w:sz w:val="17"/>
              </w:rPr>
              <w:t>1.982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3A13FA" w14:textId="77777777">
            <w:pPr>
              <w:pStyle w:val="p-table"/>
              <w:jc w:val="right"/>
              <w:rPr>
                <w:sz w:val="17"/>
              </w:rPr>
            </w:pPr>
            <w:r>
              <w:rPr>
                <w:sz w:val="17"/>
              </w:rPr>
              <w:t>192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1D3843" w14:textId="77777777">
            <w:pPr>
              <w:pStyle w:val="p-table"/>
              <w:jc w:val="right"/>
              <w:rPr>
                <w:sz w:val="17"/>
              </w:rPr>
            </w:pPr>
            <w:r>
              <w:rPr>
                <w:sz w:val="17"/>
              </w:rPr>
              <w:t>‒</w:t>
            </w:r>
            <w:r>
              <w:rPr>
                <w:sz w:val="17"/>
              </w:rPr>
              <w:t xml:space="preserve"> 244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041F07" w14:textId="77777777">
            <w:pPr>
              <w:pStyle w:val="p-table"/>
              <w:jc w:val="right"/>
              <w:rPr>
                <w:sz w:val="17"/>
              </w:rPr>
            </w:pPr>
            <w:r>
              <w:rPr>
                <w:sz w:val="17"/>
              </w:rPr>
              <w:t>186.562</w:t>
            </w:r>
          </w:p>
        </w:tc>
      </w:tr>
      <w:tr w:rsidR="003955F3" w14:paraId="27CE59C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5BE8DB9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3D597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9F199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5A6193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021240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26FCEF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64FE2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76FF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2929F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3C75F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85B71A" w14:textId="77777777">
            <w:pPr>
              <w:pStyle w:val="p-table"/>
              <w:rPr>
                <w:sz w:val="17"/>
              </w:rPr>
            </w:pPr>
          </w:p>
        </w:tc>
      </w:tr>
      <w:tr w:rsidR="003955F3" w14:paraId="5CE2DEE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2561DE0"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CC4EF45" w14:textId="77777777">
            <w:pPr>
              <w:pStyle w:val="p-table"/>
              <w:jc w:val="right"/>
              <w:rPr>
                <w:sz w:val="17"/>
              </w:rPr>
            </w:pPr>
            <w:r>
              <w:rPr>
                <w:b/>
                <w:sz w:val="17"/>
              </w:rPr>
              <w:t>4.725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1BFC3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A69A46" w14:textId="77777777">
            <w:pPr>
              <w:pStyle w:val="p-table"/>
              <w:jc w:val="right"/>
              <w:rPr>
                <w:sz w:val="17"/>
              </w:rPr>
            </w:pPr>
            <w:r>
              <w:rPr>
                <w:b/>
                <w:sz w:val="17"/>
              </w:rPr>
              <w:t>4.725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794B4B" w14:textId="77777777">
            <w:pPr>
              <w:pStyle w:val="p-table"/>
              <w:jc w:val="right"/>
              <w:rPr>
                <w:sz w:val="17"/>
              </w:rPr>
            </w:pPr>
            <w:r>
              <w:rPr>
                <w:b/>
                <w:sz w:val="17"/>
              </w:rPr>
              <w:t>299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4A4A40" w14:textId="77777777">
            <w:pPr>
              <w:pStyle w:val="p-table"/>
              <w:jc w:val="right"/>
              <w:rPr>
                <w:sz w:val="17"/>
              </w:rPr>
            </w:pPr>
            <w:r>
              <w:rPr>
                <w:b/>
                <w:sz w:val="17"/>
              </w:rPr>
              <w:t>5.024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0F3019"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B5076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EAA86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4A6B88"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0BEF29" w14:textId="77777777">
            <w:pPr>
              <w:pStyle w:val="p-table"/>
              <w:jc w:val="right"/>
              <w:rPr>
                <w:sz w:val="17"/>
              </w:rPr>
            </w:pPr>
            <w:r>
              <w:rPr>
                <w:b/>
                <w:sz w:val="17"/>
              </w:rPr>
              <w:t>4.706</w:t>
            </w:r>
          </w:p>
        </w:tc>
      </w:tr>
      <w:tr w:rsidR="003955F3" w14:paraId="2DF3186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68ED436" w14:textId="77777777">
            <w:pPr>
              <w:pStyle w:val="p-table"/>
              <w:rPr>
                <w:sz w:val="17"/>
              </w:rPr>
            </w:pPr>
            <w:r>
              <w:rPr>
                <w:sz w:val="17"/>
              </w:rPr>
              <w:t>Bijdrage Nederlands Normalisatie Instituut</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06FD23E" w14:textId="77777777">
            <w:pPr>
              <w:pStyle w:val="p-table"/>
              <w:jc w:val="right"/>
              <w:rPr>
                <w:sz w:val="17"/>
              </w:rPr>
            </w:pPr>
            <w:r>
              <w:rPr>
                <w:sz w:val="17"/>
              </w:rPr>
              <w:t>1.468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E157F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F83E1F" w14:textId="77777777">
            <w:pPr>
              <w:pStyle w:val="p-table"/>
              <w:jc w:val="right"/>
              <w:rPr>
                <w:sz w:val="17"/>
              </w:rPr>
            </w:pPr>
            <w:r>
              <w:rPr>
                <w:sz w:val="17"/>
              </w:rPr>
              <w:t>1.468</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D742F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525EF0" w14:textId="77777777">
            <w:pPr>
              <w:pStyle w:val="p-table"/>
              <w:jc w:val="right"/>
              <w:rPr>
                <w:sz w:val="17"/>
              </w:rPr>
            </w:pPr>
            <w:r>
              <w:rPr>
                <w:sz w:val="17"/>
              </w:rPr>
              <w:t>1.468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1108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470FBC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D78DB4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0825ED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47DECD2" w14:textId="77777777">
            <w:pPr>
              <w:pStyle w:val="p-table"/>
              <w:jc w:val="right"/>
              <w:rPr>
                <w:sz w:val="17"/>
              </w:rPr>
            </w:pPr>
            <w:r>
              <w:rPr>
                <w:sz w:val="17"/>
              </w:rPr>
              <w:t>1468</w:t>
            </w:r>
          </w:p>
        </w:tc>
      </w:tr>
      <w:tr w:rsidR="003955F3" w14:paraId="612225B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1FBA7F1" w14:textId="77777777">
            <w:pPr>
              <w:pStyle w:val="p-table"/>
              <w:rPr>
                <w:sz w:val="17"/>
              </w:rPr>
            </w:pPr>
            <w:r>
              <w:rPr>
                <w:sz w:val="17"/>
              </w:rPr>
              <w:t>Bijdrage aan internationale organisaties</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E66ACCF" w14:textId="77777777">
            <w:pPr>
              <w:pStyle w:val="p-table"/>
              <w:jc w:val="right"/>
              <w:rPr>
                <w:sz w:val="17"/>
              </w:rPr>
            </w:pPr>
            <w:r>
              <w:rPr>
                <w:sz w:val="17"/>
              </w:rPr>
              <w:t>3.257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00360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256031" w14:textId="77777777">
            <w:pPr>
              <w:pStyle w:val="p-table"/>
              <w:jc w:val="right"/>
              <w:rPr>
                <w:sz w:val="17"/>
              </w:rPr>
            </w:pPr>
            <w:r>
              <w:rPr>
                <w:sz w:val="17"/>
              </w:rPr>
              <w:t>3.257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E813BD" w14:textId="77777777">
            <w:pPr>
              <w:pStyle w:val="p-table"/>
              <w:jc w:val="right"/>
              <w:rPr>
                <w:sz w:val="17"/>
              </w:rPr>
            </w:pPr>
            <w:r>
              <w:rPr>
                <w:sz w:val="17"/>
              </w:rPr>
              <w:t>299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4A0EA1" w14:textId="77777777">
            <w:pPr>
              <w:pStyle w:val="p-table"/>
              <w:jc w:val="right"/>
              <w:rPr>
                <w:sz w:val="17"/>
              </w:rPr>
            </w:pPr>
            <w:r>
              <w:rPr>
                <w:sz w:val="17"/>
              </w:rPr>
              <w:t>3.556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5200F9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02797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FB3FE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0D00B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84B0596" w14:textId="77777777">
            <w:pPr>
              <w:pStyle w:val="p-table"/>
              <w:jc w:val="right"/>
              <w:rPr>
                <w:sz w:val="17"/>
              </w:rPr>
            </w:pPr>
            <w:r>
              <w:rPr>
                <w:sz w:val="17"/>
              </w:rPr>
              <w:t>3.238</w:t>
            </w:r>
          </w:p>
        </w:tc>
      </w:tr>
      <w:tr w:rsidR="003955F3" w14:paraId="2E6AF49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760D5EE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9FEAF1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A8EEF6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883F0C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8B7F2E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3ED889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9ED7F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CED10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36C8C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C120B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1186BF" w14:textId="77777777">
            <w:pPr>
              <w:pStyle w:val="p-table"/>
              <w:rPr>
                <w:sz w:val="17"/>
              </w:rPr>
            </w:pPr>
          </w:p>
        </w:tc>
      </w:tr>
      <w:tr w:rsidR="003955F3" w14:paraId="5F518E3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835852A"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8428D54" w14:textId="77777777">
            <w:pPr>
              <w:pStyle w:val="p-table"/>
              <w:jc w:val="right"/>
              <w:rPr>
                <w:sz w:val="17"/>
              </w:rPr>
            </w:pPr>
            <w:r>
              <w:rPr>
                <w:b/>
                <w:sz w:val="17"/>
              </w:rPr>
              <w:t>43.679</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C3486AA"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1EF59C" w14:textId="77777777">
            <w:pPr>
              <w:pStyle w:val="p-table"/>
              <w:jc w:val="right"/>
              <w:rPr>
                <w:sz w:val="17"/>
              </w:rPr>
            </w:pPr>
            <w:r>
              <w:rPr>
                <w:b/>
                <w:sz w:val="17"/>
              </w:rPr>
              <w:t>43.679</w:t>
            </w:r>
          </w:p>
        </w:tc>
        <w:tc>
          <w:tcPr>
            <w:tcW w:w="734"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CC130F2" w14:textId="77777777">
            <w:pPr>
              <w:pStyle w:val="p-table"/>
              <w:jc w:val="right"/>
              <w:rPr>
                <w:sz w:val="17"/>
              </w:rPr>
            </w:pPr>
            <w:r>
              <w:rPr>
                <w:b/>
                <w:sz w:val="17"/>
              </w:rPr>
              <w:t>227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7F947F" w14:textId="77777777">
            <w:pPr>
              <w:pStyle w:val="p-table"/>
              <w:jc w:val="right"/>
              <w:rPr>
                <w:sz w:val="17"/>
              </w:rPr>
            </w:pPr>
            <w:r>
              <w:rPr>
                <w:b/>
                <w:sz w:val="17"/>
              </w:rPr>
              <w:t>43.906</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B70AB2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C62909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C50FAB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9AE4758"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DF3DC27" w14:textId="77777777">
            <w:pPr>
              <w:pStyle w:val="p-table"/>
              <w:jc w:val="right"/>
              <w:rPr>
                <w:sz w:val="17"/>
              </w:rPr>
            </w:pPr>
            <w:r>
              <w:rPr>
                <w:b/>
                <w:sz w:val="17"/>
              </w:rPr>
              <w:t>48.235</w:t>
            </w:r>
          </w:p>
        </w:tc>
      </w:tr>
      <w:tr w:rsidR="003955F3" w14:paraId="09E1C7E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6C8FFAF" w14:textId="77777777">
            <w:pPr>
              <w:pStyle w:val="p-table"/>
              <w:rPr>
                <w:sz w:val="17"/>
              </w:rPr>
            </w:pPr>
            <w:r>
              <w:rPr>
                <w:sz w:val="17"/>
              </w:rPr>
              <w:t>Ontvangsten ACM</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805CF83" w14:textId="77777777">
            <w:pPr>
              <w:pStyle w:val="p-table"/>
              <w:jc w:val="right"/>
              <w:rPr>
                <w:sz w:val="17"/>
              </w:rPr>
            </w:pPr>
            <w:r>
              <w:rPr>
                <w:sz w:val="17"/>
              </w:rPr>
              <w:t>162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F6C6D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37998C" w14:textId="77777777">
            <w:pPr>
              <w:pStyle w:val="p-table"/>
              <w:jc w:val="right"/>
              <w:rPr>
                <w:sz w:val="17"/>
              </w:rPr>
            </w:pPr>
            <w:r>
              <w:rPr>
                <w:sz w:val="17"/>
              </w:rPr>
              <w:t>162</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70A6F7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631FBD" w14:textId="77777777">
            <w:pPr>
              <w:pStyle w:val="p-table"/>
              <w:jc w:val="right"/>
              <w:rPr>
                <w:sz w:val="17"/>
              </w:rPr>
            </w:pPr>
            <w:r>
              <w:rPr>
                <w:sz w:val="17"/>
              </w:rPr>
              <w:t>162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3C58AF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C7243D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6A225F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598374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B8E3707" w14:textId="77777777">
            <w:pPr>
              <w:pStyle w:val="p-table"/>
              <w:jc w:val="right"/>
              <w:rPr>
                <w:sz w:val="17"/>
              </w:rPr>
            </w:pPr>
            <w:r>
              <w:rPr>
                <w:sz w:val="17"/>
              </w:rPr>
              <w:t>162</w:t>
            </w:r>
          </w:p>
        </w:tc>
      </w:tr>
      <w:tr w:rsidR="003955F3" w14:paraId="2E67129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5BEEA3F" w14:textId="77777777">
            <w:pPr>
              <w:pStyle w:val="p-table"/>
              <w:rPr>
                <w:sz w:val="17"/>
              </w:rPr>
            </w:pPr>
            <w:r>
              <w:rPr>
                <w:sz w:val="17"/>
              </w:rPr>
              <w:t>Ontvangsten High Trust</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82D39FE" w14:textId="77777777">
            <w:pPr>
              <w:pStyle w:val="p-table"/>
              <w:jc w:val="right"/>
              <w:rPr>
                <w:sz w:val="17"/>
              </w:rPr>
            </w:pPr>
            <w:r>
              <w:rPr>
                <w:sz w:val="17"/>
              </w:rPr>
              <w:t>41.550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A16AD9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0DB43F" w14:textId="77777777">
            <w:pPr>
              <w:pStyle w:val="p-table"/>
              <w:jc w:val="right"/>
              <w:rPr>
                <w:sz w:val="17"/>
              </w:rPr>
            </w:pPr>
            <w:r>
              <w:rPr>
                <w:sz w:val="17"/>
              </w:rPr>
              <w:t>41.550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FC8B89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5F562B" w14:textId="77777777">
            <w:pPr>
              <w:pStyle w:val="p-table"/>
              <w:jc w:val="right"/>
              <w:rPr>
                <w:sz w:val="17"/>
              </w:rPr>
            </w:pPr>
            <w:r>
              <w:rPr>
                <w:sz w:val="17"/>
              </w:rPr>
              <w:t>41.550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79A87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41500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0A6D74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B9CCED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9B84CCB" w14:textId="77777777">
            <w:pPr>
              <w:pStyle w:val="p-table"/>
              <w:jc w:val="right"/>
              <w:rPr>
                <w:sz w:val="17"/>
              </w:rPr>
            </w:pPr>
            <w:r>
              <w:rPr>
                <w:sz w:val="17"/>
              </w:rPr>
              <w:t>44.700</w:t>
            </w:r>
          </w:p>
        </w:tc>
      </w:tr>
      <w:tr w:rsidR="003955F3" w14:paraId="1FA036C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340F4A9" w14:textId="77777777">
            <w:pPr>
              <w:pStyle w:val="p-table"/>
              <w:rPr>
                <w:sz w:val="17"/>
              </w:rPr>
            </w:pPr>
            <w:r>
              <w:rPr>
                <w:sz w:val="17"/>
              </w:rPr>
              <w:t>Diverse ontvangsten</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DF6CE03" w14:textId="77777777">
            <w:pPr>
              <w:pStyle w:val="p-table"/>
              <w:jc w:val="right"/>
              <w:rPr>
                <w:sz w:val="17"/>
              </w:rPr>
            </w:pPr>
            <w:r>
              <w:rPr>
                <w:sz w:val="17"/>
              </w:rPr>
              <w:t>1.967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04A220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0857AF" w14:textId="77777777">
            <w:pPr>
              <w:pStyle w:val="p-table"/>
              <w:jc w:val="right"/>
              <w:rPr>
                <w:sz w:val="17"/>
              </w:rPr>
            </w:pPr>
            <w:r>
              <w:rPr>
                <w:sz w:val="17"/>
              </w:rPr>
              <w:t>1.967</w:t>
            </w:r>
          </w:p>
        </w:tc>
        <w:tc>
          <w:tcPr>
            <w:tcW w:w="734"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618B934" w14:textId="77777777">
            <w:pPr>
              <w:pStyle w:val="p-table"/>
              <w:jc w:val="right"/>
              <w:rPr>
                <w:sz w:val="17"/>
              </w:rPr>
            </w:pPr>
            <w:r>
              <w:rPr>
                <w:sz w:val="17"/>
              </w:rPr>
              <w:t>227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85D78F" w14:textId="77777777">
            <w:pPr>
              <w:pStyle w:val="p-table"/>
              <w:jc w:val="right"/>
              <w:rPr>
                <w:sz w:val="17"/>
              </w:rPr>
            </w:pPr>
            <w:r>
              <w:rPr>
                <w:sz w:val="17"/>
              </w:rPr>
              <w:t>2.194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2AB505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3690D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5607E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DCE7A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2B046FD" w14:textId="77777777">
            <w:pPr>
              <w:pStyle w:val="p-table"/>
              <w:jc w:val="right"/>
              <w:rPr>
                <w:sz w:val="17"/>
              </w:rPr>
            </w:pPr>
            <w:r>
              <w:rPr>
                <w:sz w:val="17"/>
              </w:rPr>
              <w:t>3.373</w:t>
            </w:r>
          </w:p>
        </w:tc>
      </w:tr>
    </w:tbl>
    <w:p w:rsidR="003955F3" w:rsidRDefault="003955F3" w14:paraId="6061FBC1"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86"/>
        <w:gridCol w:w="843"/>
        <w:gridCol w:w="638"/>
        <w:gridCol w:w="843"/>
        <w:gridCol w:w="713"/>
        <w:gridCol w:w="843"/>
        <w:gridCol w:w="722"/>
        <w:gridCol w:w="722"/>
        <w:gridCol w:w="722"/>
        <w:gridCol w:w="619"/>
        <w:gridCol w:w="843"/>
      </w:tblGrid>
      <w:tr w:rsidR="003955F3" w14:paraId="796531EF"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2A04134D" w14:textId="77777777">
            <w:pPr>
              <w:pStyle w:val="kio2-table-title"/>
            </w:pPr>
            <w:r>
              <w:t>Tabel 5 Uitsplitsing verplichtingen (bedragen x € 1.000)</w:t>
            </w:r>
          </w:p>
        </w:tc>
      </w:tr>
      <w:tr w:rsidR="003955F3" w14:paraId="5B42D0D0"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3A398A2C"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C7686A3"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A17EE15"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31597CA"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E6CD31B"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FEBB1E3"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01444C7"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49F7509"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459C618"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31148CF"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922E89E" w14:textId="77777777">
            <w:pPr>
              <w:pStyle w:val="p-table"/>
              <w:jc w:val="right"/>
              <w:rPr>
                <w:color w:val="000000"/>
                <w:sz w:val="17"/>
              </w:rPr>
            </w:pPr>
            <w:r>
              <w:rPr>
                <w:color w:val="000000"/>
                <w:sz w:val="17"/>
              </w:rPr>
              <w:t>Mutatie 2030</w:t>
            </w:r>
          </w:p>
        </w:tc>
      </w:tr>
      <w:tr w:rsidR="003955F3" w14:paraId="14D8DBD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D519D1F"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0574C5" w14:textId="77777777">
            <w:pPr>
              <w:pStyle w:val="p-table"/>
              <w:jc w:val="right"/>
              <w:rPr>
                <w:sz w:val="17"/>
              </w:rPr>
            </w:pPr>
            <w:r>
              <w:rPr>
                <w:b/>
                <w:sz w:val="17"/>
              </w:rPr>
              <w:t>469.758</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F5D807B"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16E37F" w14:textId="77777777">
            <w:pPr>
              <w:pStyle w:val="p-table"/>
              <w:jc w:val="right"/>
              <w:rPr>
                <w:sz w:val="17"/>
              </w:rPr>
            </w:pPr>
            <w:r>
              <w:rPr>
                <w:b/>
                <w:sz w:val="17"/>
              </w:rPr>
              <w:t>469.758</w:t>
            </w:r>
          </w:p>
        </w:tc>
        <w:tc>
          <w:tcPr>
            <w:tcW w:w="734"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6225FDF" w14:textId="77777777">
            <w:pPr>
              <w:pStyle w:val="p-table"/>
              <w:jc w:val="right"/>
              <w:rPr>
                <w:sz w:val="17"/>
              </w:rPr>
            </w:pPr>
            <w:r>
              <w:rPr>
                <w:b/>
                <w:sz w:val="17"/>
              </w:rPr>
              <w:t>3.499</w:t>
            </w:r>
          </w:p>
        </w:tc>
        <w:tc>
          <w:tcPr>
            <w:tcW w:w="734"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FC4B499" w14:textId="77777777">
            <w:pPr>
              <w:pStyle w:val="p-table"/>
              <w:jc w:val="right"/>
              <w:rPr>
                <w:sz w:val="17"/>
              </w:rPr>
            </w:pPr>
            <w:r>
              <w:rPr>
                <w:b/>
                <w:sz w:val="17"/>
              </w:rPr>
              <w:t>473.257</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851091C" w14:textId="77777777">
            <w:pPr>
              <w:pStyle w:val="p-table"/>
              <w:jc w:val="right"/>
              <w:rPr>
                <w:sz w:val="17"/>
              </w:rPr>
            </w:pPr>
            <w:r>
              <w:rPr>
                <w:b/>
                <w:sz w:val="17"/>
              </w:rPr>
              <w:t>30.383</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7D71B24" w14:textId="77777777">
            <w:pPr>
              <w:pStyle w:val="p-table"/>
              <w:jc w:val="right"/>
              <w:rPr>
                <w:sz w:val="17"/>
              </w:rPr>
            </w:pPr>
            <w:r>
              <w:rPr>
                <w:b/>
                <w:sz w:val="17"/>
              </w:rPr>
              <w:t>14.395</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238EEC0" w14:textId="77777777">
            <w:pPr>
              <w:pStyle w:val="p-table"/>
              <w:jc w:val="right"/>
              <w:rPr>
                <w:sz w:val="17"/>
              </w:rPr>
            </w:pPr>
            <w:r>
              <w:rPr>
                <w:b/>
                <w:sz w:val="17"/>
              </w:rPr>
              <w:t>13.963</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D2BF7D7" w14:textId="77777777">
            <w:pPr>
              <w:pStyle w:val="p-table"/>
              <w:jc w:val="right"/>
              <w:rPr>
                <w:sz w:val="17"/>
              </w:rPr>
            </w:pPr>
            <w:r>
              <w:rPr>
                <w:b/>
                <w:sz w:val="17"/>
              </w:rPr>
              <w:t>626</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ACFE6DE" w14:textId="77777777">
            <w:pPr>
              <w:pStyle w:val="p-table"/>
              <w:jc w:val="right"/>
              <w:rPr>
                <w:sz w:val="17"/>
              </w:rPr>
            </w:pPr>
            <w:r>
              <w:rPr>
                <w:b/>
                <w:sz w:val="17"/>
              </w:rPr>
              <w:t>322.683</w:t>
            </w:r>
          </w:p>
        </w:tc>
      </w:tr>
      <w:tr w:rsidR="003955F3" w14:paraId="326D378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E76B76C" w14:textId="77777777">
            <w:pPr>
              <w:pStyle w:val="p-table"/>
              <w:rPr>
                <w:sz w:val="17"/>
              </w:rPr>
            </w:pPr>
            <w:r>
              <w:rPr>
                <w:sz w:val="17"/>
              </w:rPr>
              <w:t xml:space="preserve">waarvan </w:t>
            </w:r>
            <w:r>
              <w:rPr>
                <w:sz w:val="17"/>
              </w:rPr>
              <w:t>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B678E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EDDAC1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1F6D28"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5AB74F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DB314F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A388E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B4B43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D7177F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14397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3ED51F0" w14:textId="77777777">
            <w:pPr>
              <w:pStyle w:val="p-table"/>
              <w:rPr>
                <w:sz w:val="17"/>
              </w:rPr>
            </w:pPr>
          </w:p>
        </w:tc>
      </w:tr>
      <w:tr w:rsidR="003955F3" w14:paraId="7923CE6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2F74F78"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B06EE3" w14:textId="77777777">
            <w:pPr>
              <w:pStyle w:val="p-table"/>
              <w:jc w:val="right"/>
              <w:rPr>
                <w:sz w:val="17"/>
              </w:rPr>
            </w:pPr>
            <w:r>
              <w:rPr>
                <w:sz w:val="17"/>
              </w:rPr>
              <w:t>469.758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F9AA81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2F924F" w14:textId="77777777">
            <w:pPr>
              <w:pStyle w:val="p-table"/>
              <w:jc w:val="right"/>
              <w:rPr>
                <w:sz w:val="17"/>
              </w:rPr>
            </w:pPr>
            <w:r>
              <w:rPr>
                <w:b/>
                <w:sz w:val="17"/>
              </w:rPr>
              <w:t>469.758</w:t>
            </w:r>
          </w:p>
        </w:tc>
        <w:tc>
          <w:tcPr>
            <w:tcW w:w="734"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B0CC8A1" w14:textId="77777777">
            <w:pPr>
              <w:pStyle w:val="p-table"/>
              <w:jc w:val="right"/>
              <w:rPr>
                <w:sz w:val="17"/>
              </w:rPr>
            </w:pPr>
            <w:r>
              <w:rPr>
                <w:sz w:val="17"/>
              </w:rPr>
              <w:t>3.499</w:t>
            </w:r>
          </w:p>
        </w:tc>
        <w:tc>
          <w:tcPr>
            <w:tcW w:w="734"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4797991" w14:textId="77777777">
            <w:pPr>
              <w:pStyle w:val="p-table"/>
              <w:jc w:val="right"/>
              <w:rPr>
                <w:sz w:val="17"/>
              </w:rPr>
            </w:pPr>
            <w:r>
              <w:rPr>
                <w:sz w:val="17"/>
              </w:rPr>
              <w:t>473.257</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339888A" w14:textId="77777777">
            <w:pPr>
              <w:pStyle w:val="p-table"/>
              <w:jc w:val="right"/>
              <w:rPr>
                <w:sz w:val="17"/>
              </w:rPr>
            </w:pPr>
            <w:r>
              <w:rPr>
                <w:sz w:val="17"/>
              </w:rPr>
              <w:t>30.383</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138004E" w14:textId="77777777">
            <w:pPr>
              <w:pStyle w:val="p-table"/>
              <w:jc w:val="right"/>
              <w:rPr>
                <w:sz w:val="17"/>
              </w:rPr>
            </w:pPr>
            <w:r>
              <w:rPr>
                <w:sz w:val="17"/>
              </w:rPr>
              <w:t>14.395</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C7098F0" w14:textId="77777777">
            <w:pPr>
              <w:pStyle w:val="p-table"/>
              <w:jc w:val="right"/>
              <w:rPr>
                <w:sz w:val="17"/>
              </w:rPr>
            </w:pPr>
            <w:r>
              <w:rPr>
                <w:sz w:val="17"/>
              </w:rPr>
              <w:t>13.963</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6A7F88B" w14:textId="77777777">
            <w:pPr>
              <w:pStyle w:val="p-table"/>
              <w:jc w:val="right"/>
              <w:rPr>
                <w:sz w:val="17"/>
              </w:rPr>
            </w:pPr>
            <w:r>
              <w:rPr>
                <w:sz w:val="17"/>
              </w:rPr>
              <w:t>626</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4F6BFAB" w14:textId="77777777">
            <w:pPr>
              <w:pStyle w:val="p-table"/>
              <w:jc w:val="right"/>
              <w:rPr>
                <w:sz w:val="17"/>
              </w:rPr>
            </w:pPr>
            <w:r>
              <w:rPr>
                <w:sz w:val="17"/>
              </w:rPr>
              <w:t>322.683</w:t>
            </w:r>
          </w:p>
        </w:tc>
      </w:tr>
    </w:tbl>
    <w:p w:rsidR="003955F3" w:rsidRDefault="003955F3" w14:paraId="6DB2F420" w14:textId="77777777">
      <w:pPr>
        <w:pStyle w:val="p-marginbottom"/>
      </w:pPr>
    </w:p>
    <w:p w:rsidR="003955F3" w:rsidRDefault="00D81E9D" w14:paraId="054C693D" w14:textId="77777777">
      <w:pPr>
        <w:pStyle w:val="header-h1"/>
      </w:pPr>
      <w:r>
        <w:t>Budgetflexibiliteit</w:t>
      </w:r>
    </w:p>
    <w:p w:rsidR="003955F3" w:rsidRDefault="003955F3" w14:paraId="5F6DF524" w14:textId="77777777">
      <w:pPr>
        <w:pStyle w:val="p-marginbottom"/>
      </w:pPr>
    </w:p>
    <w:p w:rsidR="003955F3" w:rsidRDefault="00D81E9D" w14:paraId="186257D2" w14:textId="77777777">
      <w:pPr>
        <w:pStyle w:val="p"/>
      </w:pPr>
      <w:r>
        <w:t>De budgetflexibiliteit naar aanleiding van de wijzigingen uit de 1</w:t>
      </w:r>
      <w:r>
        <w:rPr>
          <w:vertAlign w:val="superscript"/>
        </w:rPr>
        <w:t>e</w:t>
      </w:r>
      <w:r>
        <w:t xml:space="preserve"> suppletoire begroting is ongeveer 2%. Dit betekent dat 98% van het beschikbare kasbudget juridisch verplicht is. Van de 2% van de flexibele budgetten is 100% bestuurlijk gebonden. Dit betreft onder andere budgetten voor het ‘Opdracht en Onderzoeksbudget Nationaal Groeifonds’ en voor de subsidie-instrumenten ‘Digital Europe’ en ‘Kennis en innovatie ICT’.</w:t>
      </w:r>
    </w:p>
    <w:p w:rsidR="003955F3" w:rsidRDefault="00D81E9D" w14:paraId="0FCFE2CB" w14:textId="77777777">
      <w:pPr>
        <w:pStyle w:val="p"/>
      </w:pPr>
      <w:r>
        <w:t>Vergeleken met de stand van de Ontwerpbegroting 2024 is het percentage juridisch verplicht gestegen van 93% naar 98%. Dit komt doordat verschillende verplichtingen zijn aangegaan sinds de start van het begrotingsjaar.</w:t>
      </w:r>
    </w:p>
    <w:p w:rsidR="003955F3" w:rsidRDefault="00D81E9D" w14:paraId="353C2E82" w14:textId="77777777">
      <w:pPr>
        <w:pStyle w:val="section-title-5"/>
      </w:pPr>
      <w:r>
        <w:lastRenderedPageBreak/>
        <w:t>Toelichting</w:t>
      </w:r>
      <w:r>
        <w:br/>
      </w:r>
    </w:p>
    <w:p w:rsidR="003955F3" w:rsidRDefault="00D81E9D" w14:paraId="60D103DF" w14:textId="77777777">
      <w:pPr>
        <w:pStyle w:val="header-h1"/>
      </w:pPr>
      <w:r>
        <w:t>Verplichtingen</w:t>
      </w:r>
    </w:p>
    <w:p w:rsidR="003955F3" w:rsidRDefault="003955F3" w14:paraId="4D8E6943" w14:textId="77777777">
      <w:pPr>
        <w:pStyle w:val="p-marginbottom"/>
      </w:pPr>
    </w:p>
    <w:p w:rsidR="003955F3" w:rsidRDefault="00D81E9D" w14:paraId="6B6914B7" w14:textId="77777777">
      <w:pPr>
        <w:pStyle w:val="p"/>
      </w:pPr>
      <w:r>
        <w:t xml:space="preserve">De verhoging van het verplichtingbudget met € 3,5 </w:t>
      </w:r>
      <w:proofErr w:type="spellStart"/>
      <w:r>
        <w:t>mln</w:t>
      </w:r>
      <w:proofErr w:type="spellEnd"/>
      <w:r>
        <w:t xml:space="preserve"> wordt voornamelijk veroorzaakt door de opgevraagde eindejaarsmarge van € 50,9 </w:t>
      </w:r>
      <w:proofErr w:type="spellStart"/>
      <w:r>
        <w:t>mln</w:t>
      </w:r>
      <w:proofErr w:type="spellEnd"/>
      <w:r>
        <w:t xml:space="preserve"> en een </w:t>
      </w:r>
      <w:r>
        <w:t xml:space="preserve">verplichtingenschuif van € 13,7 </w:t>
      </w:r>
      <w:proofErr w:type="spellStart"/>
      <w:r>
        <w:t>mln</w:t>
      </w:r>
      <w:proofErr w:type="spellEnd"/>
      <w:r>
        <w:t xml:space="preserve"> voor het NGF-project </w:t>
      </w:r>
      <w:proofErr w:type="spellStart"/>
      <w:r>
        <w:t>AiNed</w:t>
      </w:r>
      <w:proofErr w:type="spellEnd"/>
      <w:r>
        <w:t xml:space="preserve"> om de middelen in een realistischer ritme te zetten. Daarnaast komt de wijziging van het verplichtingenbudget door een verplichtingenschuif van € 38,7 </w:t>
      </w:r>
      <w:proofErr w:type="spellStart"/>
      <w:r>
        <w:t>mln</w:t>
      </w:r>
      <w:proofErr w:type="spellEnd"/>
      <w:r>
        <w:t xml:space="preserve"> naar latere jaren. Deze heeft betrekking op de bijdrage aan VSL voor de uitvoering van hun wettelijke taak in het kader van de Metrologiewet. Eerder is de verplichtingenruimte naar voren geschoven van 2026 t/m 2028 naar 2025, echter het naar voren halen van de verplichtingenruimte blijkt in de</w:t>
      </w:r>
      <w:r>
        <w:t xml:space="preserve"> praktijk niet met de voorziene werkwijze voor een subsidiekader en jaarlijkse beschikkingen te werken. Daarom wordt dit teruggedraaid.</w:t>
      </w:r>
    </w:p>
    <w:p w:rsidR="003955F3" w:rsidRDefault="00D81E9D" w14:paraId="394CA778" w14:textId="77777777">
      <w:pPr>
        <w:pStyle w:val="header-h1"/>
      </w:pPr>
      <w:r>
        <w:t>Uitgaven</w:t>
      </w:r>
    </w:p>
    <w:p w:rsidR="003955F3" w:rsidRDefault="003955F3" w14:paraId="4CC16B27" w14:textId="77777777">
      <w:pPr>
        <w:pStyle w:val="p-marginbottom"/>
      </w:pPr>
    </w:p>
    <w:p w:rsidR="003955F3" w:rsidRDefault="00D81E9D" w14:paraId="333898BA" w14:textId="77777777">
      <w:pPr>
        <w:pStyle w:val="header-h1"/>
      </w:pPr>
      <w:r>
        <w:t>Subsidies</w:t>
      </w:r>
    </w:p>
    <w:p w:rsidR="003955F3" w:rsidRDefault="003955F3" w14:paraId="1D47DE15" w14:textId="77777777">
      <w:pPr>
        <w:pStyle w:val="p-marginbottom"/>
      </w:pPr>
    </w:p>
    <w:p w:rsidR="003955F3" w:rsidRDefault="00D81E9D" w14:paraId="691F7C2E" w14:textId="77777777">
      <w:pPr>
        <w:pStyle w:val="header-h2"/>
      </w:pPr>
      <w:r>
        <w:t xml:space="preserve">NGF - project </w:t>
      </w:r>
      <w:proofErr w:type="spellStart"/>
      <w:r>
        <w:t>AINed</w:t>
      </w:r>
      <w:proofErr w:type="spellEnd"/>
    </w:p>
    <w:p w:rsidR="003955F3" w:rsidRDefault="00D81E9D" w14:paraId="77EBE585" w14:textId="77777777">
      <w:pPr>
        <w:pStyle w:val="p"/>
      </w:pPr>
      <w:r>
        <w:t xml:space="preserve">Voor het NGF-project </w:t>
      </w:r>
      <w:proofErr w:type="spellStart"/>
      <w:r>
        <w:t>AINed</w:t>
      </w:r>
      <w:proofErr w:type="spellEnd"/>
      <w:r>
        <w:t xml:space="preserve"> zĳn alle niet bestede middelen opgelopen door </w:t>
      </w:r>
      <w:r>
        <w:t xml:space="preserve">vertragingen uit 2024 (€ 15,8 </w:t>
      </w:r>
      <w:proofErr w:type="spellStart"/>
      <w:r>
        <w:t>mln</w:t>
      </w:r>
      <w:proofErr w:type="spellEnd"/>
      <w:r>
        <w:t xml:space="preserve">) toegevoegd aan het budget voor 2025 via de 100% eindejaarsmarge die voor alle NGF-projecten geldt. In aanvulling hierop is er door dezelfde vertraging een kasschuif doorgevoerd op basis van het nieuwe uitbetalingsritme welke rekening houdt met deze vertraging. Hiervoor is € 29,2 </w:t>
      </w:r>
      <w:proofErr w:type="spellStart"/>
      <w:r>
        <w:t>mln</w:t>
      </w:r>
      <w:proofErr w:type="spellEnd"/>
      <w:r>
        <w:t xml:space="preserve"> naar latere jaren geschoven.</w:t>
      </w:r>
    </w:p>
    <w:p w:rsidR="003955F3" w:rsidRDefault="00D81E9D" w14:paraId="2FD12657" w14:textId="77777777">
      <w:pPr>
        <w:pStyle w:val="header-h2"/>
      </w:pPr>
      <w:r>
        <w:t xml:space="preserve">NGF - project Nationaal </w:t>
      </w:r>
      <w:proofErr w:type="spellStart"/>
      <w:r>
        <w:t>Onderwijslab</w:t>
      </w:r>
      <w:proofErr w:type="spellEnd"/>
    </w:p>
    <w:p w:rsidR="003955F3" w:rsidRDefault="00D81E9D" w14:paraId="05B89760" w14:textId="77777777">
      <w:pPr>
        <w:pStyle w:val="p"/>
      </w:pPr>
      <w:r>
        <w:t xml:space="preserve">Voor het NGF-project Nationaal </w:t>
      </w:r>
      <w:proofErr w:type="spellStart"/>
      <w:r>
        <w:t>Onderwijslab</w:t>
      </w:r>
      <w:proofErr w:type="spellEnd"/>
      <w:r>
        <w:t xml:space="preserve"> zĳn alle niet bestede middelen uit 2024 (€ 5,9 </w:t>
      </w:r>
      <w:proofErr w:type="spellStart"/>
      <w:r>
        <w:t>mln</w:t>
      </w:r>
      <w:proofErr w:type="spellEnd"/>
      <w:r>
        <w:t>) toegevoegd aan het budget voor 2025 via de specifieke eindejaarsmarge die voor alle NGF-projecten geldt.</w:t>
      </w:r>
    </w:p>
    <w:p w:rsidR="003955F3" w:rsidRDefault="00D81E9D" w14:paraId="1593E118" w14:textId="77777777">
      <w:pPr>
        <w:pStyle w:val="header-h2"/>
      </w:pPr>
      <w:r>
        <w:t>Bijdrage RVO.nl</w:t>
      </w:r>
    </w:p>
    <w:p w:rsidR="003955F3" w:rsidRDefault="00D81E9D" w14:paraId="652F176E" w14:textId="77777777">
      <w:pPr>
        <w:pStyle w:val="p"/>
      </w:pPr>
      <w:r>
        <w:t xml:space="preserve">Voor de opdracht aan RVO voor het jaar 2025 heeft er een overheveling van middelen plaatsgevonden, ter hoogte van € 10,2 mln. Deze middelen bestaan uit uitvoeringskosten van onder meer het Nationaal Groeifonds, het Programmabureau Cybersecurity </w:t>
      </w:r>
      <w:proofErr w:type="spellStart"/>
      <w:r>
        <w:t>Dcypher</w:t>
      </w:r>
      <w:proofErr w:type="spellEnd"/>
      <w:r>
        <w:t xml:space="preserve"> en de subsidieregelingen Cyberweerbaarheid en Mijn cyberweerbare zaak.</w:t>
      </w:r>
    </w:p>
    <w:p w:rsidR="003955F3" w:rsidRDefault="003955F3" w14:paraId="5AA2BC43" w14:textId="77777777">
      <w:pPr>
        <w:pStyle w:val="page-break"/>
      </w:pPr>
    </w:p>
    <w:p w:rsidR="003955F3" w:rsidRDefault="00D81E9D" w14:paraId="301D465C" w14:textId="77777777">
      <w:pPr>
        <w:pStyle w:val="section-title-3"/>
      </w:pPr>
      <w:r>
        <w:lastRenderedPageBreak/>
        <w:t>3.2 Beleidsartikel 2 Bedrijvenbeleid: innovatie en ondernemerschap voor duurzame welvaartsgroei</w:t>
      </w:r>
    </w:p>
    <w:p w:rsidR="003955F3" w:rsidRDefault="00D81E9D" w14:paraId="6E21001A"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266"/>
        <w:gridCol w:w="995"/>
        <w:gridCol w:w="702"/>
        <w:gridCol w:w="996"/>
        <w:gridCol w:w="819"/>
        <w:gridCol w:w="996"/>
        <w:gridCol w:w="702"/>
        <w:gridCol w:w="702"/>
        <w:gridCol w:w="819"/>
        <w:gridCol w:w="702"/>
        <w:gridCol w:w="996"/>
      </w:tblGrid>
      <w:tr w:rsidR="003955F3" w14:paraId="4289D898"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030DC6A2" w14:textId="77777777">
            <w:pPr>
              <w:pStyle w:val="kio2-table-title"/>
            </w:pPr>
            <w:r>
              <w:lastRenderedPageBreak/>
              <w:t>Tabel 6 Budgettaire gevolgen van beleid art. 2 Bedrijvenbeleid: innovatie en ondernemerschap voor duurzame welvaartsgroei (Eerste suppletoire begroting) (bedragen x € 1.000)</w:t>
            </w:r>
          </w:p>
        </w:tc>
      </w:tr>
      <w:tr w:rsidR="003955F3" w14:paraId="36AB7B58"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3D470B59"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98B34CA"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C7512F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 xml:space="preserve">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2651838"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B5F06AC"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78F9E4B"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BB88AB9"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1AEAF21"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5814940"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BE3E1F0"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05F64D2" w14:textId="77777777">
            <w:pPr>
              <w:pStyle w:val="p-table"/>
              <w:jc w:val="right"/>
              <w:rPr>
                <w:color w:val="000000"/>
                <w:sz w:val="17"/>
              </w:rPr>
            </w:pPr>
            <w:r>
              <w:rPr>
                <w:color w:val="000000"/>
                <w:sz w:val="17"/>
              </w:rPr>
              <w:t>Mutatie 2030</w:t>
            </w:r>
          </w:p>
        </w:tc>
      </w:tr>
      <w:tr w:rsidR="003955F3" w14:paraId="51C5BEC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BA7BB81"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D12A38" w14:textId="77777777">
            <w:pPr>
              <w:pStyle w:val="p-table"/>
              <w:jc w:val="right"/>
              <w:rPr>
                <w:sz w:val="17"/>
              </w:rPr>
            </w:pPr>
            <w:r>
              <w:rPr>
                <w:b/>
                <w:sz w:val="17"/>
              </w:rPr>
              <w:t>2.758.165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4D5E9E" w14:textId="77777777">
            <w:pPr>
              <w:pStyle w:val="p-table"/>
              <w:jc w:val="right"/>
              <w:rPr>
                <w:sz w:val="17"/>
              </w:rPr>
            </w:pPr>
            <w:r>
              <w:rPr>
                <w:b/>
                <w:sz w:val="17"/>
              </w:rPr>
              <w:t>82.292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3396AE" w14:textId="77777777">
            <w:pPr>
              <w:pStyle w:val="p-table"/>
              <w:jc w:val="right"/>
              <w:rPr>
                <w:sz w:val="17"/>
              </w:rPr>
            </w:pPr>
            <w:r>
              <w:rPr>
                <w:b/>
                <w:sz w:val="17"/>
              </w:rPr>
              <w:t>2.840.457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2895C3" w14:textId="77777777">
            <w:pPr>
              <w:pStyle w:val="p-table"/>
              <w:jc w:val="right"/>
              <w:rPr>
                <w:sz w:val="17"/>
              </w:rPr>
            </w:pPr>
            <w:r>
              <w:rPr>
                <w:b/>
                <w:sz w:val="17"/>
              </w:rPr>
              <w:t>411.192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0619C2" w14:textId="77777777">
            <w:pPr>
              <w:pStyle w:val="p-table"/>
              <w:jc w:val="right"/>
              <w:rPr>
                <w:sz w:val="17"/>
              </w:rPr>
            </w:pPr>
            <w:r>
              <w:rPr>
                <w:b/>
                <w:sz w:val="17"/>
              </w:rPr>
              <w:t>3.251.649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16D8A1" w14:textId="77777777">
            <w:pPr>
              <w:pStyle w:val="p-table"/>
              <w:jc w:val="right"/>
              <w:rPr>
                <w:sz w:val="17"/>
              </w:rPr>
            </w:pPr>
            <w:r>
              <w:rPr>
                <w:b/>
                <w:sz w:val="17"/>
              </w:rPr>
              <w:t>‒</w:t>
            </w:r>
            <w:r>
              <w:rPr>
                <w:b/>
                <w:sz w:val="17"/>
              </w:rPr>
              <w:t xml:space="preserve"> 6.735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C817853" w14:textId="77777777">
            <w:pPr>
              <w:pStyle w:val="p-table"/>
              <w:jc w:val="right"/>
              <w:rPr>
                <w:sz w:val="17"/>
              </w:rPr>
            </w:pPr>
            <w:r>
              <w:rPr>
                <w:b/>
                <w:sz w:val="17"/>
              </w:rPr>
              <w:t>6.930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F1C7D7" w14:textId="77777777">
            <w:pPr>
              <w:pStyle w:val="p-table"/>
              <w:jc w:val="right"/>
              <w:rPr>
                <w:sz w:val="17"/>
              </w:rPr>
            </w:pPr>
            <w:r>
              <w:rPr>
                <w:b/>
                <w:sz w:val="17"/>
              </w:rPr>
              <w:t>‒</w:t>
            </w:r>
            <w:r>
              <w:rPr>
                <w:b/>
                <w:sz w:val="17"/>
              </w:rPr>
              <w:t xml:space="preserve"> 70.504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8C6C15" w14:textId="77777777">
            <w:pPr>
              <w:pStyle w:val="p-table"/>
              <w:jc w:val="right"/>
              <w:rPr>
                <w:sz w:val="17"/>
              </w:rPr>
            </w:pPr>
            <w:r>
              <w:rPr>
                <w:b/>
                <w:sz w:val="17"/>
              </w:rPr>
              <w:t>‒</w:t>
            </w:r>
            <w:r>
              <w:rPr>
                <w:b/>
                <w:sz w:val="17"/>
              </w:rPr>
              <w:t xml:space="preserve"> 63.685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1B2776" w14:textId="77777777">
            <w:pPr>
              <w:pStyle w:val="p-table"/>
              <w:jc w:val="right"/>
              <w:rPr>
                <w:sz w:val="17"/>
              </w:rPr>
            </w:pPr>
            <w:r>
              <w:rPr>
                <w:b/>
                <w:sz w:val="17"/>
              </w:rPr>
              <w:t>2.272.680</w:t>
            </w:r>
          </w:p>
        </w:tc>
      </w:tr>
      <w:tr w:rsidR="003955F3" w14:paraId="783B35D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2A35654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7B7EC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5BC842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C265B1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680ED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B2CBBC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2CBED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5A35B5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6F3C26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07643F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1AEE77" w14:textId="77777777">
            <w:pPr>
              <w:pStyle w:val="p-table"/>
              <w:rPr>
                <w:sz w:val="17"/>
              </w:rPr>
            </w:pPr>
          </w:p>
        </w:tc>
      </w:tr>
      <w:tr w:rsidR="003955F3" w14:paraId="14442FC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28DD83F"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6AD99AA" w14:textId="77777777">
            <w:pPr>
              <w:pStyle w:val="p-table"/>
              <w:jc w:val="right"/>
              <w:rPr>
                <w:sz w:val="17"/>
              </w:rPr>
            </w:pPr>
            <w:r>
              <w:rPr>
                <w:b/>
                <w:sz w:val="17"/>
              </w:rPr>
              <w:t>1.976.010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ECF21D" w14:textId="77777777">
            <w:pPr>
              <w:pStyle w:val="p-table"/>
              <w:jc w:val="right"/>
              <w:rPr>
                <w:sz w:val="17"/>
              </w:rPr>
            </w:pPr>
            <w:r>
              <w:rPr>
                <w:b/>
                <w:sz w:val="17"/>
              </w:rPr>
              <w:t>30.798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1116D5" w14:textId="77777777">
            <w:pPr>
              <w:pStyle w:val="p-table"/>
              <w:jc w:val="right"/>
              <w:rPr>
                <w:sz w:val="17"/>
              </w:rPr>
            </w:pPr>
            <w:r>
              <w:rPr>
                <w:b/>
                <w:sz w:val="17"/>
              </w:rPr>
              <w:t>2.006.808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A5AA1E" w14:textId="77777777">
            <w:pPr>
              <w:pStyle w:val="p-table"/>
              <w:jc w:val="right"/>
              <w:rPr>
                <w:sz w:val="17"/>
              </w:rPr>
            </w:pPr>
            <w:r>
              <w:rPr>
                <w:b/>
                <w:sz w:val="17"/>
              </w:rPr>
              <w:t>‒</w:t>
            </w:r>
            <w:r>
              <w:rPr>
                <w:b/>
                <w:sz w:val="17"/>
              </w:rPr>
              <w:t xml:space="preserve"> 71.402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7C1857" w14:textId="77777777">
            <w:pPr>
              <w:pStyle w:val="p-table"/>
              <w:jc w:val="right"/>
              <w:rPr>
                <w:sz w:val="17"/>
              </w:rPr>
            </w:pPr>
            <w:r>
              <w:rPr>
                <w:b/>
                <w:sz w:val="17"/>
              </w:rPr>
              <w:t>1.935.406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BE9A79" w14:textId="77777777">
            <w:pPr>
              <w:pStyle w:val="p-table"/>
              <w:jc w:val="right"/>
              <w:rPr>
                <w:sz w:val="17"/>
              </w:rPr>
            </w:pPr>
            <w:r>
              <w:rPr>
                <w:b/>
                <w:sz w:val="17"/>
              </w:rPr>
              <w:t>13.326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38D7C4" w14:textId="77777777">
            <w:pPr>
              <w:pStyle w:val="p-table"/>
              <w:jc w:val="right"/>
              <w:rPr>
                <w:sz w:val="17"/>
              </w:rPr>
            </w:pPr>
            <w:r>
              <w:rPr>
                <w:b/>
                <w:sz w:val="17"/>
              </w:rPr>
              <w:t>95.721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BA62CD" w14:textId="77777777">
            <w:pPr>
              <w:pStyle w:val="p-table"/>
              <w:jc w:val="right"/>
              <w:rPr>
                <w:sz w:val="17"/>
              </w:rPr>
            </w:pPr>
            <w:r>
              <w:rPr>
                <w:b/>
                <w:sz w:val="17"/>
              </w:rPr>
              <w:t>99.609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6D4231" w14:textId="77777777">
            <w:pPr>
              <w:pStyle w:val="p-table"/>
              <w:jc w:val="right"/>
              <w:rPr>
                <w:sz w:val="17"/>
              </w:rPr>
            </w:pPr>
            <w:r>
              <w:rPr>
                <w:b/>
                <w:sz w:val="17"/>
              </w:rPr>
              <w:t>79.965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9124F9" w14:textId="77777777">
            <w:pPr>
              <w:pStyle w:val="p-table"/>
              <w:jc w:val="right"/>
              <w:rPr>
                <w:sz w:val="17"/>
              </w:rPr>
            </w:pPr>
            <w:r>
              <w:rPr>
                <w:b/>
                <w:sz w:val="17"/>
              </w:rPr>
              <w:t>1.310.579</w:t>
            </w:r>
          </w:p>
        </w:tc>
      </w:tr>
      <w:tr w:rsidR="003955F3" w14:paraId="17547C8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6E914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6BF53C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FD0BB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AB8892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472BD9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0E01F9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1281C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D83DA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4C1C31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8658B7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A42CB8" w14:textId="77777777">
            <w:pPr>
              <w:pStyle w:val="p-table"/>
              <w:rPr>
                <w:sz w:val="17"/>
              </w:rPr>
            </w:pPr>
          </w:p>
        </w:tc>
      </w:tr>
      <w:tr w:rsidR="003955F3" w14:paraId="59FDF27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F3A90FA" w14:textId="77777777">
            <w:pPr>
              <w:pStyle w:val="p-table"/>
              <w:rPr>
                <w:sz w:val="17"/>
              </w:rPr>
            </w:pPr>
            <w:r>
              <w:rPr>
                <w:b/>
                <w:sz w:val="17"/>
              </w:rPr>
              <w:t>Subsidies (regelingen)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D88E4E" w14:textId="77777777">
            <w:pPr>
              <w:pStyle w:val="p-table"/>
              <w:jc w:val="right"/>
              <w:rPr>
                <w:sz w:val="17"/>
              </w:rPr>
            </w:pPr>
            <w:r>
              <w:rPr>
                <w:b/>
                <w:sz w:val="17"/>
              </w:rPr>
              <w:t>841.761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D804C1" w14:textId="77777777">
            <w:pPr>
              <w:pStyle w:val="p-table"/>
              <w:jc w:val="right"/>
              <w:rPr>
                <w:sz w:val="17"/>
              </w:rPr>
            </w:pPr>
            <w:r>
              <w:rPr>
                <w:b/>
                <w:sz w:val="17"/>
              </w:rPr>
              <w:t>29.798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3B1F5A" w14:textId="77777777">
            <w:pPr>
              <w:pStyle w:val="p-table"/>
              <w:jc w:val="right"/>
              <w:rPr>
                <w:sz w:val="17"/>
              </w:rPr>
            </w:pPr>
            <w:r>
              <w:rPr>
                <w:b/>
                <w:sz w:val="17"/>
              </w:rPr>
              <w:t>871.559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2EA538" w14:textId="77777777">
            <w:pPr>
              <w:pStyle w:val="p-table"/>
              <w:jc w:val="right"/>
              <w:rPr>
                <w:sz w:val="17"/>
              </w:rPr>
            </w:pPr>
            <w:r>
              <w:rPr>
                <w:b/>
                <w:sz w:val="17"/>
              </w:rPr>
              <w:t>‒</w:t>
            </w:r>
            <w:r>
              <w:rPr>
                <w:b/>
                <w:sz w:val="17"/>
              </w:rPr>
              <w:t xml:space="preserve"> 196.028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855A44" w14:textId="77777777">
            <w:pPr>
              <w:pStyle w:val="p-table"/>
              <w:jc w:val="right"/>
              <w:rPr>
                <w:sz w:val="17"/>
              </w:rPr>
            </w:pPr>
            <w:r>
              <w:rPr>
                <w:b/>
                <w:sz w:val="17"/>
              </w:rPr>
              <w:t>675.531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1E4C588" w14:textId="77777777">
            <w:pPr>
              <w:pStyle w:val="p-table"/>
              <w:jc w:val="right"/>
              <w:rPr>
                <w:sz w:val="17"/>
              </w:rPr>
            </w:pPr>
            <w:r>
              <w:rPr>
                <w:b/>
                <w:sz w:val="17"/>
              </w:rPr>
              <w:t>2.618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7AE2A7" w14:textId="77777777">
            <w:pPr>
              <w:pStyle w:val="p-table"/>
              <w:jc w:val="right"/>
              <w:rPr>
                <w:sz w:val="17"/>
              </w:rPr>
            </w:pPr>
            <w:r>
              <w:rPr>
                <w:b/>
                <w:sz w:val="17"/>
              </w:rPr>
              <w:t>87.397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55D7E4" w14:textId="77777777">
            <w:pPr>
              <w:pStyle w:val="p-table"/>
              <w:jc w:val="right"/>
              <w:rPr>
                <w:sz w:val="17"/>
              </w:rPr>
            </w:pPr>
            <w:r>
              <w:rPr>
                <w:b/>
                <w:sz w:val="17"/>
              </w:rPr>
              <w:t>121.015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481AA5" w14:textId="77777777">
            <w:pPr>
              <w:pStyle w:val="p-table"/>
              <w:jc w:val="right"/>
              <w:rPr>
                <w:sz w:val="17"/>
              </w:rPr>
            </w:pPr>
            <w:r>
              <w:rPr>
                <w:b/>
                <w:sz w:val="17"/>
              </w:rPr>
              <w:t>94.039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331D76" w14:textId="77777777">
            <w:pPr>
              <w:pStyle w:val="p-table"/>
              <w:jc w:val="right"/>
              <w:rPr>
                <w:sz w:val="17"/>
              </w:rPr>
            </w:pPr>
            <w:r>
              <w:rPr>
                <w:b/>
                <w:sz w:val="17"/>
              </w:rPr>
              <w:t>270.185</w:t>
            </w:r>
          </w:p>
        </w:tc>
      </w:tr>
      <w:tr w:rsidR="003955F3" w14:paraId="7D9F039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E4B745A" w14:textId="77777777">
            <w:pPr>
              <w:pStyle w:val="p-table"/>
              <w:rPr>
                <w:sz w:val="17"/>
              </w:rPr>
            </w:pPr>
            <w:r>
              <w:rPr>
                <w:sz w:val="17"/>
              </w:rPr>
              <w:t>MKB-Innovatiestimulering Topsectoren (MIT)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BB9895" w14:textId="77777777">
            <w:pPr>
              <w:pStyle w:val="p-table"/>
              <w:jc w:val="right"/>
              <w:rPr>
                <w:sz w:val="17"/>
              </w:rPr>
            </w:pPr>
            <w:r>
              <w:rPr>
                <w:sz w:val="17"/>
              </w:rPr>
              <w:t>24.124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D957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01C599" w14:textId="77777777">
            <w:pPr>
              <w:pStyle w:val="p-table"/>
              <w:jc w:val="right"/>
              <w:rPr>
                <w:sz w:val="17"/>
              </w:rPr>
            </w:pPr>
            <w:r>
              <w:rPr>
                <w:sz w:val="17"/>
              </w:rPr>
              <w:t>24.124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064996" w14:textId="77777777">
            <w:pPr>
              <w:pStyle w:val="p-table"/>
              <w:jc w:val="right"/>
              <w:rPr>
                <w:sz w:val="17"/>
              </w:rPr>
            </w:pPr>
            <w:r>
              <w:rPr>
                <w:sz w:val="17"/>
              </w:rPr>
              <w:t>‒</w:t>
            </w:r>
            <w:r>
              <w:rPr>
                <w:sz w:val="17"/>
              </w:rPr>
              <w:t xml:space="preserve"> 17.984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41D283" w14:textId="77777777">
            <w:pPr>
              <w:pStyle w:val="p-table"/>
              <w:jc w:val="right"/>
              <w:rPr>
                <w:sz w:val="17"/>
              </w:rPr>
            </w:pPr>
            <w:r>
              <w:rPr>
                <w:sz w:val="17"/>
              </w:rPr>
              <w:t>6.140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35CF52" w14:textId="77777777">
            <w:pPr>
              <w:pStyle w:val="p-table"/>
              <w:jc w:val="right"/>
              <w:rPr>
                <w:sz w:val="17"/>
              </w:rPr>
            </w:pPr>
            <w:r>
              <w:rPr>
                <w:sz w:val="17"/>
              </w:rPr>
              <w:t>‒</w:t>
            </w:r>
            <w:r>
              <w:rPr>
                <w:sz w:val="17"/>
              </w:rPr>
              <w:t xml:space="preserve"> 13.286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5F4D90" w14:textId="77777777">
            <w:pPr>
              <w:pStyle w:val="p-table"/>
              <w:jc w:val="right"/>
              <w:rPr>
                <w:sz w:val="17"/>
              </w:rPr>
            </w:pPr>
            <w:r>
              <w:rPr>
                <w:sz w:val="17"/>
              </w:rPr>
              <w:t>‒</w:t>
            </w:r>
            <w:r>
              <w:rPr>
                <w:sz w:val="17"/>
              </w:rPr>
              <w:t xml:space="preserve"> 12.238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2F5FCE" w14:textId="77777777">
            <w:pPr>
              <w:pStyle w:val="p-table"/>
              <w:jc w:val="right"/>
              <w:rPr>
                <w:sz w:val="17"/>
              </w:rPr>
            </w:pPr>
            <w:r>
              <w:rPr>
                <w:sz w:val="17"/>
              </w:rPr>
              <w:t>‒</w:t>
            </w:r>
            <w:r>
              <w:rPr>
                <w:sz w:val="17"/>
              </w:rPr>
              <w:t xml:space="preserve"> 1.262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7B6183" w14:textId="77777777">
            <w:pPr>
              <w:pStyle w:val="p-table"/>
              <w:jc w:val="right"/>
              <w:rPr>
                <w:sz w:val="17"/>
              </w:rPr>
            </w:pPr>
            <w:r>
              <w:rPr>
                <w:sz w:val="17"/>
              </w:rPr>
              <w:t>‒</w:t>
            </w:r>
            <w:r>
              <w:rPr>
                <w:sz w:val="17"/>
              </w:rPr>
              <w:t xml:space="preserve"> 7.172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58CC36" w14:textId="77777777">
            <w:pPr>
              <w:pStyle w:val="p-table"/>
              <w:jc w:val="right"/>
              <w:rPr>
                <w:sz w:val="17"/>
              </w:rPr>
            </w:pPr>
            <w:r>
              <w:rPr>
                <w:sz w:val="17"/>
              </w:rPr>
              <w:t>36.313</w:t>
            </w:r>
          </w:p>
        </w:tc>
      </w:tr>
      <w:tr w:rsidR="003955F3" w14:paraId="36EA288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858A43F" w14:textId="77777777">
            <w:pPr>
              <w:pStyle w:val="p-table"/>
              <w:rPr>
                <w:sz w:val="17"/>
              </w:rPr>
            </w:pPr>
            <w:proofErr w:type="spellStart"/>
            <w:r>
              <w:rPr>
                <w:sz w:val="17"/>
              </w:rPr>
              <w:t>Eurostars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A1E551" w14:textId="77777777">
            <w:pPr>
              <w:pStyle w:val="p-table"/>
              <w:jc w:val="right"/>
              <w:rPr>
                <w:sz w:val="17"/>
              </w:rPr>
            </w:pPr>
            <w:r>
              <w:rPr>
                <w:sz w:val="17"/>
              </w:rPr>
              <w:t>22.558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CE74BD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56254C" w14:textId="77777777">
            <w:pPr>
              <w:pStyle w:val="p-table"/>
              <w:jc w:val="right"/>
              <w:rPr>
                <w:sz w:val="17"/>
              </w:rPr>
            </w:pPr>
            <w:r>
              <w:rPr>
                <w:sz w:val="17"/>
              </w:rPr>
              <w:t>22.558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E17728" w14:textId="77777777">
            <w:pPr>
              <w:pStyle w:val="p-table"/>
              <w:jc w:val="right"/>
              <w:rPr>
                <w:sz w:val="17"/>
              </w:rPr>
            </w:pPr>
            <w:r>
              <w:rPr>
                <w:sz w:val="17"/>
              </w:rPr>
              <w:t>‒</w:t>
            </w:r>
            <w:r>
              <w:rPr>
                <w:sz w:val="17"/>
              </w:rPr>
              <w:t xml:space="preserve"> 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A4E2E4" w14:textId="77777777">
            <w:pPr>
              <w:pStyle w:val="p-table"/>
              <w:jc w:val="right"/>
              <w:rPr>
                <w:sz w:val="17"/>
              </w:rPr>
            </w:pPr>
            <w:r>
              <w:rPr>
                <w:sz w:val="17"/>
              </w:rPr>
              <w:t>21.558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FA1373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D0A36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D1A9A6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0A38E9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A2BAEF" w14:textId="77777777">
            <w:pPr>
              <w:pStyle w:val="p-table"/>
              <w:jc w:val="right"/>
              <w:rPr>
                <w:sz w:val="17"/>
              </w:rPr>
            </w:pPr>
            <w:r>
              <w:rPr>
                <w:sz w:val="17"/>
              </w:rPr>
              <w:t>21.140</w:t>
            </w:r>
          </w:p>
        </w:tc>
      </w:tr>
      <w:tr w:rsidR="003955F3" w14:paraId="225C56C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020DA38" w14:textId="77777777">
            <w:pPr>
              <w:pStyle w:val="p-table"/>
              <w:rPr>
                <w:sz w:val="17"/>
              </w:rPr>
            </w:pPr>
            <w:r>
              <w:rPr>
                <w:sz w:val="17"/>
              </w:rPr>
              <w:t>Bevorderen ondernemerschap</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606BC4" w14:textId="77777777">
            <w:pPr>
              <w:pStyle w:val="p-table"/>
              <w:jc w:val="right"/>
              <w:rPr>
                <w:sz w:val="17"/>
              </w:rPr>
            </w:pPr>
            <w:r>
              <w:rPr>
                <w:sz w:val="17"/>
              </w:rPr>
              <w:t>37.319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12F460" w14:textId="77777777">
            <w:pPr>
              <w:pStyle w:val="p-table"/>
              <w:jc w:val="right"/>
              <w:rPr>
                <w:sz w:val="17"/>
              </w:rPr>
            </w:pPr>
            <w:r>
              <w:rPr>
                <w:sz w:val="17"/>
              </w:rPr>
              <w:t>‒</w:t>
            </w:r>
            <w:r>
              <w:rPr>
                <w:sz w:val="17"/>
              </w:rPr>
              <w:t xml:space="preserve"> 600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35ED3B" w14:textId="77777777">
            <w:pPr>
              <w:pStyle w:val="p-table"/>
              <w:jc w:val="right"/>
              <w:rPr>
                <w:sz w:val="17"/>
              </w:rPr>
            </w:pPr>
            <w:r>
              <w:rPr>
                <w:sz w:val="17"/>
              </w:rPr>
              <w:t>36.719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DAA88F" w14:textId="77777777">
            <w:pPr>
              <w:pStyle w:val="p-table"/>
              <w:jc w:val="right"/>
              <w:rPr>
                <w:sz w:val="17"/>
              </w:rPr>
            </w:pPr>
            <w:r>
              <w:rPr>
                <w:sz w:val="17"/>
              </w:rPr>
              <w:t>‒</w:t>
            </w:r>
            <w:r>
              <w:rPr>
                <w:sz w:val="17"/>
              </w:rPr>
              <w:t xml:space="preserve"> 19.505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812B4D" w14:textId="77777777">
            <w:pPr>
              <w:pStyle w:val="p-table"/>
              <w:jc w:val="right"/>
              <w:rPr>
                <w:sz w:val="17"/>
              </w:rPr>
            </w:pPr>
            <w:r>
              <w:rPr>
                <w:sz w:val="17"/>
              </w:rPr>
              <w:t>17.214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66E909" w14:textId="77777777">
            <w:pPr>
              <w:pStyle w:val="p-table"/>
              <w:jc w:val="right"/>
              <w:rPr>
                <w:sz w:val="17"/>
              </w:rPr>
            </w:pPr>
            <w:r>
              <w:rPr>
                <w:sz w:val="17"/>
              </w:rPr>
              <w:t>19.426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06E3BA" w14:textId="77777777">
            <w:pPr>
              <w:pStyle w:val="p-table"/>
              <w:jc w:val="right"/>
              <w:rPr>
                <w:sz w:val="17"/>
              </w:rPr>
            </w:pPr>
            <w:r>
              <w:rPr>
                <w:sz w:val="17"/>
              </w:rPr>
              <w:t>1.208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5B1343" w14:textId="77777777">
            <w:pPr>
              <w:pStyle w:val="p-table"/>
              <w:jc w:val="right"/>
              <w:rPr>
                <w:sz w:val="17"/>
              </w:rPr>
            </w:pPr>
            <w:r>
              <w:rPr>
                <w:sz w:val="17"/>
              </w:rPr>
              <w:t>97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FED021" w14:textId="77777777">
            <w:pPr>
              <w:pStyle w:val="p-table"/>
              <w:jc w:val="right"/>
              <w:rPr>
                <w:sz w:val="17"/>
              </w:rPr>
            </w:pPr>
            <w:r>
              <w:rPr>
                <w:sz w:val="17"/>
              </w:rPr>
              <w:t>‒</w:t>
            </w:r>
            <w:r>
              <w:rPr>
                <w:sz w:val="17"/>
              </w:rPr>
              <w:t xml:space="preserve"> 94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832CD8" w14:textId="77777777">
            <w:pPr>
              <w:pStyle w:val="p-table"/>
              <w:jc w:val="right"/>
              <w:rPr>
                <w:sz w:val="17"/>
              </w:rPr>
            </w:pPr>
            <w:r>
              <w:rPr>
                <w:sz w:val="17"/>
              </w:rPr>
              <w:t>15.829</w:t>
            </w:r>
          </w:p>
        </w:tc>
      </w:tr>
      <w:tr w:rsidR="003955F3" w14:paraId="4AAD55A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B79D0F5" w14:textId="77777777">
            <w:pPr>
              <w:pStyle w:val="p-table"/>
              <w:rPr>
                <w:sz w:val="17"/>
              </w:rPr>
            </w:pPr>
            <w:r>
              <w:rPr>
                <w:sz w:val="17"/>
              </w:rPr>
              <w:t>Cofinanciering EFRO</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52177B" w14:textId="77777777">
            <w:pPr>
              <w:pStyle w:val="p-table"/>
              <w:jc w:val="right"/>
              <w:rPr>
                <w:sz w:val="17"/>
              </w:rPr>
            </w:pPr>
            <w:r>
              <w:rPr>
                <w:sz w:val="17"/>
              </w:rPr>
              <w:t>32.077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75B804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C561A22" w14:textId="77777777">
            <w:pPr>
              <w:pStyle w:val="p-table"/>
              <w:jc w:val="right"/>
              <w:rPr>
                <w:sz w:val="17"/>
              </w:rPr>
            </w:pPr>
            <w:r>
              <w:rPr>
                <w:sz w:val="17"/>
              </w:rPr>
              <w:t>32.077</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E35767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0EDDEC" w14:textId="77777777">
            <w:pPr>
              <w:pStyle w:val="p-table"/>
              <w:jc w:val="right"/>
              <w:rPr>
                <w:sz w:val="17"/>
              </w:rPr>
            </w:pPr>
            <w:r>
              <w:rPr>
                <w:sz w:val="17"/>
              </w:rPr>
              <w:t>32.077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6451AB" w14:textId="77777777">
            <w:pPr>
              <w:pStyle w:val="p-table"/>
              <w:jc w:val="right"/>
              <w:rPr>
                <w:sz w:val="17"/>
              </w:rPr>
            </w:pPr>
            <w:r>
              <w:rPr>
                <w:sz w:val="17"/>
              </w:rPr>
              <w:t>5.002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9DEA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2817B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623778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ADC6B7" w14:textId="77777777">
            <w:pPr>
              <w:pStyle w:val="p-table"/>
              <w:jc w:val="right"/>
              <w:rPr>
                <w:sz w:val="17"/>
              </w:rPr>
            </w:pPr>
            <w:r>
              <w:rPr>
                <w:sz w:val="17"/>
              </w:rPr>
              <w:t>24.077</w:t>
            </w:r>
          </w:p>
        </w:tc>
      </w:tr>
      <w:tr w:rsidR="003955F3" w14:paraId="13C28F3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6BC25E8" w14:textId="77777777">
            <w:pPr>
              <w:pStyle w:val="p-table"/>
              <w:rPr>
                <w:sz w:val="17"/>
              </w:rPr>
            </w:pPr>
            <w:r>
              <w:rPr>
                <w:sz w:val="17"/>
              </w:rPr>
              <w:t xml:space="preserve">Bijdrage aan </w:t>
            </w:r>
            <w:proofErr w:type="spellStart"/>
            <w:r>
              <w:rPr>
                <w:sz w:val="17"/>
              </w:rPr>
              <w:t>ROM's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073C9A" w14:textId="77777777">
            <w:pPr>
              <w:pStyle w:val="p-table"/>
              <w:jc w:val="right"/>
              <w:rPr>
                <w:sz w:val="17"/>
              </w:rPr>
            </w:pPr>
            <w:r>
              <w:rPr>
                <w:sz w:val="17"/>
              </w:rPr>
              <w:t>11.623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FACBB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A52297" w14:textId="77777777">
            <w:pPr>
              <w:pStyle w:val="p-table"/>
              <w:jc w:val="right"/>
              <w:rPr>
                <w:sz w:val="17"/>
              </w:rPr>
            </w:pPr>
            <w:r>
              <w:rPr>
                <w:sz w:val="17"/>
              </w:rPr>
              <w:t>11.623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2CBE11" w14:textId="77777777">
            <w:pPr>
              <w:pStyle w:val="p-table"/>
              <w:jc w:val="right"/>
              <w:rPr>
                <w:sz w:val="17"/>
              </w:rPr>
            </w:pPr>
            <w:r>
              <w:rPr>
                <w:sz w:val="17"/>
              </w:rPr>
              <w:t>924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846965" w14:textId="77777777">
            <w:pPr>
              <w:pStyle w:val="p-table"/>
              <w:jc w:val="right"/>
              <w:rPr>
                <w:sz w:val="17"/>
              </w:rPr>
            </w:pPr>
            <w:r>
              <w:rPr>
                <w:sz w:val="17"/>
              </w:rPr>
              <w:t>12.547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CC0BA7" w14:textId="77777777">
            <w:pPr>
              <w:pStyle w:val="p-table"/>
              <w:jc w:val="right"/>
              <w:rPr>
                <w:sz w:val="17"/>
              </w:rPr>
            </w:pPr>
            <w:r>
              <w:rPr>
                <w:sz w:val="17"/>
              </w:rPr>
              <w:t>1.658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E7D5D8" w14:textId="77777777">
            <w:pPr>
              <w:pStyle w:val="p-table"/>
              <w:jc w:val="right"/>
              <w:rPr>
                <w:sz w:val="17"/>
              </w:rPr>
            </w:pPr>
            <w:r>
              <w:rPr>
                <w:sz w:val="17"/>
              </w:rPr>
              <w:t>2.112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038096" w14:textId="77777777">
            <w:pPr>
              <w:pStyle w:val="p-table"/>
              <w:jc w:val="right"/>
              <w:rPr>
                <w:sz w:val="17"/>
              </w:rPr>
            </w:pPr>
            <w:r>
              <w:rPr>
                <w:sz w:val="17"/>
              </w:rPr>
              <w:t>3.091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68A80C" w14:textId="77777777">
            <w:pPr>
              <w:pStyle w:val="p-table"/>
              <w:jc w:val="right"/>
              <w:rPr>
                <w:sz w:val="17"/>
              </w:rPr>
            </w:pPr>
            <w:r>
              <w:rPr>
                <w:sz w:val="17"/>
              </w:rPr>
              <w:t>1.507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03BEFB" w14:textId="77777777">
            <w:pPr>
              <w:pStyle w:val="p-table"/>
              <w:jc w:val="right"/>
              <w:rPr>
                <w:sz w:val="17"/>
              </w:rPr>
            </w:pPr>
            <w:r>
              <w:rPr>
                <w:sz w:val="17"/>
              </w:rPr>
              <w:t>10.880</w:t>
            </w:r>
          </w:p>
        </w:tc>
      </w:tr>
      <w:tr w:rsidR="003955F3" w14:paraId="6675C01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9FDA194" w14:textId="77777777">
            <w:pPr>
              <w:pStyle w:val="p-table"/>
              <w:rPr>
                <w:sz w:val="17"/>
              </w:rPr>
            </w:pPr>
            <w:r>
              <w:rPr>
                <w:sz w:val="17"/>
              </w:rPr>
              <w:t xml:space="preserve">Verduurzaming </w:t>
            </w:r>
            <w:r>
              <w:rPr>
                <w:sz w:val="17"/>
              </w:rPr>
              <w:t>industrie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2C67C3"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C9551C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6ED9A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2A163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786158"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93B53D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0C6E5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BF2F1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22D8E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E8C90C" w14:textId="77777777">
            <w:pPr>
              <w:pStyle w:val="p-table"/>
              <w:jc w:val="right"/>
              <w:rPr>
                <w:sz w:val="17"/>
              </w:rPr>
            </w:pPr>
            <w:r>
              <w:rPr>
                <w:sz w:val="17"/>
              </w:rPr>
              <w:t>‒</w:t>
            </w:r>
            <w:r>
              <w:rPr>
                <w:sz w:val="17"/>
              </w:rPr>
              <w:t xml:space="preserve"> 5.000</w:t>
            </w:r>
          </w:p>
        </w:tc>
      </w:tr>
      <w:tr w:rsidR="003955F3" w14:paraId="6D6199C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E579144" w14:textId="77777777">
            <w:pPr>
              <w:pStyle w:val="p-table"/>
              <w:rPr>
                <w:sz w:val="17"/>
              </w:rPr>
            </w:pPr>
            <w:r>
              <w:rPr>
                <w:sz w:val="17"/>
              </w:rPr>
              <w:t>Startup beleid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6CC628" w14:textId="77777777">
            <w:pPr>
              <w:pStyle w:val="p-table"/>
              <w:jc w:val="right"/>
              <w:rPr>
                <w:sz w:val="17"/>
              </w:rPr>
            </w:pPr>
            <w:r>
              <w:rPr>
                <w:sz w:val="17"/>
              </w:rPr>
              <w:t>4.214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7FAA7F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09F0B1" w14:textId="77777777">
            <w:pPr>
              <w:pStyle w:val="p-table"/>
              <w:jc w:val="right"/>
              <w:rPr>
                <w:sz w:val="17"/>
              </w:rPr>
            </w:pPr>
            <w:r>
              <w:rPr>
                <w:sz w:val="17"/>
              </w:rPr>
              <w:t>4.214</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66380D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532123" w14:textId="77777777">
            <w:pPr>
              <w:pStyle w:val="p-table"/>
              <w:jc w:val="right"/>
              <w:rPr>
                <w:sz w:val="17"/>
              </w:rPr>
            </w:pPr>
            <w:r>
              <w:rPr>
                <w:sz w:val="17"/>
              </w:rPr>
              <w:t>4.214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2AEB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B9742F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EFD8C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05D857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ED71C33" w14:textId="77777777">
            <w:pPr>
              <w:pStyle w:val="p-table"/>
              <w:rPr>
                <w:sz w:val="17"/>
              </w:rPr>
            </w:pPr>
          </w:p>
        </w:tc>
      </w:tr>
      <w:tr w:rsidR="003955F3" w14:paraId="7FFA9FE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4566666" w14:textId="77777777">
            <w:pPr>
              <w:pStyle w:val="p-table"/>
              <w:rPr>
                <w:sz w:val="17"/>
              </w:rPr>
            </w:pPr>
            <w:proofErr w:type="spellStart"/>
            <w:r>
              <w:rPr>
                <w:sz w:val="17"/>
              </w:rPr>
              <w:t>Invest</w:t>
            </w:r>
            <w:proofErr w:type="spellEnd"/>
            <w:r>
              <w:rPr>
                <w:sz w:val="17"/>
              </w:rPr>
              <w:t>-Nl</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A34CEC" w14:textId="77777777">
            <w:pPr>
              <w:pStyle w:val="p-table"/>
              <w:jc w:val="right"/>
              <w:rPr>
                <w:sz w:val="17"/>
              </w:rPr>
            </w:pPr>
            <w:r>
              <w:rPr>
                <w:sz w:val="17"/>
              </w:rPr>
              <w:t>12.231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0CAA27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C8B4C9" w14:textId="77777777">
            <w:pPr>
              <w:pStyle w:val="p-table"/>
              <w:jc w:val="right"/>
              <w:rPr>
                <w:sz w:val="17"/>
              </w:rPr>
            </w:pPr>
            <w:r>
              <w:rPr>
                <w:sz w:val="17"/>
              </w:rPr>
              <w:t>12.231</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6CC43E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5600A8" w14:textId="77777777">
            <w:pPr>
              <w:pStyle w:val="p-table"/>
              <w:jc w:val="right"/>
              <w:rPr>
                <w:sz w:val="17"/>
              </w:rPr>
            </w:pPr>
            <w:r>
              <w:rPr>
                <w:sz w:val="17"/>
              </w:rPr>
              <w:t>12.231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642405" w14:textId="77777777">
            <w:pPr>
              <w:pStyle w:val="p-table"/>
              <w:jc w:val="right"/>
              <w:rPr>
                <w:sz w:val="17"/>
              </w:rPr>
            </w:pPr>
            <w:r>
              <w:rPr>
                <w:sz w:val="17"/>
              </w:rPr>
              <w:t>‒</w:t>
            </w:r>
            <w:r>
              <w:rPr>
                <w:sz w:val="17"/>
              </w:rPr>
              <w:t xml:space="preserve"> 1.544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C69861" w14:textId="77777777">
            <w:pPr>
              <w:pStyle w:val="p-table"/>
              <w:jc w:val="right"/>
              <w:rPr>
                <w:sz w:val="17"/>
              </w:rPr>
            </w:pPr>
            <w:r>
              <w:rPr>
                <w:sz w:val="17"/>
              </w:rPr>
              <w:t>‒</w:t>
            </w:r>
            <w:r>
              <w:rPr>
                <w:sz w:val="17"/>
              </w:rPr>
              <w:t xml:space="preserve"> 2.223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D07C6E" w14:textId="77777777">
            <w:pPr>
              <w:pStyle w:val="p-table"/>
              <w:jc w:val="right"/>
              <w:rPr>
                <w:sz w:val="17"/>
              </w:rPr>
            </w:pPr>
            <w:r>
              <w:rPr>
                <w:sz w:val="17"/>
              </w:rPr>
              <w:t>‒</w:t>
            </w:r>
            <w:r>
              <w:rPr>
                <w:sz w:val="17"/>
              </w:rPr>
              <w:t xml:space="preserve"> 1.778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4274D6" w14:textId="77777777">
            <w:pPr>
              <w:pStyle w:val="p-table"/>
              <w:jc w:val="right"/>
              <w:rPr>
                <w:sz w:val="17"/>
              </w:rPr>
            </w:pPr>
            <w:r>
              <w:rPr>
                <w:sz w:val="17"/>
              </w:rPr>
              <w:t>‒</w:t>
            </w:r>
            <w:r>
              <w:rPr>
                <w:sz w:val="17"/>
              </w:rPr>
              <w:t xml:space="preserve"> 3.444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88E65F" w14:textId="77777777">
            <w:pPr>
              <w:pStyle w:val="p-table"/>
              <w:jc w:val="right"/>
              <w:rPr>
                <w:sz w:val="17"/>
              </w:rPr>
            </w:pPr>
            <w:r>
              <w:rPr>
                <w:sz w:val="17"/>
              </w:rPr>
              <w:t>6.419</w:t>
            </w:r>
          </w:p>
        </w:tc>
      </w:tr>
      <w:tr w:rsidR="003955F3" w14:paraId="152ED0E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CD649FF" w14:textId="77777777">
            <w:pPr>
              <w:pStyle w:val="p-table"/>
              <w:rPr>
                <w:sz w:val="17"/>
              </w:rPr>
            </w:pPr>
            <w:r>
              <w:rPr>
                <w:sz w:val="17"/>
              </w:rPr>
              <w:t>Tegemoetkoming vaste lasten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E1A210" w14:textId="77777777">
            <w:pPr>
              <w:pStyle w:val="p-table"/>
              <w:jc w:val="right"/>
              <w:rPr>
                <w:sz w:val="17"/>
              </w:rPr>
            </w:pPr>
            <w:r>
              <w:rPr>
                <w:sz w:val="17"/>
              </w:rPr>
              <w:t>30.000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13254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89794C" w14:textId="77777777">
            <w:pPr>
              <w:pStyle w:val="p-table"/>
              <w:jc w:val="right"/>
              <w:rPr>
                <w:sz w:val="17"/>
              </w:rPr>
            </w:pPr>
            <w:r>
              <w:rPr>
                <w:sz w:val="17"/>
              </w:rPr>
              <w:t>30.000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FF190C" w14:textId="77777777">
            <w:pPr>
              <w:pStyle w:val="p-table"/>
              <w:jc w:val="right"/>
              <w:rPr>
                <w:sz w:val="17"/>
              </w:rPr>
            </w:pPr>
            <w:r>
              <w:rPr>
                <w:sz w:val="17"/>
              </w:rPr>
              <w:t>‒</w:t>
            </w:r>
            <w:r>
              <w:rPr>
                <w:sz w:val="17"/>
              </w:rPr>
              <w:t xml:space="preserve"> 4.357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70C34B" w14:textId="77777777">
            <w:pPr>
              <w:pStyle w:val="p-table"/>
              <w:jc w:val="right"/>
              <w:rPr>
                <w:sz w:val="17"/>
              </w:rPr>
            </w:pPr>
            <w:r>
              <w:rPr>
                <w:sz w:val="17"/>
              </w:rPr>
              <w:t>25.643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00D73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4DDB1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1DB917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69843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00F11D" w14:textId="77777777">
            <w:pPr>
              <w:pStyle w:val="p-table"/>
              <w:rPr>
                <w:sz w:val="17"/>
              </w:rPr>
            </w:pPr>
          </w:p>
        </w:tc>
      </w:tr>
      <w:tr w:rsidR="003955F3" w14:paraId="5BA8ABD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0113949" w14:textId="77777777">
            <w:pPr>
              <w:pStyle w:val="p-table"/>
              <w:rPr>
                <w:sz w:val="17"/>
              </w:rPr>
            </w:pPr>
            <w:r>
              <w:rPr>
                <w:sz w:val="17"/>
              </w:rPr>
              <w:t xml:space="preserve">Europees Defensie Fonds </w:t>
            </w:r>
            <w:r>
              <w:rPr>
                <w:sz w:val="17"/>
              </w:rPr>
              <w:t>cofinanciering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CF79A9" w14:textId="77777777">
            <w:pPr>
              <w:pStyle w:val="p-table"/>
              <w:jc w:val="right"/>
              <w:rPr>
                <w:sz w:val="17"/>
              </w:rPr>
            </w:pPr>
            <w:r>
              <w:rPr>
                <w:sz w:val="17"/>
              </w:rPr>
              <w:t>1.200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7B47E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830891" w14:textId="77777777">
            <w:pPr>
              <w:pStyle w:val="p-table"/>
              <w:jc w:val="right"/>
              <w:rPr>
                <w:sz w:val="17"/>
              </w:rPr>
            </w:pPr>
            <w:r>
              <w:rPr>
                <w:sz w:val="17"/>
              </w:rPr>
              <w:t>1.200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EEC88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46308D" w14:textId="77777777">
            <w:pPr>
              <w:pStyle w:val="p-table"/>
              <w:jc w:val="right"/>
              <w:rPr>
                <w:sz w:val="17"/>
              </w:rPr>
            </w:pPr>
            <w:r>
              <w:rPr>
                <w:sz w:val="17"/>
              </w:rPr>
              <w:t>1.200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C130C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C78BB1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EAEB4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F4F8D7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F29E1E" w14:textId="77777777">
            <w:pPr>
              <w:pStyle w:val="p-table"/>
              <w:rPr>
                <w:sz w:val="17"/>
              </w:rPr>
            </w:pPr>
          </w:p>
        </w:tc>
      </w:tr>
      <w:tr w:rsidR="003955F3" w14:paraId="5BAA06F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0D5CAEB" w14:textId="77777777">
            <w:pPr>
              <w:pStyle w:val="p-table"/>
              <w:rPr>
                <w:sz w:val="17"/>
              </w:rPr>
            </w:pPr>
            <w:r>
              <w:rPr>
                <w:sz w:val="17"/>
              </w:rPr>
              <w:t>Tegemoetkoming vaste lasten Startersregeling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D69BD2" w14:textId="77777777">
            <w:pPr>
              <w:pStyle w:val="p-table"/>
              <w:jc w:val="right"/>
              <w:rPr>
                <w:sz w:val="17"/>
              </w:rPr>
            </w:pPr>
            <w:r>
              <w:rPr>
                <w:sz w:val="17"/>
              </w:rPr>
              <w:t>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824AA4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A4F0E2" w14:textId="77777777">
            <w:pPr>
              <w:pStyle w:val="p-table"/>
              <w:jc w:val="right"/>
              <w:rPr>
                <w:sz w:val="17"/>
              </w:rPr>
            </w:pPr>
            <w:r>
              <w:rPr>
                <w:sz w:val="17"/>
              </w:rPr>
              <w:t>500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FB9E37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5761FB" w14:textId="77777777">
            <w:pPr>
              <w:pStyle w:val="p-table"/>
              <w:jc w:val="right"/>
              <w:rPr>
                <w:sz w:val="17"/>
              </w:rPr>
            </w:pPr>
            <w:r>
              <w:rPr>
                <w:sz w:val="17"/>
              </w:rPr>
              <w:t>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856C4C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C8FEE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0E6FB1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83B9D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20B041F" w14:textId="77777777">
            <w:pPr>
              <w:pStyle w:val="p-table"/>
              <w:rPr>
                <w:sz w:val="17"/>
              </w:rPr>
            </w:pPr>
          </w:p>
        </w:tc>
      </w:tr>
      <w:tr w:rsidR="003955F3" w14:paraId="1FC13BE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4D9BBD9" w14:textId="77777777">
            <w:pPr>
              <w:pStyle w:val="p-table"/>
              <w:rPr>
                <w:sz w:val="17"/>
              </w:rPr>
            </w:pPr>
            <w:r>
              <w:rPr>
                <w:sz w:val="17"/>
              </w:rPr>
              <w:t>Herstructurering winkelgebieden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083B50" w14:textId="77777777">
            <w:pPr>
              <w:pStyle w:val="p-table"/>
              <w:jc w:val="right"/>
              <w:rPr>
                <w:sz w:val="17"/>
              </w:rPr>
            </w:pPr>
            <w:r>
              <w:rPr>
                <w:sz w:val="17"/>
              </w:rPr>
              <w:t>14.888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D850D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A22DB6" w14:textId="77777777">
            <w:pPr>
              <w:pStyle w:val="p-table"/>
              <w:jc w:val="right"/>
              <w:rPr>
                <w:sz w:val="17"/>
              </w:rPr>
            </w:pPr>
            <w:r>
              <w:rPr>
                <w:sz w:val="17"/>
              </w:rPr>
              <w:t>14.888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C05E48" w14:textId="77777777">
            <w:pPr>
              <w:pStyle w:val="p-table"/>
              <w:jc w:val="right"/>
              <w:rPr>
                <w:sz w:val="17"/>
              </w:rPr>
            </w:pPr>
            <w:r>
              <w:rPr>
                <w:sz w:val="17"/>
              </w:rPr>
              <w:t>‒</w:t>
            </w:r>
            <w:r>
              <w:rPr>
                <w:sz w:val="17"/>
              </w:rPr>
              <w:t xml:space="preserve"> 1.235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EDCEB8" w14:textId="77777777">
            <w:pPr>
              <w:pStyle w:val="p-table"/>
              <w:jc w:val="right"/>
              <w:rPr>
                <w:sz w:val="17"/>
              </w:rPr>
            </w:pPr>
            <w:r>
              <w:rPr>
                <w:sz w:val="17"/>
              </w:rPr>
              <w:t>13.653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20252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3E783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696225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8B0D12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53B12F" w14:textId="77777777">
            <w:pPr>
              <w:pStyle w:val="p-table"/>
              <w:rPr>
                <w:sz w:val="17"/>
              </w:rPr>
            </w:pPr>
          </w:p>
        </w:tc>
      </w:tr>
      <w:tr w:rsidR="003955F3" w14:paraId="7F96191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322FE7A" w14:textId="77777777">
            <w:pPr>
              <w:pStyle w:val="p-table"/>
              <w:rPr>
                <w:sz w:val="17"/>
              </w:rPr>
            </w:pPr>
            <w:r>
              <w:rPr>
                <w:sz w:val="17"/>
              </w:rPr>
              <w:t>R&amp;D mobiliteitssectoren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898310" w14:textId="77777777">
            <w:pPr>
              <w:pStyle w:val="p-table"/>
              <w:jc w:val="right"/>
              <w:rPr>
                <w:sz w:val="17"/>
              </w:rPr>
            </w:pPr>
            <w:r>
              <w:rPr>
                <w:sz w:val="17"/>
              </w:rPr>
              <w:t>27.900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75B02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F318D0" w14:textId="77777777">
            <w:pPr>
              <w:pStyle w:val="p-table"/>
              <w:jc w:val="right"/>
              <w:rPr>
                <w:sz w:val="17"/>
              </w:rPr>
            </w:pPr>
            <w:r>
              <w:rPr>
                <w:sz w:val="17"/>
              </w:rPr>
              <w:t>27.900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80BD0A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50A8DB" w14:textId="77777777">
            <w:pPr>
              <w:pStyle w:val="p-table"/>
              <w:jc w:val="right"/>
              <w:rPr>
                <w:sz w:val="17"/>
              </w:rPr>
            </w:pPr>
            <w:r>
              <w:rPr>
                <w:sz w:val="17"/>
              </w:rPr>
              <w:t>27.900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6A9BA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E1EAB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F6969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0FD1C5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9341F01" w14:textId="77777777">
            <w:pPr>
              <w:pStyle w:val="p-table"/>
              <w:rPr>
                <w:sz w:val="17"/>
              </w:rPr>
            </w:pPr>
          </w:p>
        </w:tc>
      </w:tr>
      <w:tr w:rsidR="003955F3" w14:paraId="1403611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C4D7C3F" w14:textId="77777777">
            <w:pPr>
              <w:pStyle w:val="p-table"/>
              <w:rPr>
                <w:sz w:val="17"/>
              </w:rPr>
            </w:pPr>
            <w:r>
              <w:rPr>
                <w:sz w:val="17"/>
              </w:rPr>
              <w:t>SEG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A43E27"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F119A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724AC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AB7ABA" w14:textId="77777777">
            <w:pPr>
              <w:pStyle w:val="p-table"/>
              <w:jc w:val="right"/>
              <w:rPr>
                <w:sz w:val="17"/>
              </w:rPr>
            </w:pPr>
            <w:r>
              <w:rPr>
                <w:sz w:val="17"/>
              </w:rPr>
              <w:t>2.474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900184" w14:textId="77777777">
            <w:pPr>
              <w:pStyle w:val="p-table"/>
              <w:jc w:val="right"/>
              <w:rPr>
                <w:sz w:val="17"/>
              </w:rPr>
            </w:pPr>
            <w:r>
              <w:rPr>
                <w:sz w:val="17"/>
              </w:rPr>
              <w:t>2.474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5971DE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1626DC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81921E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735D1B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BB2190" w14:textId="77777777">
            <w:pPr>
              <w:pStyle w:val="p-table"/>
              <w:rPr>
                <w:sz w:val="17"/>
              </w:rPr>
            </w:pPr>
          </w:p>
        </w:tc>
      </w:tr>
      <w:tr w:rsidR="003955F3" w14:paraId="153E677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0B15A2B" w14:textId="77777777">
            <w:pPr>
              <w:pStyle w:val="p-table"/>
              <w:rPr>
                <w:sz w:val="17"/>
              </w:rPr>
            </w:pPr>
            <w:r>
              <w:rPr>
                <w:sz w:val="17"/>
              </w:rPr>
              <w:t>NGF - project Health-RI</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DD0C26" w14:textId="77777777">
            <w:pPr>
              <w:pStyle w:val="p-table"/>
              <w:jc w:val="right"/>
              <w:rPr>
                <w:sz w:val="17"/>
              </w:rPr>
            </w:pPr>
            <w:r>
              <w:rPr>
                <w:sz w:val="17"/>
              </w:rPr>
              <w:t>11.000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127D03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6ABF17" w14:textId="77777777">
            <w:pPr>
              <w:pStyle w:val="p-table"/>
              <w:jc w:val="right"/>
              <w:rPr>
                <w:sz w:val="17"/>
              </w:rPr>
            </w:pPr>
            <w:r>
              <w:rPr>
                <w:sz w:val="17"/>
              </w:rPr>
              <w:t>11.000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31C6A6" w14:textId="77777777">
            <w:pPr>
              <w:pStyle w:val="p-table"/>
              <w:jc w:val="right"/>
              <w:rPr>
                <w:sz w:val="17"/>
              </w:rPr>
            </w:pPr>
            <w:r>
              <w:rPr>
                <w:sz w:val="17"/>
              </w:rPr>
              <w:t>317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9E9A5C" w14:textId="77777777">
            <w:pPr>
              <w:pStyle w:val="p-table"/>
              <w:jc w:val="right"/>
              <w:rPr>
                <w:sz w:val="17"/>
              </w:rPr>
            </w:pPr>
            <w:r>
              <w:rPr>
                <w:sz w:val="17"/>
              </w:rPr>
              <w:t>11.317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947C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88C70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48C70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07AC0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5EB479" w14:textId="77777777">
            <w:pPr>
              <w:pStyle w:val="p-table"/>
              <w:rPr>
                <w:sz w:val="17"/>
              </w:rPr>
            </w:pPr>
          </w:p>
        </w:tc>
      </w:tr>
      <w:tr w:rsidR="003955F3" w14:paraId="33548C8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6131998" w14:textId="77777777">
            <w:pPr>
              <w:pStyle w:val="p-table"/>
              <w:rPr>
                <w:sz w:val="17"/>
              </w:rPr>
            </w:pPr>
            <w:r>
              <w:rPr>
                <w:sz w:val="17"/>
              </w:rPr>
              <w:t xml:space="preserve">NGF - project </w:t>
            </w:r>
            <w:proofErr w:type="spellStart"/>
            <w:r>
              <w:rPr>
                <w:sz w:val="17"/>
              </w:rPr>
              <w:t>RegMed</w:t>
            </w:r>
            <w:proofErr w:type="spellEnd"/>
            <w:r>
              <w:rPr>
                <w:sz w:val="17"/>
              </w:rPr>
              <w:t xml:space="preserve"> XB</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C990E4" w14:textId="77777777">
            <w:pPr>
              <w:pStyle w:val="p-table"/>
              <w:jc w:val="right"/>
              <w:rPr>
                <w:sz w:val="17"/>
              </w:rPr>
            </w:pPr>
            <w:r>
              <w:rPr>
                <w:sz w:val="17"/>
              </w:rPr>
              <w:t>5.751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0C86F4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616808" w14:textId="77777777">
            <w:pPr>
              <w:pStyle w:val="p-table"/>
              <w:jc w:val="right"/>
              <w:rPr>
                <w:sz w:val="17"/>
              </w:rPr>
            </w:pPr>
            <w:r>
              <w:rPr>
                <w:sz w:val="17"/>
              </w:rPr>
              <w:t>5.751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E0DD11" w14:textId="77777777">
            <w:pPr>
              <w:pStyle w:val="p-table"/>
              <w:jc w:val="right"/>
              <w:rPr>
                <w:sz w:val="17"/>
              </w:rPr>
            </w:pPr>
            <w:r>
              <w:rPr>
                <w:sz w:val="17"/>
              </w:rPr>
              <w:t>2.097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8D86B5" w14:textId="77777777">
            <w:pPr>
              <w:pStyle w:val="p-table"/>
              <w:jc w:val="right"/>
              <w:rPr>
                <w:sz w:val="17"/>
              </w:rPr>
            </w:pPr>
            <w:r>
              <w:rPr>
                <w:sz w:val="17"/>
              </w:rPr>
              <w:t>7.848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87583B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F4A61D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398399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E630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DD500B" w14:textId="77777777">
            <w:pPr>
              <w:pStyle w:val="p-table"/>
              <w:rPr>
                <w:sz w:val="17"/>
              </w:rPr>
            </w:pPr>
          </w:p>
        </w:tc>
      </w:tr>
      <w:tr w:rsidR="003955F3" w14:paraId="0CC71B5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DA05C1B" w14:textId="77777777">
            <w:pPr>
              <w:pStyle w:val="p-table"/>
              <w:rPr>
                <w:sz w:val="17"/>
              </w:rPr>
            </w:pPr>
            <w:r>
              <w:rPr>
                <w:sz w:val="17"/>
              </w:rPr>
              <w:lastRenderedPageBreak/>
              <w:t xml:space="preserve">NGF - project </w:t>
            </w:r>
            <w:proofErr w:type="spellStart"/>
            <w:r>
              <w:rPr>
                <w:sz w:val="17"/>
              </w:rPr>
              <w:t>QuantumDeltaNL</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FA46B6" w14:textId="77777777">
            <w:pPr>
              <w:pStyle w:val="p-table"/>
              <w:jc w:val="right"/>
              <w:rPr>
                <w:sz w:val="17"/>
              </w:rPr>
            </w:pPr>
            <w:r>
              <w:rPr>
                <w:sz w:val="17"/>
              </w:rPr>
              <w:t>151.714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B7771D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57D22C" w14:textId="77777777">
            <w:pPr>
              <w:pStyle w:val="p-table"/>
              <w:jc w:val="right"/>
              <w:rPr>
                <w:sz w:val="17"/>
              </w:rPr>
            </w:pPr>
            <w:r>
              <w:rPr>
                <w:sz w:val="17"/>
              </w:rPr>
              <w:t>151.714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26C651" w14:textId="77777777">
            <w:pPr>
              <w:pStyle w:val="p-table"/>
              <w:jc w:val="right"/>
              <w:rPr>
                <w:sz w:val="17"/>
              </w:rPr>
            </w:pPr>
            <w:r>
              <w:rPr>
                <w:sz w:val="17"/>
              </w:rPr>
              <w:t>‒</w:t>
            </w:r>
            <w:r>
              <w:rPr>
                <w:sz w:val="17"/>
              </w:rPr>
              <w:t xml:space="preserve"> 75.763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92CD37" w14:textId="77777777">
            <w:pPr>
              <w:pStyle w:val="p-table"/>
              <w:jc w:val="right"/>
              <w:rPr>
                <w:sz w:val="17"/>
              </w:rPr>
            </w:pPr>
            <w:r>
              <w:rPr>
                <w:sz w:val="17"/>
              </w:rPr>
              <w:t>75.951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D7B53C" w14:textId="77777777">
            <w:pPr>
              <w:pStyle w:val="p-table"/>
              <w:jc w:val="right"/>
              <w:rPr>
                <w:sz w:val="17"/>
              </w:rPr>
            </w:pPr>
            <w:r>
              <w:rPr>
                <w:sz w:val="17"/>
              </w:rPr>
              <w:t>‒</w:t>
            </w:r>
            <w:r>
              <w:rPr>
                <w:sz w:val="17"/>
              </w:rPr>
              <w:t xml:space="preserve"> 50.000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E509B2F" w14:textId="77777777">
            <w:pPr>
              <w:pStyle w:val="p-table"/>
              <w:jc w:val="right"/>
              <w:rPr>
                <w:sz w:val="17"/>
              </w:rPr>
            </w:pPr>
            <w:r>
              <w:rPr>
                <w:sz w:val="17"/>
              </w:rPr>
              <w:t>‒</w:t>
            </w:r>
            <w:r>
              <w:rPr>
                <w:sz w:val="17"/>
              </w:rPr>
              <w:t xml:space="preserve"> 15.000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5E327E" w14:textId="77777777">
            <w:pPr>
              <w:pStyle w:val="p-table"/>
              <w:jc w:val="right"/>
              <w:rPr>
                <w:sz w:val="17"/>
              </w:rPr>
            </w:pPr>
            <w:r>
              <w:rPr>
                <w:sz w:val="17"/>
              </w:rPr>
              <w:t>25.000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C3CC24" w14:textId="77777777">
            <w:pPr>
              <w:pStyle w:val="p-table"/>
              <w:jc w:val="right"/>
              <w:rPr>
                <w:sz w:val="17"/>
              </w:rPr>
            </w:pPr>
            <w:r>
              <w:rPr>
                <w:sz w:val="17"/>
              </w:rPr>
              <w:t>60.000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7B35AE" w14:textId="77777777">
            <w:pPr>
              <w:pStyle w:val="p-table"/>
              <w:jc w:val="right"/>
              <w:rPr>
                <w:sz w:val="17"/>
              </w:rPr>
            </w:pPr>
            <w:r>
              <w:rPr>
                <w:sz w:val="17"/>
              </w:rPr>
              <w:t>62.000</w:t>
            </w:r>
          </w:p>
        </w:tc>
      </w:tr>
      <w:tr w:rsidR="003955F3" w14:paraId="225AB36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D6FDABA" w14:textId="77777777">
            <w:pPr>
              <w:pStyle w:val="p-table"/>
              <w:rPr>
                <w:sz w:val="17"/>
              </w:rPr>
            </w:pPr>
            <w:r>
              <w:rPr>
                <w:sz w:val="17"/>
              </w:rPr>
              <w:t xml:space="preserve">NGF - project </w:t>
            </w:r>
            <w:proofErr w:type="spellStart"/>
            <w:r>
              <w:rPr>
                <w:sz w:val="17"/>
              </w:rPr>
              <w:t>Oncode</w:t>
            </w:r>
            <w:proofErr w:type="spellEnd"/>
            <w:r>
              <w:rPr>
                <w:sz w:val="17"/>
              </w:rPr>
              <w:t>-PACT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26E56A" w14:textId="77777777">
            <w:pPr>
              <w:pStyle w:val="p-table"/>
              <w:jc w:val="right"/>
              <w:rPr>
                <w:sz w:val="17"/>
              </w:rPr>
            </w:pPr>
            <w:r>
              <w:rPr>
                <w:sz w:val="17"/>
              </w:rPr>
              <w:t>40.875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3BF72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85D010" w14:textId="77777777">
            <w:pPr>
              <w:pStyle w:val="p-table"/>
              <w:jc w:val="right"/>
              <w:rPr>
                <w:sz w:val="17"/>
              </w:rPr>
            </w:pPr>
            <w:r>
              <w:rPr>
                <w:sz w:val="17"/>
              </w:rPr>
              <w:t>40.875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8BCC6E" w14:textId="77777777">
            <w:pPr>
              <w:pStyle w:val="p-table"/>
              <w:jc w:val="right"/>
              <w:rPr>
                <w:sz w:val="17"/>
              </w:rPr>
            </w:pPr>
            <w:r>
              <w:rPr>
                <w:sz w:val="17"/>
              </w:rPr>
              <w:t>5.959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2E70E6" w14:textId="77777777">
            <w:pPr>
              <w:pStyle w:val="p-table"/>
              <w:jc w:val="right"/>
              <w:rPr>
                <w:sz w:val="17"/>
              </w:rPr>
            </w:pPr>
            <w:r>
              <w:rPr>
                <w:sz w:val="17"/>
              </w:rPr>
              <w:t>46.834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AE18B3" w14:textId="77777777">
            <w:pPr>
              <w:pStyle w:val="p-table"/>
              <w:jc w:val="right"/>
              <w:rPr>
                <w:sz w:val="17"/>
              </w:rPr>
            </w:pPr>
            <w:r>
              <w:rPr>
                <w:sz w:val="17"/>
              </w:rPr>
              <w:t>5.855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F64924" w14:textId="77777777">
            <w:pPr>
              <w:pStyle w:val="p-table"/>
              <w:jc w:val="right"/>
              <w:rPr>
                <w:sz w:val="17"/>
              </w:rPr>
            </w:pPr>
            <w:r>
              <w:rPr>
                <w:sz w:val="17"/>
              </w:rPr>
              <w:t>5.854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360DA2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9E99A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078B8EA" w14:textId="77777777">
            <w:pPr>
              <w:pStyle w:val="p-table"/>
              <w:rPr>
                <w:sz w:val="17"/>
              </w:rPr>
            </w:pPr>
          </w:p>
        </w:tc>
      </w:tr>
      <w:tr w:rsidR="003955F3" w14:paraId="59C610F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Pr="00D81E9D" w:rsidR="003955F3" w:rsidRDefault="00D81E9D" w14:paraId="0CA1AB26" w14:textId="77777777">
            <w:pPr>
              <w:pStyle w:val="p-table"/>
              <w:rPr>
                <w:sz w:val="17"/>
                <w:lang w:val="en-US"/>
              </w:rPr>
            </w:pPr>
            <w:r w:rsidRPr="00D81E9D">
              <w:rPr>
                <w:sz w:val="17"/>
                <w:lang w:val="en-US"/>
              </w:rPr>
              <w:t>NGF - project NXTGEN HIGH TECH</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2F88C7" w14:textId="77777777">
            <w:pPr>
              <w:pStyle w:val="p-table"/>
              <w:jc w:val="right"/>
              <w:rPr>
                <w:sz w:val="17"/>
              </w:rPr>
            </w:pPr>
            <w:r>
              <w:rPr>
                <w:sz w:val="17"/>
              </w:rPr>
              <w:t>58.705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79F081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0562D7" w14:textId="77777777">
            <w:pPr>
              <w:pStyle w:val="p-table"/>
              <w:jc w:val="right"/>
              <w:rPr>
                <w:sz w:val="17"/>
              </w:rPr>
            </w:pPr>
            <w:r>
              <w:rPr>
                <w:sz w:val="17"/>
              </w:rPr>
              <w:t>58.705</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8ADDD2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10ABF9E" w14:textId="77777777">
            <w:pPr>
              <w:pStyle w:val="p-table"/>
              <w:jc w:val="right"/>
              <w:rPr>
                <w:sz w:val="17"/>
              </w:rPr>
            </w:pPr>
            <w:r>
              <w:rPr>
                <w:sz w:val="17"/>
              </w:rPr>
              <w:t>58.705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65FA0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7367C8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054C6C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5A71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BF0240" w14:textId="77777777">
            <w:pPr>
              <w:pStyle w:val="p-table"/>
              <w:rPr>
                <w:sz w:val="17"/>
              </w:rPr>
            </w:pPr>
          </w:p>
        </w:tc>
      </w:tr>
      <w:tr w:rsidR="003955F3" w14:paraId="6F60319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E84B02A" w14:textId="77777777">
            <w:pPr>
              <w:pStyle w:val="p-table"/>
              <w:rPr>
                <w:sz w:val="17"/>
              </w:rPr>
            </w:pPr>
            <w:r>
              <w:rPr>
                <w:sz w:val="17"/>
              </w:rPr>
              <w:t xml:space="preserve">NGF - project </w:t>
            </w:r>
            <w:proofErr w:type="spellStart"/>
            <w:r>
              <w:rPr>
                <w:sz w:val="17"/>
              </w:rPr>
              <w:t>PhotonDelta</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670117" w14:textId="77777777">
            <w:pPr>
              <w:pStyle w:val="p-table"/>
              <w:jc w:val="right"/>
              <w:rPr>
                <w:sz w:val="17"/>
              </w:rPr>
            </w:pPr>
            <w:r>
              <w:rPr>
                <w:sz w:val="17"/>
              </w:rPr>
              <w:t>53.261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1A1B44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8E21B2" w14:textId="77777777">
            <w:pPr>
              <w:pStyle w:val="p-table"/>
              <w:jc w:val="right"/>
              <w:rPr>
                <w:sz w:val="17"/>
              </w:rPr>
            </w:pPr>
            <w:r>
              <w:rPr>
                <w:sz w:val="17"/>
              </w:rPr>
              <w:t>53.261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AF86F3" w14:textId="77777777">
            <w:pPr>
              <w:pStyle w:val="p-table"/>
              <w:jc w:val="right"/>
              <w:rPr>
                <w:sz w:val="17"/>
              </w:rPr>
            </w:pPr>
            <w:r>
              <w:rPr>
                <w:sz w:val="17"/>
              </w:rPr>
              <w:t>4.252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D90316" w14:textId="77777777">
            <w:pPr>
              <w:pStyle w:val="p-table"/>
              <w:jc w:val="right"/>
              <w:rPr>
                <w:sz w:val="17"/>
              </w:rPr>
            </w:pPr>
            <w:r>
              <w:rPr>
                <w:sz w:val="17"/>
              </w:rPr>
              <w:t>57.513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584D51" w14:textId="77777777">
            <w:pPr>
              <w:pStyle w:val="p-table"/>
              <w:jc w:val="right"/>
              <w:rPr>
                <w:sz w:val="17"/>
              </w:rPr>
            </w:pPr>
            <w:r>
              <w:rPr>
                <w:sz w:val="17"/>
              </w:rPr>
              <w:t>‒</w:t>
            </w:r>
            <w:r>
              <w:rPr>
                <w:sz w:val="17"/>
              </w:rPr>
              <w:t xml:space="preserve"> 19.584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9AEC99" w14:textId="77777777">
            <w:pPr>
              <w:pStyle w:val="p-table"/>
              <w:jc w:val="right"/>
              <w:rPr>
                <w:sz w:val="17"/>
              </w:rPr>
            </w:pPr>
            <w:r>
              <w:rPr>
                <w:sz w:val="17"/>
              </w:rPr>
              <w:t>1.017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739110" w14:textId="77777777">
            <w:pPr>
              <w:pStyle w:val="p-table"/>
              <w:jc w:val="right"/>
              <w:rPr>
                <w:sz w:val="17"/>
              </w:rPr>
            </w:pPr>
            <w:r>
              <w:rPr>
                <w:sz w:val="17"/>
              </w:rPr>
              <w:t>5.439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90C05F" w14:textId="77777777">
            <w:pPr>
              <w:pStyle w:val="p-table"/>
              <w:jc w:val="right"/>
              <w:rPr>
                <w:sz w:val="17"/>
              </w:rPr>
            </w:pPr>
            <w:r>
              <w:rPr>
                <w:sz w:val="17"/>
              </w:rPr>
              <w:t>4.754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30C0C6" w14:textId="77777777">
            <w:pPr>
              <w:pStyle w:val="p-table"/>
              <w:jc w:val="right"/>
              <w:rPr>
                <w:sz w:val="17"/>
              </w:rPr>
            </w:pPr>
            <w:r>
              <w:rPr>
                <w:sz w:val="17"/>
              </w:rPr>
              <w:t>59.878</w:t>
            </w:r>
          </w:p>
        </w:tc>
      </w:tr>
      <w:tr w:rsidR="003955F3" w14:paraId="2876889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85C2B07" w14:textId="77777777">
            <w:pPr>
              <w:pStyle w:val="p-table"/>
              <w:rPr>
                <w:sz w:val="17"/>
              </w:rPr>
            </w:pPr>
            <w:r>
              <w:rPr>
                <w:sz w:val="17"/>
              </w:rPr>
              <w:t>NGF - project Opschaling PPS beroepsonderwijs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EB8109" w14:textId="77777777">
            <w:pPr>
              <w:pStyle w:val="p-table"/>
              <w:jc w:val="right"/>
              <w:rPr>
                <w:sz w:val="17"/>
              </w:rPr>
            </w:pPr>
            <w:r>
              <w:rPr>
                <w:sz w:val="17"/>
              </w:rPr>
              <w:t>35.089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FC219C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63A329" w14:textId="77777777">
            <w:pPr>
              <w:pStyle w:val="p-table"/>
              <w:jc w:val="right"/>
              <w:rPr>
                <w:sz w:val="17"/>
              </w:rPr>
            </w:pPr>
            <w:r>
              <w:rPr>
                <w:sz w:val="17"/>
              </w:rPr>
              <w:t>35.089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773AD5" w14:textId="77777777">
            <w:pPr>
              <w:pStyle w:val="p-table"/>
              <w:jc w:val="right"/>
              <w:rPr>
                <w:sz w:val="17"/>
              </w:rPr>
            </w:pPr>
            <w:r>
              <w:rPr>
                <w:sz w:val="17"/>
              </w:rPr>
              <w:t>3.973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218B62D" w14:textId="77777777">
            <w:pPr>
              <w:pStyle w:val="p-table"/>
              <w:jc w:val="right"/>
              <w:rPr>
                <w:sz w:val="17"/>
              </w:rPr>
            </w:pPr>
            <w:r>
              <w:rPr>
                <w:sz w:val="17"/>
              </w:rPr>
              <w:t>39.062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11AA0C" w14:textId="77777777">
            <w:pPr>
              <w:pStyle w:val="p-table"/>
              <w:jc w:val="right"/>
              <w:rPr>
                <w:sz w:val="17"/>
              </w:rPr>
            </w:pPr>
            <w:r>
              <w:rPr>
                <w:sz w:val="17"/>
              </w:rPr>
              <w:t>2.976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B57610" w14:textId="77777777">
            <w:pPr>
              <w:pStyle w:val="p-table"/>
              <w:jc w:val="right"/>
              <w:rPr>
                <w:sz w:val="17"/>
              </w:rPr>
            </w:pPr>
            <w:r>
              <w:rPr>
                <w:sz w:val="17"/>
              </w:rPr>
              <w:t>36.458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7F0647" w14:textId="77777777">
            <w:pPr>
              <w:pStyle w:val="p-table"/>
              <w:jc w:val="right"/>
              <w:rPr>
                <w:sz w:val="17"/>
              </w:rPr>
            </w:pPr>
            <w:r>
              <w:rPr>
                <w:sz w:val="17"/>
              </w:rPr>
              <w:t>36.820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2089B0" w14:textId="77777777">
            <w:pPr>
              <w:pStyle w:val="p-table"/>
              <w:jc w:val="right"/>
              <w:rPr>
                <w:sz w:val="17"/>
              </w:rPr>
            </w:pPr>
            <w:r>
              <w:rPr>
                <w:sz w:val="17"/>
              </w:rPr>
              <w:t>6.043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4F121C" w14:textId="77777777">
            <w:pPr>
              <w:pStyle w:val="p-table"/>
              <w:jc w:val="right"/>
              <w:rPr>
                <w:sz w:val="17"/>
              </w:rPr>
            </w:pPr>
            <w:r>
              <w:rPr>
                <w:sz w:val="17"/>
              </w:rPr>
              <w:t>5.673</w:t>
            </w:r>
          </w:p>
        </w:tc>
      </w:tr>
      <w:tr w:rsidR="003955F3" w14:paraId="3284B0A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66339E9" w14:textId="77777777">
            <w:pPr>
              <w:pStyle w:val="p-table"/>
              <w:rPr>
                <w:sz w:val="17"/>
              </w:rPr>
            </w:pPr>
            <w:r>
              <w:rPr>
                <w:sz w:val="17"/>
              </w:rPr>
              <w:t xml:space="preserve">NGF - project </w:t>
            </w:r>
            <w:proofErr w:type="spellStart"/>
            <w:r>
              <w:rPr>
                <w:sz w:val="17"/>
              </w:rPr>
              <w:t>Biobased</w:t>
            </w:r>
            <w:proofErr w:type="spellEnd"/>
            <w:r>
              <w:rPr>
                <w:sz w:val="17"/>
              </w:rPr>
              <w:t xml:space="preserve"> </w:t>
            </w:r>
            <w:proofErr w:type="spellStart"/>
            <w:r>
              <w:rPr>
                <w:sz w:val="17"/>
              </w:rPr>
              <w:t>Circular</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B181C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CD6D5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E9651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D84188" w14:textId="77777777">
            <w:pPr>
              <w:pStyle w:val="p-table"/>
              <w:jc w:val="right"/>
              <w:rPr>
                <w:sz w:val="17"/>
              </w:rPr>
            </w:pPr>
            <w:r>
              <w:rPr>
                <w:sz w:val="17"/>
              </w:rPr>
              <w:t>4.271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56C2E4" w14:textId="77777777">
            <w:pPr>
              <w:pStyle w:val="p-table"/>
              <w:jc w:val="right"/>
              <w:rPr>
                <w:sz w:val="17"/>
              </w:rPr>
            </w:pPr>
            <w:r>
              <w:rPr>
                <w:sz w:val="17"/>
              </w:rPr>
              <w:t>4.271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7F7F6B" w14:textId="77777777">
            <w:pPr>
              <w:pStyle w:val="p-table"/>
              <w:jc w:val="right"/>
              <w:rPr>
                <w:sz w:val="17"/>
              </w:rPr>
            </w:pPr>
            <w:r>
              <w:rPr>
                <w:sz w:val="17"/>
              </w:rPr>
              <w:t>‒</w:t>
            </w:r>
            <w:r>
              <w:rPr>
                <w:sz w:val="17"/>
              </w:rPr>
              <w:t xml:space="preserve"> 6.436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480D80" w14:textId="77777777">
            <w:pPr>
              <w:pStyle w:val="p-table"/>
              <w:jc w:val="right"/>
              <w:rPr>
                <w:sz w:val="17"/>
              </w:rPr>
            </w:pPr>
            <w:r>
              <w:rPr>
                <w:sz w:val="17"/>
              </w:rPr>
              <w:t>10.500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3ADB5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FD6B6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0E1D3E" w14:textId="77777777">
            <w:pPr>
              <w:pStyle w:val="p-table"/>
              <w:rPr>
                <w:sz w:val="17"/>
              </w:rPr>
            </w:pPr>
          </w:p>
        </w:tc>
      </w:tr>
      <w:tr w:rsidR="003955F3" w14:paraId="1EF35F6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Pr="00D81E9D" w:rsidR="003955F3" w:rsidRDefault="00D81E9D" w14:paraId="277A14C5" w14:textId="77777777">
            <w:pPr>
              <w:pStyle w:val="p-table"/>
              <w:rPr>
                <w:sz w:val="17"/>
                <w:lang w:val="en-US"/>
              </w:rPr>
            </w:pPr>
            <w:r w:rsidRPr="00D81E9D">
              <w:rPr>
                <w:sz w:val="17"/>
                <w:lang w:val="en-US"/>
              </w:rPr>
              <w:t>NGF - project Material Independence &amp; Circular Batteries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7B8716" w14:textId="77777777">
            <w:pPr>
              <w:pStyle w:val="p-table"/>
              <w:jc w:val="right"/>
              <w:rPr>
                <w:sz w:val="17"/>
              </w:rPr>
            </w:pPr>
            <w:r>
              <w:rPr>
                <w:sz w:val="17"/>
              </w:rPr>
              <w:t>70.868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FA0F5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2B46DB" w14:textId="77777777">
            <w:pPr>
              <w:pStyle w:val="p-table"/>
              <w:jc w:val="right"/>
              <w:rPr>
                <w:sz w:val="17"/>
              </w:rPr>
            </w:pPr>
            <w:r>
              <w:rPr>
                <w:sz w:val="17"/>
              </w:rPr>
              <w:t>70.868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4A3FFC" w14:textId="77777777">
            <w:pPr>
              <w:pStyle w:val="p-table"/>
              <w:jc w:val="right"/>
              <w:rPr>
                <w:sz w:val="17"/>
              </w:rPr>
            </w:pPr>
            <w:r>
              <w:rPr>
                <w:sz w:val="17"/>
              </w:rPr>
              <w:t>‒</w:t>
            </w:r>
            <w:r>
              <w:rPr>
                <w:sz w:val="17"/>
              </w:rPr>
              <w:t xml:space="preserve"> 37.043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858D46" w14:textId="77777777">
            <w:pPr>
              <w:pStyle w:val="p-table"/>
              <w:jc w:val="right"/>
              <w:rPr>
                <w:sz w:val="17"/>
              </w:rPr>
            </w:pPr>
            <w:r>
              <w:rPr>
                <w:sz w:val="17"/>
              </w:rPr>
              <w:t>33.825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899177" w14:textId="77777777">
            <w:pPr>
              <w:pStyle w:val="p-table"/>
              <w:jc w:val="right"/>
              <w:rPr>
                <w:sz w:val="17"/>
              </w:rPr>
            </w:pPr>
            <w:r>
              <w:rPr>
                <w:sz w:val="17"/>
              </w:rPr>
              <w:t>10.198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9E76AB" w14:textId="77777777">
            <w:pPr>
              <w:pStyle w:val="p-table"/>
              <w:jc w:val="right"/>
              <w:rPr>
                <w:sz w:val="17"/>
              </w:rPr>
            </w:pPr>
            <w:r>
              <w:rPr>
                <w:sz w:val="17"/>
              </w:rPr>
              <w:t>22.603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3B624C" w14:textId="77777777">
            <w:pPr>
              <w:pStyle w:val="p-table"/>
              <w:jc w:val="right"/>
              <w:rPr>
                <w:sz w:val="17"/>
              </w:rPr>
            </w:pPr>
            <w:r>
              <w:rPr>
                <w:sz w:val="17"/>
              </w:rPr>
              <w:t>36.927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36F831" w14:textId="77777777">
            <w:pPr>
              <w:pStyle w:val="p-table"/>
              <w:jc w:val="right"/>
              <w:rPr>
                <w:sz w:val="17"/>
              </w:rPr>
            </w:pPr>
            <w:r>
              <w:rPr>
                <w:sz w:val="17"/>
              </w:rPr>
              <w:t>16.858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DC4FF0" w14:textId="77777777">
            <w:pPr>
              <w:pStyle w:val="p-table"/>
              <w:jc w:val="right"/>
              <w:rPr>
                <w:sz w:val="17"/>
              </w:rPr>
            </w:pPr>
            <w:r>
              <w:rPr>
                <w:sz w:val="17"/>
              </w:rPr>
              <w:t>8.776</w:t>
            </w:r>
          </w:p>
        </w:tc>
      </w:tr>
      <w:tr w:rsidR="003955F3" w14:paraId="432F1C2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99F3174" w14:textId="77777777">
            <w:pPr>
              <w:pStyle w:val="p-table"/>
              <w:rPr>
                <w:sz w:val="17"/>
              </w:rPr>
            </w:pPr>
            <w:r>
              <w:rPr>
                <w:sz w:val="17"/>
              </w:rPr>
              <w:t>Tegemoetkoming Energiekosten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392856" w14:textId="77777777">
            <w:pPr>
              <w:pStyle w:val="p-table"/>
              <w:jc w:val="right"/>
              <w:rPr>
                <w:sz w:val="17"/>
              </w:rPr>
            </w:pPr>
            <w:r>
              <w:rPr>
                <w:sz w:val="17"/>
              </w:rPr>
              <w:t>5.387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CD50C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A07434" w14:textId="77777777">
            <w:pPr>
              <w:pStyle w:val="p-table"/>
              <w:jc w:val="right"/>
              <w:rPr>
                <w:sz w:val="17"/>
              </w:rPr>
            </w:pPr>
            <w:r>
              <w:rPr>
                <w:sz w:val="17"/>
              </w:rPr>
              <w:t>5.387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96B22E" w14:textId="77777777">
            <w:pPr>
              <w:pStyle w:val="p-table"/>
              <w:jc w:val="right"/>
              <w:rPr>
                <w:sz w:val="17"/>
              </w:rPr>
            </w:pPr>
            <w:r>
              <w:rPr>
                <w:sz w:val="17"/>
              </w:rPr>
              <w:t>‒</w:t>
            </w:r>
            <w:r>
              <w:rPr>
                <w:sz w:val="17"/>
              </w:rPr>
              <w:t xml:space="preserve"> 1.107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3E4689" w14:textId="77777777">
            <w:pPr>
              <w:pStyle w:val="p-table"/>
              <w:jc w:val="right"/>
              <w:rPr>
                <w:sz w:val="17"/>
              </w:rPr>
            </w:pPr>
            <w:r>
              <w:rPr>
                <w:sz w:val="17"/>
              </w:rPr>
              <w:t>4.280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24C11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11006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3492FD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BDC67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07492C2" w14:textId="77777777">
            <w:pPr>
              <w:pStyle w:val="p-table"/>
              <w:rPr>
                <w:sz w:val="17"/>
              </w:rPr>
            </w:pPr>
          </w:p>
        </w:tc>
      </w:tr>
      <w:tr w:rsidR="003955F3" w14:paraId="5789896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157F1CB" w14:textId="77777777">
            <w:pPr>
              <w:pStyle w:val="p-table"/>
              <w:rPr>
                <w:sz w:val="17"/>
              </w:rPr>
            </w:pPr>
            <w:r>
              <w:rPr>
                <w:sz w:val="17"/>
              </w:rPr>
              <w:t>IPCEI Cloudinfrastructuur en services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E3A242" w14:textId="77777777">
            <w:pPr>
              <w:pStyle w:val="p-table"/>
              <w:jc w:val="right"/>
              <w:rPr>
                <w:sz w:val="17"/>
              </w:rPr>
            </w:pPr>
            <w:r>
              <w:rPr>
                <w:sz w:val="17"/>
              </w:rPr>
              <w:t>14.252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D489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AEE2AB" w14:textId="77777777">
            <w:pPr>
              <w:pStyle w:val="p-table"/>
              <w:jc w:val="right"/>
              <w:rPr>
                <w:sz w:val="17"/>
              </w:rPr>
            </w:pPr>
            <w:r>
              <w:rPr>
                <w:sz w:val="17"/>
              </w:rPr>
              <w:t>14.252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C3AB1E5" w14:textId="77777777">
            <w:pPr>
              <w:pStyle w:val="p-table"/>
              <w:jc w:val="right"/>
              <w:rPr>
                <w:sz w:val="17"/>
              </w:rPr>
            </w:pPr>
            <w:r>
              <w:rPr>
                <w:sz w:val="17"/>
              </w:rPr>
              <w:t>‒</w:t>
            </w:r>
            <w:r>
              <w:rPr>
                <w:sz w:val="17"/>
              </w:rPr>
              <w:t xml:space="preserve"> 235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C7727C" w14:textId="77777777">
            <w:pPr>
              <w:pStyle w:val="p-table"/>
              <w:jc w:val="right"/>
              <w:rPr>
                <w:sz w:val="17"/>
              </w:rPr>
            </w:pPr>
            <w:r>
              <w:rPr>
                <w:sz w:val="17"/>
              </w:rPr>
              <w:t>14.017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87FE62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DAD17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461A4C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FA4413" w14:textId="77777777">
            <w:pPr>
              <w:pStyle w:val="p-table"/>
              <w:jc w:val="right"/>
              <w:rPr>
                <w:sz w:val="17"/>
              </w:rPr>
            </w:pPr>
            <w:r>
              <w:rPr>
                <w:sz w:val="17"/>
              </w:rPr>
              <w:t>1.538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C125D14" w14:textId="77777777">
            <w:pPr>
              <w:pStyle w:val="p-table"/>
              <w:rPr>
                <w:sz w:val="17"/>
              </w:rPr>
            </w:pPr>
          </w:p>
        </w:tc>
      </w:tr>
      <w:tr w:rsidR="003955F3" w14:paraId="7F42CDC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2682228" w14:textId="77777777">
            <w:pPr>
              <w:pStyle w:val="p-table"/>
              <w:rPr>
                <w:sz w:val="17"/>
              </w:rPr>
            </w:pPr>
            <w:r>
              <w:rPr>
                <w:sz w:val="17"/>
              </w:rPr>
              <w:t>IPCEI Micro elektronica</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F34327" w14:textId="77777777">
            <w:pPr>
              <w:pStyle w:val="p-table"/>
              <w:jc w:val="right"/>
              <w:rPr>
                <w:sz w:val="17"/>
              </w:rPr>
            </w:pPr>
            <w:r>
              <w:rPr>
                <w:sz w:val="17"/>
              </w:rPr>
              <w:t>20.811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641B3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74E41F" w14:textId="77777777">
            <w:pPr>
              <w:pStyle w:val="p-table"/>
              <w:jc w:val="right"/>
              <w:rPr>
                <w:sz w:val="17"/>
              </w:rPr>
            </w:pPr>
            <w:r>
              <w:rPr>
                <w:sz w:val="17"/>
              </w:rPr>
              <w:t>20.811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605C9E" w14:textId="77777777">
            <w:pPr>
              <w:pStyle w:val="p-table"/>
              <w:jc w:val="right"/>
              <w:rPr>
                <w:sz w:val="17"/>
              </w:rPr>
            </w:pPr>
            <w:r>
              <w:rPr>
                <w:sz w:val="17"/>
              </w:rPr>
              <w:t>‒</w:t>
            </w:r>
            <w:r>
              <w:rPr>
                <w:sz w:val="17"/>
              </w:rPr>
              <w:t xml:space="preserve"> 533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CDEDB0" w14:textId="77777777">
            <w:pPr>
              <w:pStyle w:val="p-table"/>
              <w:jc w:val="right"/>
              <w:rPr>
                <w:sz w:val="17"/>
              </w:rPr>
            </w:pPr>
            <w:r>
              <w:rPr>
                <w:sz w:val="17"/>
              </w:rPr>
              <w:t>20.278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624866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244F4D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7274C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F72D31" w14:textId="77777777">
            <w:pPr>
              <w:pStyle w:val="p-table"/>
              <w:jc w:val="right"/>
              <w:rPr>
                <w:sz w:val="17"/>
              </w:rPr>
            </w:pPr>
            <w:r>
              <w:rPr>
                <w:sz w:val="17"/>
              </w:rPr>
              <w:t>2.784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8D9967" w14:textId="77777777">
            <w:pPr>
              <w:pStyle w:val="p-table"/>
              <w:rPr>
                <w:sz w:val="17"/>
              </w:rPr>
            </w:pPr>
          </w:p>
        </w:tc>
      </w:tr>
      <w:tr w:rsidR="003955F3" w14:paraId="57A3C68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0DCF81A" w14:textId="77777777">
            <w:pPr>
              <w:pStyle w:val="p-table"/>
              <w:rPr>
                <w:sz w:val="17"/>
              </w:rPr>
            </w:pPr>
            <w:r>
              <w:rPr>
                <w:sz w:val="17"/>
              </w:rPr>
              <w:t>Aanvullende tegemoetkoming evenementen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26C8E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2F5F60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EC0F5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1510D6" w14:textId="77777777">
            <w:pPr>
              <w:pStyle w:val="p-table"/>
              <w:jc w:val="right"/>
              <w:rPr>
                <w:sz w:val="17"/>
              </w:rPr>
            </w:pPr>
            <w:r>
              <w:rPr>
                <w:sz w:val="17"/>
              </w:rPr>
              <w:t>41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33D43C" w14:textId="77777777">
            <w:pPr>
              <w:pStyle w:val="p-table"/>
              <w:jc w:val="right"/>
              <w:rPr>
                <w:sz w:val="17"/>
              </w:rPr>
            </w:pPr>
            <w:r>
              <w:rPr>
                <w:sz w:val="17"/>
              </w:rPr>
              <w:t>41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61CA4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98EBE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09E603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6DE2ED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B6E609" w14:textId="77777777">
            <w:pPr>
              <w:pStyle w:val="p-table"/>
              <w:rPr>
                <w:sz w:val="17"/>
              </w:rPr>
            </w:pPr>
          </w:p>
        </w:tc>
      </w:tr>
      <w:tr w:rsidR="003955F3" w14:paraId="5C1A2D7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1031788" w14:textId="77777777">
            <w:pPr>
              <w:pStyle w:val="p-table"/>
              <w:rPr>
                <w:sz w:val="17"/>
              </w:rPr>
            </w:pPr>
            <w:proofErr w:type="spellStart"/>
            <w:r>
              <w:rPr>
                <w:sz w:val="17"/>
              </w:rPr>
              <w:t>EuroHPC</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AA9FFD" w14:textId="77777777">
            <w:pPr>
              <w:pStyle w:val="p-table"/>
              <w:jc w:val="right"/>
              <w:rPr>
                <w:sz w:val="17"/>
              </w:rPr>
            </w:pPr>
            <w:r>
              <w:rPr>
                <w:sz w:val="17"/>
              </w:rPr>
              <w:t>13.000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2C86FB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73CD20" w14:textId="77777777">
            <w:pPr>
              <w:pStyle w:val="p-table"/>
              <w:jc w:val="right"/>
              <w:rPr>
                <w:sz w:val="17"/>
              </w:rPr>
            </w:pPr>
            <w:r>
              <w:rPr>
                <w:sz w:val="17"/>
              </w:rPr>
              <w:t>13.000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B911D3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19AF1B" w14:textId="77777777">
            <w:pPr>
              <w:pStyle w:val="p-table"/>
              <w:jc w:val="right"/>
              <w:rPr>
                <w:sz w:val="17"/>
              </w:rPr>
            </w:pPr>
            <w:r>
              <w:rPr>
                <w:sz w:val="17"/>
              </w:rPr>
              <w:t>13.000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5F4B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D6585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082B7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5786BF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7D2C69D" w14:textId="77777777">
            <w:pPr>
              <w:pStyle w:val="p-table"/>
              <w:jc w:val="right"/>
              <w:rPr>
                <w:sz w:val="17"/>
              </w:rPr>
            </w:pPr>
            <w:r>
              <w:rPr>
                <w:sz w:val="17"/>
              </w:rPr>
              <w:t>7.645</w:t>
            </w:r>
          </w:p>
        </w:tc>
      </w:tr>
      <w:tr w:rsidR="003955F3" w14:paraId="59F737C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34EB2B9" w14:textId="77777777">
            <w:pPr>
              <w:pStyle w:val="p-table"/>
              <w:rPr>
                <w:sz w:val="17"/>
              </w:rPr>
            </w:pPr>
            <w:proofErr w:type="spellStart"/>
            <w:r>
              <w:rPr>
                <w:sz w:val="17"/>
              </w:rPr>
              <w:t>EuroQCI</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D2B5F84" w14:textId="77777777">
            <w:pPr>
              <w:pStyle w:val="p-table"/>
              <w:jc w:val="right"/>
              <w:rPr>
                <w:sz w:val="17"/>
              </w:rPr>
            </w:pPr>
            <w:r>
              <w:rPr>
                <w:sz w:val="17"/>
              </w:rPr>
              <w:t>15.177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FC0B9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7567CE0" w14:textId="77777777">
            <w:pPr>
              <w:pStyle w:val="p-table"/>
              <w:jc w:val="right"/>
              <w:rPr>
                <w:sz w:val="17"/>
              </w:rPr>
            </w:pPr>
            <w:r>
              <w:rPr>
                <w:sz w:val="17"/>
              </w:rPr>
              <w:t>15.177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015426" w14:textId="77777777">
            <w:pPr>
              <w:pStyle w:val="p-table"/>
              <w:jc w:val="right"/>
              <w:rPr>
                <w:sz w:val="17"/>
              </w:rPr>
            </w:pPr>
            <w:r>
              <w:rPr>
                <w:sz w:val="17"/>
              </w:rPr>
              <w:t>‒</w:t>
            </w:r>
            <w:r>
              <w:rPr>
                <w:sz w:val="17"/>
              </w:rPr>
              <w:t xml:space="preserve"> 7.500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06072E" w14:textId="77777777">
            <w:pPr>
              <w:pStyle w:val="p-table"/>
              <w:jc w:val="right"/>
              <w:rPr>
                <w:sz w:val="17"/>
              </w:rPr>
            </w:pPr>
            <w:r>
              <w:rPr>
                <w:sz w:val="17"/>
              </w:rPr>
              <w:t>7.677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4E2D39" w14:textId="77777777">
            <w:pPr>
              <w:pStyle w:val="p-table"/>
              <w:jc w:val="right"/>
              <w:rPr>
                <w:sz w:val="17"/>
              </w:rPr>
            </w:pPr>
            <w:r>
              <w:rPr>
                <w:sz w:val="17"/>
              </w:rPr>
              <w:t>2.500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29E8C7" w14:textId="77777777">
            <w:pPr>
              <w:pStyle w:val="p-table"/>
              <w:jc w:val="right"/>
              <w:rPr>
                <w:sz w:val="17"/>
              </w:rPr>
            </w:pPr>
            <w:r>
              <w:rPr>
                <w:sz w:val="17"/>
              </w:rPr>
              <w:t>2.500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D40AE9" w14:textId="77777777">
            <w:pPr>
              <w:pStyle w:val="p-table"/>
              <w:jc w:val="right"/>
              <w:rPr>
                <w:sz w:val="17"/>
              </w:rPr>
            </w:pPr>
            <w:r>
              <w:rPr>
                <w:sz w:val="17"/>
              </w:rPr>
              <w:t>2.500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1B366C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A7AF433" w14:textId="77777777">
            <w:pPr>
              <w:pStyle w:val="p-table"/>
              <w:rPr>
                <w:sz w:val="17"/>
              </w:rPr>
            </w:pPr>
          </w:p>
        </w:tc>
      </w:tr>
      <w:tr w:rsidR="003955F3" w14:paraId="28EE7CF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C245CE8" w14:textId="77777777">
            <w:pPr>
              <w:pStyle w:val="p-table"/>
              <w:rPr>
                <w:sz w:val="17"/>
              </w:rPr>
            </w:pPr>
            <w:proofErr w:type="spellStart"/>
            <w:r>
              <w:rPr>
                <w:sz w:val="17"/>
              </w:rPr>
              <w:t>Qredits</w:t>
            </w:r>
            <w:proofErr w:type="spellEnd"/>
            <w:r>
              <w:rPr>
                <w:sz w:val="17"/>
              </w:rPr>
              <w:t xml:space="preserve"> duurzaamheid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0D1B48" w14:textId="77777777">
            <w:pPr>
              <w:pStyle w:val="p-table"/>
              <w:jc w:val="right"/>
              <w:rPr>
                <w:sz w:val="17"/>
              </w:rPr>
            </w:pPr>
            <w:r>
              <w:rPr>
                <w:sz w:val="17"/>
              </w:rPr>
              <w:t>4.000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3DC5B5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A81B2D" w14:textId="77777777">
            <w:pPr>
              <w:pStyle w:val="p-table"/>
              <w:jc w:val="right"/>
              <w:rPr>
                <w:sz w:val="17"/>
              </w:rPr>
            </w:pPr>
            <w:r>
              <w:rPr>
                <w:sz w:val="17"/>
              </w:rPr>
              <w:t>4.000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72764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4CB282" w14:textId="77777777">
            <w:pPr>
              <w:pStyle w:val="p-table"/>
              <w:jc w:val="right"/>
              <w:rPr>
                <w:sz w:val="17"/>
              </w:rPr>
            </w:pPr>
            <w:r>
              <w:rPr>
                <w:sz w:val="17"/>
              </w:rPr>
              <w:t>4.000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68F14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EFD18A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EA7425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1A8D99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5B196AF" w14:textId="77777777">
            <w:pPr>
              <w:pStyle w:val="p-table"/>
              <w:rPr>
                <w:sz w:val="17"/>
              </w:rPr>
            </w:pPr>
          </w:p>
        </w:tc>
      </w:tr>
      <w:tr w:rsidR="003955F3" w14:paraId="0A19A02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03CA47C" w14:textId="77777777">
            <w:pPr>
              <w:pStyle w:val="p-table"/>
              <w:rPr>
                <w:sz w:val="17"/>
              </w:rPr>
            </w:pPr>
            <w:r>
              <w:rPr>
                <w:sz w:val="17"/>
              </w:rPr>
              <w:t>Actieplan Groene en Digitale Banen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7F0EF4" w14:textId="77777777">
            <w:pPr>
              <w:pStyle w:val="p-table"/>
              <w:jc w:val="right"/>
              <w:rPr>
                <w:sz w:val="17"/>
              </w:rPr>
            </w:pPr>
            <w:r>
              <w:rPr>
                <w:sz w:val="17"/>
              </w:rPr>
              <w:t>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26D5B5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8550080" w14:textId="77777777">
            <w:pPr>
              <w:pStyle w:val="p-table"/>
              <w:jc w:val="right"/>
              <w:rPr>
                <w:sz w:val="17"/>
              </w:rPr>
            </w:pPr>
            <w:r>
              <w:rPr>
                <w:sz w:val="17"/>
              </w:rPr>
              <w:t>5.000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00112A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36716E" w14:textId="77777777">
            <w:pPr>
              <w:pStyle w:val="p-table"/>
              <w:jc w:val="right"/>
              <w:rPr>
                <w:sz w:val="17"/>
              </w:rPr>
            </w:pPr>
            <w:r>
              <w:rPr>
                <w:sz w:val="17"/>
              </w:rPr>
              <w:t>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AA691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8EA72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AEFF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98084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5827D9C" w14:textId="77777777">
            <w:pPr>
              <w:pStyle w:val="p-table"/>
              <w:rPr>
                <w:sz w:val="17"/>
              </w:rPr>
            </w:pPr>
          </w:p>
        </w:tc>
      </w:tr>
      <w:tr w:rsidR="003955F3" w14:paraId="1586A7A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4215016" w14:textId="77777777">
            <w:pPr>
              <w:pStyle w:val="p-table"/>
              <w:rPr>
                <w:sz w:val="17"/>
              </w:rPr>
            </w:pPr>
            <w:proofErr w:type="spellStart"/>
            <w:r>
              <w:rPr>
                <w:sz w:val="17"/>
              </w:rPr>
              <w:t>Brexit</w:t>
            </w:r>
            <w:proofErr w:type="spellEnd"/>
            <w:r>
              <w:rPr>
                <w:sz w:val="17"/>
              </w:rPr>
              <w:t xml:space="preserve"> </w:t>
            </w:r>
            <w:proofErr w:type="spellStart"/>
            <w:r>
              <w:rPr>
                <w:sz w:val="17"/>
              </w:rPr>
              <w:t>Adjustment</w:t>
            </w:r>
            <w:proofErr w:type="spellEnd"/>
            <w:r>
              <w:rPr>
                <w:sz w:val="17"/>
              </w:rPr>
              <w:t xml:space="preserve"> Reserve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0A08A6" w14:textId="77777777">
            <w:pPr>
              <w:pStyle w:val="p-table"/>
              <w:jc w:val="right"/>
              <w:rPr>
                <w:sz w:val="17"/>
              </w:rPr>
            </w:pPr>
            <w:r>
              <w:rPr>
                <w:sz w:val="17"/>
              </w:rPr>
              <w:t>81.136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FAAC0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A6A60A" w14:textId="77777777">
            <w:pPr>
              <w:pStyle w:val="p-table"/>
              <w:jc w:val="right"/>
              <w:rPr>
                <w:sz w:val="17"/>
              </w:rPr>
            </w:pPr>
            <w:r>
              <w:rPr>
                <w:sz w:val="17"/>
              </w:rPr>
              <w:t>81.136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3CC67E" w14:textId="77777777">
            <w:pPr>
              <w:pStyle w:val="p-table"/>
              <w:jc w:val="right"/>
              <w:rPr>
                <w:sz w:val="17"/>
              </w:rPr>
            </w:pPr>
            <w:r>
              <w:rPr>
                <w:sz w:val="17"/>
              </w:rPr>
              <w:t>‒</w:t>
            </w:r>
            <w:r>
              <w:rPr>
                <w:sz w:val="17"/>
              </w:rPr>
              <w:t xml:space="preserve"> 81.136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97A92A"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2417E7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9E26C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43527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BEE6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A3B5EB" w14:textId="77777777">
            <w:pPr>
              <w:pStyle w:val="p-table"/>
              <w:rPr>
                <w:sz w:val="17"/>
              </w:rPr>
            </w:pPr>
          </w:p>
        </w:tc>
      </w:tr>
      <w:tr w:rsidR="003955F3" w14:paraId="34E2FFD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69DA7CBE" w14:textId="77777777">
            <w:pPr>
              <w:pStyle w:val="p-table"/>
              <w:rPr>
                <w:sz w:val="17"/>
              </w:rPr>
            </w:pPr>
            <w:r>
              <w:rPr>
                <w:sz w:val="17"/>
              </w:rPr>
              <w:t>Ruimte voor economie / bedrijventerreinen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F0855F" w14:textId="77777777">
            <w:pPr>
              <w:pStyle w:val="p-table"/>
              <w:jc w:val="right"/>
              <w:rPr>
                <w:sz w:val="17"/>
              </w:rPr>
            </w:pPr>
            <w:r>
              <w:rPr>
                <w:sz w:val="17"/>
              </w:rPr>
              <w:t>9.770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39937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DBCD32" w14:textId="77777777">
            <w:pPr>
              <w:pStyle w:val="p-table"/>
              <w:jc w:val="right"/>
              <w:rPr>
                <w:sz w:val="17"/>
              </w:rPr>
            </w:pPr>
            <w:r>
              <w:rPr>
                <w:sz w:val="17"/>
              </w:rPr>
              <w:t>9.770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5BC624" w14:textId="77777777">
            <w:pPr>
              <w:pStyle w:val="p-table"/>
              <w:jc w:val="right"/>
              <w:rPr>
                <w:sz w:val="17"/>
              </w:rPr>
            </w:pPr>
            <w:r>
              <w:rPr>
                <w:sz w:val="17"/>
              </w:rPr>
              <w:t>‒</w:t>
            </w:r>
            <w:r>
              <w:rPr>
                <w:sz w:val="17"/>
              </w:rPr>
              <w:t xml:space="preserve"> 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CD17C9" w14:textId="77777777">
            <w:pPr>
              <w:pStyle w:val="p-table"/>
              <w:jc w:val="right"/>
              <w:rPr>
                <w:sz w:val="17"/>
              </w:rPr>
            </w:pPr>
            <w:r>
              <w:rPr>
                <w:sz w:val="17"/>
              </w:rPr>
              <w:t>9.270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166983" w14:textId="77777777">
            <w:pPr>
              <w:pStyle w:val="p-table"/>
              <w:jc w:val="right"/>
              <w:rPr>
                <w:sz w:val="17"/>
              </w:rPr>
            </w:pPr>
            <w:r>
              <w:rPr>
                <w:sz w:val="17"/>
              </w:rPr>
              <w:t>‒</w:t>
            </w:r>
            <w:r>
              <w:rPr>
                <w:sz w:val="17"/>
              </w:rPr>
              <w:t xml:space="preserve"> 16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9DAAB3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E75B1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9E29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0A5D4D6" w14:textId="77777777">
            <w:pPr>
              <w:pStyle w:val="p-table"/>
              <w:rPr>
                <w:sz w:val="17"/>
              </w:rPr>
            </w:pPr>
          </w:p>
        </w:tc>
      </w:tr>
      <w:tr w:rsidR="003955F3" w14:paraId="045F220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037DBCBE" w14:textId="77777777">
            <w:pPr>
              <w:pStyle w:val="p-table"/>
              <w:rPr>
                <w:sz w:val="17"/>
              </w:rPr>
            </w:pPr>
            <w:r>
              <w:rPr>
                <w:sz w:val="17"/>
              </w:rPr>
              <w:t>Maritieme Maakindustrie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BE6C24" w14:textId="77777777">
            <w:pPr>
              <w:pStyle w:val="p-table"/>
              <w:jc w:val="right"/>
              <w:rPr>
                <w:sz w:val="17"/>
              </w:rPr>
            </w:pPr>
            <w:r>
              <w:rPr>
                <w:sz w:val="17"/>
              </w:rPr>
              <w:t>18.000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474D8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756969" w14:textId="77777777">
            <w:pPr>
              <w:pStyle w:val="p-table"/>
              <w:jc w:val="right"/>
              <w:rPr>
                <w:sz w:val="17"/>
              </w:rPr>
            </w:pPr>
            <w:r>
              <w:rPr>
                <w:sz w:val="17"/>
              </w:rPr>
              <w:t>18.000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59E4A6" w14:textId="77777777">
            <w:pPr>
              <w:pStyle w:val="p-table"/>
              <w:jc w:val="right"/>
              <w:rPr>
                <w:sz w:val="17"/>
              </w:rPr>
            </w:pPr>
            <w:r>
              <w:rPr>
                <w:sz w:val="17"/>
              </w:rPr>
              <w:t>‒</w:t>
            </w:r>
            <w:r>
              <w:rPr>
                <w:sz w:val="17"/>
              </w:rPr>
              <w:t xml:space="preserve"> 15.550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A55F64" w14:textId="77777777">
            <w:pPr>
              <w:pStyle w:val="p-table"/>
              <w:jc w:val="right"/>
              <w:rPr>
                <w:sz w:val="17"/>
              </w:rPr>
            </w:pPr>
            <w:r>
              <w:rPr>
                <w:sz w:val="17"/>
              </w:rPr>
              <w:t>2.450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4943D1" w14:textId="77777777">
            <w:pPr>
              <w:pStyle w:val="p-table"/>
              <w:jc w:val="right"/>
              <w:rPr>
                <w:sz w:val="17"/>
              </w:rPr>
            </w:pPr>
            <w:r>
              <w:rPr>
                <w:sz w:val="17"/>
              </w:rPr>
              <w:t>4.585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BB5D27" w14:textId="77777777">
            <w:pPr>
              <w:pStyle w:val="p-table"/>
              <w:jc w:val="right"/>
              <w:rPr>
                <w:sz w:val="17"/>
              </w:rPr>
            </w:pPr>
            <w:r>
              <w:rPr>
                <w:sz w:val="17"/>
              </w:rPr>
              <w:t>3.540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F16BCC" w14:textId="77777777">
            <w:pPr>
              <w:pStyle w:val="p-table"/>
              <w:jc w:val="right"/>
              <w:rPr>
                <w:sz w:val="17"/>
              </w:rPr>
            </w:pPr>
            <w:r>
              <w:rPr>
                <w:sz w:val="17"/>
              </w:rPr>
              <w:t>3.540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C15604" w14:textId="77777777">
            <w:pPr>
              <w:pStyle w:val="p-table"/>
              <w:jc w:val="right"/>
              <w:rPr>
                <w:sz w:val="17"/>
              </w:rPr>
            </w:pPr>
            <w:r>
              <w:rPr>
                <w:sz w:val="17"/>
              </w:rPr>
              <w:t>2.823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0DD2DC" w14:textId="77777777">
            <w:pPr>
              <w:pStyle w:val="p-table"/>
              <w:jc w:val="right"/>
              <w:rPr>
                <w:sz w:val="17"/>
              </w:rPr>
            </w:pPr>
            <w:r>
              <w:rPr>
                <w:sz w:val="17"/>
              </w:rPr>
              <w:t>5.726</w:t>
            </w:r>
          </w:p>
        </w:tc>
      </w:tr>
      <w:tr w:rsidR="003955F3" w14:paraId="69B3A6C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50AA4EA6" w14:textId="77777777">
            <w:pPr>
              <w:pStyle w:val="p-table"/>
              <w:rPr>
                <w:sz w:val="17"/>
              </w:rPr>
            </w:pPr>
            <w:r>
              <w:rPr>
                <w:sz w:val="17"/>
              </w:rPr>
              <w:lastRenderedPageBreak/>
              <w:t>PEGA: Ruimte voor economie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980ECC"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7C6F7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CC18E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E3D0AC" w14:textId="77777777">
            <w:pPr>
              <w:pStyle w:val="p-table"/>
              <w:jc w:val="right"/>
              <w:rPr>
                <w:sz w:val="17"/>
              </w:rPr>
            </w:pPr>
            <w:r>
              <w:rPr>
                <w:sz w:val="17"/>
              </w:rPr>
              <w:t>35.240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C93B44" w14:textId="77777777">
            <w:pPr>
              <w:pStyle w:val="p-table"/>
              <w:jc w:val="right"/>
              <w:rPr>
                <w:sz w:val="17"/>
              </w:rPr>
            </w:pPr>
            <w:r>
              <w:rPr>
                <w:sz w:val="17"/>
              </w:rPr>
              <w:t>35.240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CF35EF1" w14:textId="77777777">
            <w:pPr>
              <w:pStyle w:val="p-table"/>
              <w:jc w:val="right"/>
              <w:rPr>
                <w:sz w:val="17"/>
              </w:rPr>
            </w:pPr>
            <w:r>
              <w:rPr>
                <w:sz w:val="17"/>
              </w:rPr>
              <w:t>27.540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8E2914" w14:textId="77777777">
            <w:pPr>
              <w:pStyle w:val="p-table"/>
              <w:jc w:val="right"/>
              <w:rPr>
                <w:sz w:val="17"/>
              </w:rPr>
            </w:pPr>
            <w:r>
              <w:rPr>
                <w:sz w:val="17"/>
              </w:rPr>
              <w:t>27.540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CAC2D2" w14:textId="77777777">
            <w:pPr>
              <w:pStyle w:val="p-table"/>
              <w:jc w:val="right"/>
              <w:rPr>
                <w:sz w:val="17"/>
              </w:rPr>
            </w:pPr>
            <w:r>
              <w:rPr>
                <w:sz w:val="17"/>
              </w:rPr>
              <w:t>10.057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A0FB56" w14:textId="77777777">
            <w:pPr>
              <w:pStyle w:val="p-table"/>
              <w:jc w:val="right"/>
              <w:rPr>
                <w:sz w:val="17"/>
              </w:rPr>
            </w:pPr>
            <w:r>
              <w:rPr>
                <w:sz w:val="17"/>
              </w:rPr>
              <w:t>9.000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D6CE43" w14:textId="77777777">
            <w:pPr>
              <w:pStyle w:val="p-table"/>
              <w:rPr>
                <w:sz w:val="17"/>
              </w:rPr>
            </w:pPr>
          </w:p>
        </w:tc>
      </w:tr>
      <w:tr w:rsidR="003955F3" w14:paraId="23143AF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2C11C9E1" w14:textId="77777777">
            <w:pPr>
              <w:pStyle w:val="p-table"/>
              <w:rPr>
                <w:sz w:val="17"/>
              </w:rPr>
            </w:pPr>
            <w:r>
              <w:rPr>
                <w:sz w:val="17"/>
              </w:rPr>
              <w:t>Nationaal versterkingsplan microchip-talent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7A8F4F"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D8A9FC" w14:textId="77777777">
            <w:pPr>
              <w:pStyle w:val="p-table"/>
              <w:jc w:val="right"/>
              <w:rPr>
                <w:sz w:val="17"/>
              </w:rPr>
            </w:pPr>
            <w:r>
              <w:rPr>
                <w:sz w:val="17"/>
              </w:rPr>
              <w:t>30.398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FDEBAF" w14:textId="77777777">
            <w:pPr>
              <w:pStyle w:val="p-table"/>
              <w:jc w:val="right"/>
              <w:rPr>
                <w:sz w:val="17"/>
              </w:rPr>
            </w:pPr>
            <w:r>
              <w:rPr>
                <w:sz w:val="17"/>
              </w:rPr>
              <w:t>30.398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4768D3" w14:textId="77777777">
            <w:pPr>
              <w:pStyle w:val="p-table"/>
              <w:jc w:val="right"/>
              <w:rPr>
                <w:sz w:val="17"/>
              </w:rPr>
            </w:pPr>
            <w:r>
              <w:rPr>
                <w:sz w:val="17"/>
              </w:rPr>
              <w:t>11.211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18D2EBB" w14:textId="77777777">
            <w:pPr>
              <w:pStyle w:val="p-table"/>
              <w:jc w:val="right"/>
              <w:rPr>
                <w:sz w:val="17"/>
              </w:rPr>
            </w:pPr>
            <w:r>
              <w:rPr>
                <w:sz w:val="17"/>
              </w:rPr>
              <w:t>41.609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46B21A" w14:textId="77777777">
            <w:pPr>
              <w:pStyle w:val="p-table"/>
              <w:jc w:val="right"/>
              <w:rPr>
                <w:sz w:val="17"/>
              </w:rPr>
            </w:pPr>
            <w:r>
              <w:rPr>
                <w:sz w:val="17"/>
              </w:rPr>
              <w:t>14.107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2B2DB8" w14:textId="77777777">
            <w:pPr>
              <w:pStyle w:val="p-table"/>
              <w:jc w:val="right"/>
              <w:rPr>
                <w:sz w:val="17"/>
              </w:rPr>
            </w:pPr>
            <w:r>
              <w:rPr>
                <w:sz w:val="17"/>
              </w:rPr>
              <w:t>3.650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85AE02" w14:textId="77777777">
            <w:pPr>
              <w:pStyle w:val="p-table"/>
              <w:jc w:val="right"/>
              <w:rPr>
                <w:sz w:val="17"/>
              </w:rPr>
            </w:pPr>
            <w:r>
              <w:rPr>
                <w:sz w:val="17"/>
              </w:rPr>
              <w:t>651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715381" w14:textId="77777777">
            <w:pPr>
              <w:pStyle w:val="p-table"/>
              <w:jc w:val="right"/>
              <w:rPr>
                <w:sz w:val="17"/>
              </w:rPr>
            </w:pPr>
            <w:r>
              <w:rPr>
                <w:sz w:val="17"/>
              </w:rPr>
              <w:t>651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9D27FF" w14:textId="77777777">
            <w:pPr>
              <w:pStyle w:val="p-table"/>
              <w:jc w:val="right"/>
              <w:rPr>
                <w:sz w:val="17"/>
              </w:rPr>
            </w:pPr>
            <w:r>
              <w:rPr>
                <w:sz w:val="17"/>
              </w:rPr>
              <w:t>651</w:t>
            </w:r>
          </w:p>
        </w:tc>
      </w:tr>
      <w:tr w:rsidR="003955F3" w14:paraId="13617B7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A2669E5" w14:textId="77777777">
            <w:pPr>
              <w:pStyle w:val="p-table"/>
              <w:rPr>
                <w:sz w:val="17"/>
              </w:rPr>
            </w:pPr>
            <w:r>
              <w:rPr>
                <w:sz w:val="17"/>
              </w:rPr>
              <w:t>Overig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B96C6E" w14:textId="77777777">
            <w:pPr>
              <w:pStyle w:val="p-table"/>
              <w:jc w:val="right"/>
              <w:rPr>
                <w:sz w:val="17"/>
              </w:rPr>
            </w:pPr>
            <w:r>
              <w:rPr>
                <w:sz w:val="17"/>
              </w:rPr>
              <w:t>9.331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A81838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A10FB7" w14:textId="77777777">
            <w:pPr>
              <w:pStyle w:val="p-table"/>
              <w:jc w:val="right"/>
              <w:rPr>
                <w:sz w:val="17"/>
              </w:rPr>
            </w:pPr>
            <w:r>
              <w:rPr>
                <w:sz w:val="17"/>
              </w:rPr>
              <w:t>9.331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E4C89B" w14:textId="77777777">
            <w:pPr>
              <w:pStyle w:val="p-table"/>
              <w:jc w:val="right"/>
              <w:rPr>
                <w:sz w:val="17"/>
              </w:rPr>
            </w:pPr>
            <w:r>
              <w:rPr>
                <w:sz w:val="17"/>
              </w:rPr>
              <w:t>‒</w:t>
            </w:r>
            <w:r>
              <w:rPr>
                <w:sz w:val="17"/>
              </w:rPr>
              <w:t xml:space="preserve"> 3.339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F0B614" w14:textId="77777777">
            <w:pPr>
              <w:pStyle w:val="p-table"/>
              <w:jc w:val="right"/>
              <w:rPr>
                <w:sz w:val="17"/>
              </w:rPr>
            </w:pPr>
            <w:r>
              <w:rPr>
                <w:sz w:val="17"/>
              </w:rPr>
              <w:t>5.992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285F9F4" w14:textId="77777777">
            <w:pPr>
              <w:pStyle w:val="p-table"/>
              <w:jc w:val="right"/>
              <w:rPr>
                <w:sz w:val="17"/>
              </w:rPr>
            </w:pPr>
            <w:r>
              <w:rPr>
                <w:sz w:val="17"/>
              </w:rPr>
              <w:t>‒</w:t>
            </w:r>
            <w:r>
              <w:rPr>
                <w:sz w:val="17"/>
              </w:rPr>
              <w:t xml:space="preserve"> 363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D2D391" w14:textId="77777777">
            <w:pPr>
              <w:pStyle w:val="p-table"/>
              <w:jc w:val="right"/>
              <w:rPr>
                <w:sz w:val="17"/>
              </w:rPr>
            </w:pPr>
            <w:r>
              <w:rPr>
                <w:sz w:val="17"/>
              </w:rPr>
              <w:t>‒</w:t>
            </w:r>
            <w:r>
              <w:rPr>
                <w:sz w:val="17"/>
              </w:rPr>
              <w:t xml:space="preserve"> 124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0B37EB" w14:textId="77777777">
            <w:pPr>
              <w:pStyle w:val="p-table"/>
              <w:jc w:val="right"/>
              <w:rPr>
                <w:sz w:val="17"/>
              </w:rPr>
            </w:pPr>
            <w:r>
              <w:rPr>
                <w:sz w:val="17"/>
              </w:rPr>
              <w:t>‒</w:t>
            </w:r>
            <w:r>
              <w:rPr>
                <w:sz w:val="17"/>
              </w:rPr>
              <w:t xml:space="preserve"> 67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6D0ED5" w14:textId="77777777">
            <w:pPr>
              <w:pStyle w:val="p-table"/>
              <w:jc w:val="right"/>
              <w:rPr>
                <w:sz w:val="17"/>
              </w:rPr>
            </w:pPr>
            <w:r>
              <w:rPr>
                <w:sz w:val="17"/>
              </w:rPr>
              <w:t>‒</w:t>
            </w:r>
            <w:r>
              <w:rPr>
                <w:sz w:val="17"/>
              </w:rPr>
              <w:t xml:space="preserve"> 1.209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DEE0C3" w14:textId="77777777">
            <w:pPr>
              <w:pStyle w:val="p-table"/>
              <w:jc w:val="right"/>
              <w:rPr>
                <w:sz w:val="17"/>
              </w:rPr>
            </w:pPr>
            <w:r>
              <w:rPr>
                <w:sz w:val="17"/>
              </w:rPr>
              <w:t>10.178</w:t>
            </w:r>
          </w:p>
        </w:tc>
      </w:tr>
      <w:tr w:rsidR="003955F3" w14:paraId="5AFAD01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DC99FC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0272B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7F710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C495EE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5CB7C2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A666D4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67C4FB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A09BA3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39174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33E2BE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27DA9E" w14:textId="77777777">
            <w:pPr>
              <w:pStyle w:val="p-table"/>
              <w:rPr>
                <w:sz w:val="17"/>
              </w:rPr>
            </w:pPr>
          </w:p>
        </w:tc>
      </w:tr>
      <w:tr w:rsidR="003955F3" w14:paraId="6FB0C0F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30DE363" w14:textId="77777777">
            <w:pPr>
              <w:pStyle w:val="p-table"/>
              <w:rPr>
                <w:sz w:val="17"/>
              </w:rPr>
            </w:pPr>
            <w:r>
              <w:rPr>
                <w:b/>
                <w:sz w:val="17"/>
              </w:rPr>
              <w:t>Garanties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D92F6C" w14:textId="77777777">
            <w:pPr>
              <w:pStyle w:val="p-table"/>
              <w:jc w:val="right"/>
              <w:rPr>
                <w:sz w:val="17"/>
              </w:rPr>
            </w:pPr>
            <w:r>
              <w:rPr>
                <w:b/>
                <w:sz w:val="17"/>
              </w:rPr>
              <w:t>75.965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FD0FA2" w14:textId="77777777">
            <w:pPr>
              <w:pStyle w:val="p-table"/>
              <w:jc w:val="right"/>
              <w:rPr>
                <w:sz w:val="17"/>
              </w:rPr>
            </w:pPr>
            <w:r>
              <w:rPr>
                <w:b/>
                <w:sz w:val="17"/>
              </w:rPr>
              <w:t>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4DAC0B" w14:textId="77777777">
            <w:pPr>
              <w:pStyle w:val="p-table"/>
              <w:jc w:val="right"/>
              <w:rPr>
                <w:sz w:val="17"/>
              </w:rPr>
            </w:pPr>
            <w:r>
              <w:rPr>
                <w:b/>
                <w:sz w:val="17"/>
              </w:rPr>
              <w:t>76.965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CDF4F1" w14:textId="77777777">
            <w:pPr>
              <w:pStyle w:val="p-table"/>
              <w:jc w:val="right"/>
              <w:rPr>
                <w:sz w:val="17"/>
              </w:rPr>
            </w:pPr>
            <w:r>
              <w:rPr>
                <w:b/>
                <w:sz w:val="17"/>
              </w:rPr>
              <w:t>‒</w:t>
            </w:r>
            <w:r>
              <w:rPr>
                <w:b/>
                <w:sz w:val="17"/>
              </w:rPr>
              <w:t xml:space="preserve"> 361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3A9E50" w14:textId="77777777">
            <w:pPr>
              <w:pStyle w:val="p-table"/>
              <w:jc w:val="right"/>
              <w:rPr>
                <w:sz w:val="17"/>
              </w:rPr>
            </w:pPr>
            <w:r>
              <w:rPr>
                <w:b/>
                <w:sz w:val="17"/>
              </w:rPr>
              <w:t>76.604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D837F6" w14:textId="77777777">
            <w:pPr>
              <w:pStyle w:val="p-table"/>
              <w:jc w:val="right"/>
              <w:rPr>
                <w:sz w:val="17"/>
              </w:rPr>
            </w:pPr>
            <w:r>
              <w:rPr>
                <w:b/>
                <w:sz w:val="17"/>
              </w:rPr>
              <w:t>‒</w:t>
            </w:r>
            <w:r>
              <w:rPr>
                <w:b/>
                <w:sz w:val="17"/>
              </w:rPr>
              <w:t xml:space="preserve"> 361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E78421" w14:textId="77777777">
            <w:pPr>
              <w:pStyle w:val="p-table"/>
              <w:jc w:val="right"/>
              <w:rPr>
                <w:sz w:val="17"/>
              </w:rPr>
            </w:pPr>
            <w:r>
              <w:rPr>
                <w:b/>
                <w:sz w:val="17"/>
              </w:rPr>
              <w:t>‒</w:t>
            </w:r>
            <w:r>
              <w:rPr>
                <w:b/>
                <w:sz w:val="17"/>
              </w:rPr>
              <w:t xml:space="preserve"> 361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C49C7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B3423A"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009714" w14:textId="77777777">
            <w:pPr>
              <w:pStyle w:val="p-table"/>
              <w:jc w:val="right"/>
              <w:rPr>
                <w:sz w:val="17"/>
              </w:rPr>
            </w:pPr>
            <w:r>
              <w:rPr>
                <w:b/>
                <w:sz w:val="17"/>
              </w:rPr>
              <w:t>56.345</w:t>
            </w:r>
          </w:p>
        </w:tc>
      </w:tr>
      <w:tr w:rsidR="003955F3" w14:paraId="50920CC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AE8AB3C" w14:textId="77777777">
            <w:pPr>
              <w:pStyle w:val="p-table"/>
              <w:rPr>
                <w:sz w:val="17"/>
              </w:rPr>
            </w:pPr>
            <w:r>
              <w:rPr>
                <w:sz w:val="17"/>
              </w:rPr>
              <w:t>BMKB</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AFE0A6A" w14:textId="77777777">
            <w:pPr>
              <w:pStyle w:val="p-table"/>
              <w:jc w:val="right"/>
              <w:rPr>
                <w:sz w:val="17"/>
              </w:rPr>
            </w:pPr>
            <w:r>
              <w:rPr>
                <w:sz w:val="17"/>
              </w:rPr>
              <w:t>40.248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E27AD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8E9CEF" w14:textId="77777777">
            <w:pPr>
              <w:pStyle w:val="p-table"/>
              <w:jc w:val="right"/>
              <w:rPr>
                <w:sz w:val="17"/>
              </w:rPr>
            </w:pPr>
            <w:r>
              <w:rPr>
                <w:sz w:val="17"/>
              </w:rPr>
              <w:t>40.248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276426" w14:textId="77777777">
            <w:pPr>
              <w:pStyle w:val="p-table"/>
              <w:jc w:val="right"/>
              <w:rPr>
                <w:sz w:val="17"/>
              </w:rPr>
            </w:pPr>
            <w:r>
              <w:rPr>
                <w:sz w:val="17"/>
              </w:rPr>
              <w:t>‒</w:t>
            </w:r>
            <w:r>
              <w:rPr>
                <w:sz w:val="17"/>
              </w:rPr>
              <w:t xml:space="preserve"> 361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39F226" w14:textId="77777777">
            <w:pPr>
              <w:pStyle w:val="p-table"/>
              <w:jc w:val="right"/>
              <w:rPr>
                <w:sz w:val="17"/>
              </w:rPr>
            </w:pPr>
            <w:r>
              <w:rPr>
                <w:sz w:val="17"/>
              </w:rPr>
              <w:t>39.887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0B8EAB" w14:textId="77777777">
            <w:pPr>
              <w:pStyle w:val="p-table"/>
              <w:jc w:val="right"/>
              <w:rPr>
                <w:sz w:val="17"/>
              </w:rPr>
            </w:pPr>
            <w:r>
              <w:rPr>
                <w:sz w:val="17"/>
              </w:rPr>
              <w:t>‒</w:t>
            </w:r>
            <w:r>
              <w:rPr>
                <w:sz w:val="17"/>
              </w:rPr>
              <w:t xml:space="preserve"> 361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6D217E" w14:textId="77777777">
            <w:pPr>
              <w:pStyle w:val="p-table"/>
              <w:jc w:val="right"/>
              <w:rPr>
                <w:sz w:val="17"/>
              </w:rPr>
            </w:pPr>
            <w:r>
              <w:rPr>
                <w:sz w:val="17"/>
              </w:rPr>
              <w:t>‒</w:t>
            </w:r>
            <w:r>
              <w:rPr>
                <w:sz w:val="17"/>
              </w:rPr>
              <w:t xml:space="preserve"> 361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EAAC3C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257D7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4A0AED" w14:textId="77777777">
            <w:pPr>
              <w:pStyle w:val="p-table"/>
              <w:jc w:val="right"/>
              <w:rPr>
                <w:sz w:val="17"/>
              </w:rPr>
            </w:pPr>
            <w:r>
              <w:rPr>
                <w:sz w:val="17"/>
              </w:rPr>
              <w:t>35.628</w:t>
            </w:r>
          </w:p>
        </w:tc>
      </w:tr>
      <w:tr w:rsidR="003955F3" w14:paraId="52E8AE6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DFFF5BF" w14:textId="77777777">
            <w:pPr>
              <w:pStyle w:val="p-table"/>
              <w:rPr>
                <w:sz w:val="17"/>
              </w:rPr>
            </w:pPr>
            <w:r>
              <w:rPr>
                <w:sz w:val="17"/>
              </w:rPr>
              <w:t>Groeifaciliteit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836B9E" w14:textId="77777777">
            <w:pPr>
              <w:pStyle w:val="p-table"/>
              <w:jc w:val="right"/>
              <w:rPr>
                <w:sz w:val="17"/>
              </w:rPr>
            </w:pPr>
            <w:r>
              <w:rPr>
                <w:sz w:val="17"/>
              </w:rPr>
              <w:t>8.972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C44D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EFADBD" w14:textId="77777777">
            <w:pPr>
              <w:pStyle w:val="p-table"/>
              <w:jc w:val="right"/>
              <w:rPr>
                <w:sz w:val="17"/>
              </w:rPr>
            </w:pPr>
            <w:r>
              <w:rPr>
                <w:sz w:val="17"/>
              </w:rPr>
              <w:t>8.972</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DE8D73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946119" w14:textId="77777777">
            <w:pPr>
              <w:pStyle w:val="p-table"/>
              <w:jc w:val="right"/>
              <w:rPr>
                <w:sz w:val="17"/>
              </w:rPr>
            </w:pPr>
            <w:r>
              <w:rPr>
                <w:sz w:val="17"/>
              </w:rPr>
              <w:t>8.972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5DBDF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4CB9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80622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42885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74B24A" w14:textId="77777777">
            <w:pPr>
              <w:pStyle w:val="p-table"/>
              <w:jc w:val="right"/>
              <w:rPr>
                <w:sz w:val="17"/>
              </w:rPr>
            </w:pPr>
            <w:r>
              <w:rPr>
                <w:sz w:val="17"/>
              </w:rPr>
              <w:t>8.972</w:t>
            </w:r>
          </w:p>
        </w:tc>
      </w:tr>
      <w:tr w:rsidR="003955F3" w14:paraId="5F25331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3787B04" w14:textId="77777777">
            <w:pPr>
              <w:pStyle w:val="p-table"/>
              <w:rPr>
                <w:sz w:val="17"/>
              </w:rPr>
            </w:pPr>
            <w:r>
              <w:rPr>
                <w:sz w:val="17"/>
              </w:rPr>
              <w:t>Garantie Ondernemersfinanciering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14261E" w14:textId="77777777">
            <w:pPr>
              <w:pStyle w:val="p-table"/>
              <w:jc w:val="right"/>
              <w:rPr>
                <w:sz w:val="17"/>
              </w:rPr>
            </w:pPr>
            <w:r>
              <w:rPr>
                <w:sz w:val="17"/>
              </w:rPr>
              <w:t>11.745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007025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F0F130" w14:textId="77777777">
            <w:pPr>
              <w:pStyle w:val="p-table"/>
              <w:jc w:val="right"/>
              <w:rPr>
                <w:sz w:val="17"/>
              </w:rPr>
            </w:pPr>
            <w:r>
              <w:rPr>
                <w:sz w:val="17"/>
              </w:rPr>
              <w:t>11.745</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161870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868B36" w14:textId="77777777">
            <w:pPr>
              <w:pStyle w:val="p-table"/>
              <w:jc w:val="right"/>
              <w:rPr>
                <w:sz w:val="17"/>
              </w:rPr>
            </w:pPr>
            <w:r>
              <w:rPr>
                <w:sz w:val="17"/>
              </w:rPr>
              <w:t>11.745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59764C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C01A9D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DDEEE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B23048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71D5D6" w14:textId="77777777">
            <w:pPr>
              <w:pStyle w:val="p-table"/>
              <w:jc w:val="right"/>
              <w:rPr>
                <w:sz w:val="17"/>
              </w:rPr>
            </w:pPr>
            <w:r>
              <w:rPr>
                <w:sz w:val="17"/>
              </w:rPr>
              <w:t>11.745</w:t>
            </w:r>
          </w:p>
        </w:tc>
      </w:tr>
      <w:tr w:rsidR="003955F3" w14:paraId="2DB5FD1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1266DC6" w14:textId="77777777">
            <w:pPr>
              <w:pStyle w:val="p-table"/>
              <w:rPr>
                <w:sz w:val="17"/>
              </w:rPr>
            </w:pPr>
            <w:r>
              <w:rPr>
                <w:sz w:val="17"/>
              </w:rPr>
              <w:t>Garantie Ondernemersfinanciering Corona</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A4E0C0A" w14:textId="77777777">
            <w:pPr>
              <w:pStyle w:val="p-table"/>
              <w:jc w:val="right"/>
              <w:rPr>
                <w:sz w:val="17"/>
              </w:rPr>
            </w:pPr>
            <w:r>
              <w:rPr>
                <w:sz w:val="17"/>
              </w:rPr>
              <w:t>15.000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309D9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19BDE2" w14:textId="77777777">
            <w:pPr>
              <w:pStyle w:val="p-table"/>
              <w:jc w:val="right"/>
              <w:rPr>
                <w:sz w:val="17"/>
              </w:rPr>
            </w:pPr>
            <w:r>
              <w:rPr>
                <w:sz w:val="17"/>
              </w:rPr>
              <w:t>15.000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1966AC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8A5E48" w14:textId="77777777">
            <w:pPr>
              <w:pStyle w:val="p-table"/>
              <w:jc w:val="right"/>
              <w:rPr>
                <w:sz w:val="17"/>
              </w:rPr>
            </w:pPr>
            <w:r>
              <w:rPr>
                <w:sz w:val="17"/>
              </w:rPr>
              <w:t>15.000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14FC6C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8972D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0089F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5E6EC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19A403" w14:textId="77777777">
            <w:pPr>
              <w:pStyle w:val="p-table"/>
              <w:rPr>
                <w:sz w:val="17"/>
              </w:rPr>
            </w:pPr>
          </w:p>
        </w:tc>
      </w:tr>
      <w:tr w:rsidR="003955F3" w14:paraId="7A2D239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9BBAB95" w14:textId="77777777">
            <w:pPr>
              <w:pStyle w:val="p-table"/>
              <w:rPr>
                <w:sz w:val="17"/>
              </w:rPr>
            </w:pPr>
            <w:r>
              <w:rPr>
                <w:sz w:val="17"/>
              </w:rPr>
              <w:t>Maatwerkgaranties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B24480"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FAC662" w14:textId="77777777">
            <w:pPr>
              <w:pStyle w:val="p-table"/>
              <w:jc w:val="right"/>
              <w:rPr>
                <w:sz w:val="17"/>
              </w:rPr>
            </w:pPr>
            <w:r>
              <w:rPr>
                <w:sz w:val="17"/>
              </w:rPr>
              <w:t>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995606" w14:textId="77777777">
            <w:pPr>
              <w:pStyle w:val="p-table"/>
              <w:jc w:val="right"/>
              <w:rPr>
                <w:sz w:val="17"/>
              </w:rPr>
            </w:pPr>
            <w:r>
              <w:rPr>
                <w:sz w:val="17"/>
              </w:rPr>
              <w:t>1.000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C85F56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24465C" w14:textId="77777777">
            <w:pPr>
              <w:pStyle w:val="p-table"/>
              <w:jc w:val="right"/>
              <w:rPr>
                <w:sz w:val="17"/>
              </w:rPr>
            </w:pPr>
            <w:r>
              <w:rPr>
                <w:sz w:val="17"/>
              </w:rPr>
              <w:t>1.000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AC1E7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18F24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2125E3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5B60D9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346C57" w14:textId="77777777">
            <w:pPr>
              <w:pStyle w:val="p-table"/>
              <w:rPr>
                <w:sz w:val="17"/>
              </w:rPr>
            </w:pPr>
          </w:p>
        </w:tc>
      </w:tr>
      <w:tr w:rsidR="003955F3" w14:paraId="7B771F0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30BA42F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A8277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1FE03D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8E687F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EFA79A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A1ABA1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E62C37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F1EA1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AEA58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B124F0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86F28A6" w14:textId="77777777">
            <w:pPr>
              <w:pStyle w:val="p-table"/>
              <w:rPr>
                <w:sz w:val="17"/>
              </w:rPr>
            </w:pPr>
          </w:p>
        </w:tc>
      </w:tr>
      <w:tr w:rsidR="003955F3" w14:paraId="51A5123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3ED33C5" w14:textId="77777777">
            <w:pPr>
              <w:pStyle w:val="p-table"/>
              <w:rPr>
                <w:sz w:val="17"/>
              </w:rPr>
            </w:pPr>
            <w:r>
              <w:rPr>
                <w:b/>
                <w:sz w:val="17"/>
              </w:rPr>
              <w:t>Opdrachten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E7CE47" w14:textId="77777777">
            <w:pPr>
              <w:pStyle w:val="p-table"/>
              <w:jc w:val="right"/>
              <w:rPr>
                <w:sz w:val="17"/>
              </w:rPr>
            </w:pPr>
            <w:r>
              <w:rPr>
                <w:b/>
                <w:sz w:val="17"/>
              </w:rPr>
              <w:t>9.939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E15F1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0A0BBE" w14:textId="77777777">
            <w:pPr>
              <w:pStyle w:val="p-table"/>
              <w:jc w:val="right"/>
              <w:rPr>
                <w:sz w:val="17"/>
              </w:rPr>
            </w:pPr>
            <w:r>
              <w:rPr>
                <w:b/>
                <w:sz w:val="17"/>
              </w:rPr>
              <w:t>9.939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711A56" w14:textId="77777777">
            <w:pPr>
              <w:pStyle w:val="p-table"/>
              <w:jc w:val="right"/>
              <w:rPr>
                <w:sz w:val="17"/>
              </w:rPr>
            </w:pPr>
            <w:r>
              <w:rPr>
                <w:b/>
                <w:sz w:val="17"/>
              </w:rPr>
              <w:t>176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0C5CCB" w14:textId="77777777">
            <w:pPr>
              <w:pStyle w:val="p-table"/>
              <w:jc w:val="right"/>
              <w:rPr>
                <w:sz w:val="17"/>
              </w:rPr>
            </w:pPr>
            <w:r>
              <w:rPr>
                <w:b/>
                <w:sz w:val="17"/>
              </w:rPr>
              <w:t>10.115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C508708" w14:textId="77777777">
            <w:pPr>
              <w:pStyle w:val="p-table"/>
              <w:jc w:val="right"/>
              <w:rPr>
                <w:sz w:val="17"/>
              </w:rPr>
            </w:pPr>
            <w:r>
              <w:rPr>
                <w:b/>
                <w:sz w:val="17"/>
              </w:rPr>
              <w:t>‒</w:t>
            </w:r>
            <w:r>
              <w:rPr>
                <w:b/>
                <w:sz w:val="17"/>
              </w:rPr>
              <w:t xml:space="preserve"> 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58E2A1" w14:textId="77777777">
            <w:pPr>
              <w:pStyle w:val="p-table"/>
              <w:jc w:val="right"/>
              <w:rPr>
                <w:sz w:val="17"/>
              </w:rPr>
            </w:pPr>
            <w:r>
              <w:rPr>
                <w:b/>
                <w:sz w:val="17"/>
              </w:rPr>
              <w:t>‒</w:t>
            </w:r>
            <w:r>
              <w:rPr>
                <w:b/>
                <w:sz w:val="17"/>
              </w:rPr>
              <w:t xml:space="preserve"> 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FADEBE" w14:textId="77777777">
            <w:pPr>
              <w:pStyle w:val="p-table"/>
              <w:jc w:val="right"/>
              <w:rPr>
                <w:sz w:val="17"/>
              </w:rPr>
            </w:pPr>
            <w:r>
              <w:rPr>
                <w:b/>
                <w:sz w:val="17"/>
              </w:rPr>
              <w:t>‒</w:t>
            </w:r>
            <w:r>
              <w:rPr>
                <w:b/>
                <w:sz w:val="17"/>
              </w:rPr>
              <w:t xml:space="preserve"> 144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400CAC" w14:textId="77777777">
            <w:pPr>
              <w:pStyle w:val="p-table"/>
              <w:jc w:val="right"/>
              <w:rPr>
                <w:sz w:val="17"/>
              </w:rPr>
            </w:pPr>
            <w:r>
              <w:rPr>
                <w:b/>
                <w:sz w:val="17"/>
              </w:rPr>
              <w:t>‒</w:t>
            </w:r>
            <w:r>
              <w:rPr>
                <w:b/>
                <w:sz w:val="17"/>
              </w:rPr>
              <w:t xml:space="preserve"> 59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32F9C7" w14:textId="77777777">
            <w:pPr>
              <w:pStyle w:val="p-table"/>
              <w:jc w:val="right"/>
              <w:rPr>
                <w:sz w:val="17"/>
              </w:rPr>
            </w:pPr>
            <w:r>
              <w:rPr>
                <w:b/>
                <w:sz w:val="17"/>
              </w:rPr>
              <w:t>9.644</w:t>
            </w:r>
          </w:p>
        </w:tc>
      </w:tr>
      <w:tr w:rsidR="003955F3" w14:paraId="076EEE1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4B8E0C2" w14:textId="77777777">
            <w:pPr>
              <w:pStyle w:val="p-table"/>
              <w:rPr>
                <w:sz w:val="17"/>
              </w:rPr>
            </w:pPr>
            <w:r>
              <w:rPr>
                <w:sz w:val="17"/>
              </w:rPr>
              <w:t>Onderzoek en opdrachten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935A55" w14:textId="77777777">
            <w:pPr>
              <w:pStyle w:val="p-table"/>
              <w:jc w:val="right"/>
              <w:rPr>
                <w:sz w:val="17"/>
              </w:rPr>
            </w:pPr>
            <w:r>
              <w:rPr>
                <w:sz w:val="17"/>
              </w:rPr>
              <w:t>6.039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FD18E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B19F06" w14:textId="77777777">
            <w:pPr>
              <w:pStyle w:val="p-table"/>
              <w:jc w:val="right"/>
              <w:rPr>
                <w:sz w:val="17"/>
              </w:rPr>
            </w:pPr>
            <w:r>
              <w:rPr>
                <w:sz w:val="17"/>
              </w:rPr>
              <w:t>6.039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2E971A" w14:textId="77777777">
            <w:pPr>
              <w:pStyle w:val="p-table"/>
              <w:jc w:val="right"/>
              <w:rPr>
                <w:sz w:val="17"/>
              </w:rPr>
            </w:pPr>
            <w:r>
              <w:rPr>
                <w:sz w:val="17"/>
              </w:rPr>
              <w:t>1.218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6785E7" w14:textId="77777777">
            <w:pPr>
              <w:pStyle w:val="p-table"/>
              <w:jc w:val="right"/>
              <w:rPr>
                <w:sz w:val="17"/>
              </w:rPr>
            </w:pPr>
            <w:r>
              <w:rPr>
                <w:sz w:val="17"/>
              </w:rPr>
              <w:t>7.257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88D75F" w14:textId="77777777">
            <w:pPr>
              <w:pStyle w:val="p-table"/>
              <w:jc w:val="right"/>
              <w:rPr>
                <w:sz w:val="17"/>
              </w:rPr>
            </w:pPr>
            <w:r>
              <w:rPr>
                <w:sz w:val="17"/>
              </w:rPr>
              <w:t>‒</w:t>
            </w:r>
            <w:r>
              <w:rPr>
                <w:sz w:val="17"/>
              </w:rPr>
              <w:t xml:space="preserve"> 218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BB1315" w14:textId="77777777">
            <w:pPr>
              <w:pStyle w:val="p-table"/>
              <w:jc w:val="right"/>
              <w:rPr>
                <w:sz w:val="17"/>
              </w:rPr>
            </w:pPr>
            <w:r>
              <w:rPr>
                <w:sz w:val="17"/>
              </w:rPr>
              <w:t>‒</w:t>
            </w:r>
            <w:r>
              <w:rPr>
                <w:sz w:val="17"/>
              </w:rPr>
              <w:t xml:space="preserve"> 225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D7CF9E" w14:textId="77777777">
            <w:pPr>
              <w:pStyle w:val="p-table"/>
              <w:jc w:val="right"/>
              <w:rPr>
                <w:sz w:val="17"/>
              </w:rPr>
            </w:pPr>
            <w:r>
              <w:rPr>
                <w:sz w:val="17"/>
              </w:rPr>
              <w:t>‒</w:t>
            </w:r>
            <w:r>
              <w:rPr>
                <w:sz w:val="17"/>
              </w:rPr>
              <w:t xml:space="preserve"> 344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44A2B5" w14:textId="77777777">
            <w:pPr>
              <w:pStyle w:val="p-table"/>
              <w:jc w:val="right"/>
              <w:rPr>
                <w:sz w:val="17"/>
              </w:rPr>
            </w:pPr>
            <w:r>
              <w:rPr>
                <w:sz w:val="17"/>
              </w:rPr>
              <w:t>‒</w:t>
            </w:r>
            <w:r>
              <w:rPr>
                <w:sz w:val="17"/>
              </w:rPr>
              <w:t xml:space="preserve"> 259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22F070" w14:textId="77777777">
            <w:pPr>
              <w:pStyle w:val="p-table"/>
              <w:jc w:val="right"/>
              <w:rPr>
                <w:sz w:val="17"/>
              </w:rPr>
            </w:pPr>
            <w:r>
              <w:rPr>
                <w:sz w:val="17"/>
              </w:rPr>
              <w:t>5.530</w:t>
            </w:r>
          </w:p>
        </w:tc>
      </w:tr>
      <w:tr w:rsidR="003955F3" w14:paraId="0409142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5B12733" w14:textId="77777777">
            <w:pPr>
              <w:pStyle w:val="p-table"/>
              <w:rPr>
                <w:sz w:val="17"/>
              </w:rPr>
            </w:pPr>
            <w:r>
              <w:rPr>
                <w:sz w:val="17"/>
              </w:rPr>
              <w:t>Caribisch Nederland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399B81" w14:textId="77777777">
            <w:pPr>
              <w:pStyle w:val="p-table"/>
              <w:jc w:val="right"/>
              <w:rPr>
                <w:sz w:val="17"/>
              </w:rPr>
            </w:pPr>
            <w:r>
              <w:rPr>
                <w:sz w:val="17"/>
              </w:rPr>
              <w:t>799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0F84C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6467E9" w14:textId="77777777">
            <w:pPr>
              <w:pStyle w:val="p-table"/>
              <w:jc w:val="right"/>
              <w:rPr>
                <w:sz w:val="17"/>
              </w:rPr>
            </w:pPr>
            <w:r>
              <w:rPr>
                <w:sz w:val="17"/>
              </w:rPr>
              <w:t>799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F304ED" w14:textId="77777777">
            <w:pPr>
              <w:pStyle w:val="p-table"/>
              <w:jc w:val="right"/>
              <w:rPr>
                <w:sz w:val="17"/>
              </w:rPr>
            </w:pPr>
            <w:r>
              <w:rPr>
                <w:sz w:val="17"/>
              </w:rPr>
              <w:t>‒</w:t>
            </w:r>
            <w:r>
              <w:rPr>
                <w:sz w:val="17"/>
              </w:rPr>
              <w:t xml:space="preserve"> 475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10C32E" w14:textId="77777777">
            <w:pPr>
              <w:pStyle w:val="p-table"/>
              <w:jc w:val="right"/>
              <w:rPr>
                <w:sz w:val="17"/>
              </w:rPr>
            </w:pPr>
            <w:r>
              <w:rPr>
                <w:sz w:val="17"/>
              </w:rPr>
              <w:t>324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1C6F56" w14:textId="77777777">
            <w:pPr>
              <w:pStyle w:val="p-table"/>
              <w:jc w:val="right"/>
              <w:rPr>
                <w:sz w:val="17"/>
              </w:rPr>
            </w:pPr>
            <w:r>
              <w:rPr>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E815D9" w14:textId="77777777">
            <w:pPr>
              <w:pStyle w:val="p-table"/>
              <w:jc w:val="right"/>
              <w:rPr>
                <w:sz w:val="17"/>
              </w:rPr>
            </w:pPr>
            <w:r>
              <w:rPr>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9B1D58" w14:textId="77777777">
            <w:pPr>
              <w:pStyle w:val="p-table"/>
              <w:jc w:val="right"/>
              <w:rPr>
                <w:sz w:val="17"/>
              </w:rPr>
            </w:pPr>
            <w:r>
              <w:rPr>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C18805" w14:textId="77777777">
            <w:pPr>
              <w:pStyle w:val="p-table"/>
              <w:jc w:val="right"/>
              <w:rPr>
                <w:sz w:val="17"/>
              </w:rPr>
            </w:pPr>
            <w:r>
              <w:rPr>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8BF37F" w14:textId="77777777">
            <w:pPr>
              <w:pStyle w:val="p-table"/>
              <w:jc w:val="right"/>
              <w:rPr>
                <w:sz w:val="17"/>
              </w:rPr>
            </w:pPr>
            <w:r>
              <w:rPr>
                <w:sz w:val="17"/>
              </w:rPr>
              <w:t>999</w:t>
            </w:r>
          </w:p>
        </w:tc>
      </w:tr>
      <w:tr w:rsidR="003955F3" w14:paraId="4CD0D5F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B56B471" w14:textId="77777777">
            <w:pPr>
              <w:pStyle w:val="p-table"/>
              <w:rPr>
                <w:sz w:val="17"/>
              </w:rPr>
            </w:pPr>
            <w:r>
              <w:rPr>
                <w:sz w:val="17"/>
              </w:rPr>
              <w:t>Regeldruk</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554D8E" w14:textId="77777777">
            <w:pPr>
              <w:pStyle w:val="p-table"/>
              <w:jc w:val="right"/>
              <w:rPr>
                <w:sz w:val="17"/>
              </w:rPr>
            </w:pPr>
            <w:r>
              <w:rPr>
                <w:sz w:val="17"/>
              </w:rPr>
              <w:t>2.336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B8D402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E45829" w14:textId="77777777">
            <w:pPr>
              <w:pStyle w:val="p-table"/>
              <w:jc w:val="right"/>
              <w:rPr>
                <w:sz w:val="17"/>
              </w:rPr>
            </w:pPr>
            <w:r>
              <w:rPr>
                <w:sz w:val="17"/>
              </w:rPr>
              <w:t>2.336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171E4B" w14:textId="77777777">
            <w:pPr>
              <w:pStyle w:val="p-table"/>
              <w:jc w:val="right"/>
              <w:rPr>
                <w:sz w:val="17"/>
              </w:rPr>
            </w:pPr>
            <w:r>
              <w:rPr>
                <w:sz w:val="17"/>
              </w:rPr>
              <w:t>‒</w:t>
            </w:r>
            <w:r>
              <w:rPr>
                <w:sz w:val="17"/>
              </w:rPr>
              <w:t xml:space="preserve"> 46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CF217C2" w14:textId="77777777">
            <w:pPr>
              <w:pStyle w:val="p-table"/>
              <w:jc w:val="right"/>
              <w:rPr>
                <w:sz w:val="17"/>
              </w:rPr>
            </w:pPr>
            <w:r>
              <w:rPr>
                <w:sz w:val="17"/>
              </w:rPr>
              <w:t>2.290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8658B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305A21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284F4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77556F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963735" w14:textId="77777777">
            <w:pPr>
              <w:pStyle w:val="p-table"/>
              <w:jc w:val="right"/>
              <w:rPr>
                <w:sz w:val="17"/>
              </w:rPr>
            </w:pPr>
            <w:r>
              <w:rPr>
                <w:sz w:val="17"/>
              </w:rPr>
              <w:t>2.450</w:t>
            </w:r>
          </w:p>
        </w:tc>
      </w:tr>
      <w:tr w:rsidR="003955F3" w14:paraId="73B2759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2ADBD0D" w14:textId="77777777">
            <w:pPr>
              <w:pStyle w:val="p-table"/>
              <w:rPr>
                <w:sz w:val="17"/>
              </w:rPr>
            </w:pPr>
            <w:r>
              <w:rPr>
                <w:sz w:val="17"/>
              </w:rPr>
              <w:t>Budget Samenwerking regio</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3A5E68" w14:textId="77777777">
            <w:pPr>
              <w:pStyle w:val="p-table"/>
              <w:jc w:val="right"/>
              <w:rPr>
                <w:sz w:val="17"/>
              </w:rPr>
            </w:pPr>
            <w:r>
              <w:rPr>
                <w:sz w:val="17"/>
              </w:rPr>
              <w:t>765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044AEF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F871B9" w14:textId="77777777">
            <w:pPr>
              <w:pStyle w:val="p-table"/>
              <w:jc w:val="right"/>
              <w:rPr>
                <w:sz w:val="17"/>
              </w:rPr>
            </w:pPr>
            <w:r>
              <w:rPr>
                <w:sz w:val="17"/>
              </w:rPr>
              <w:t>765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2FB10F" w14:textId="77777777">
            <w:pPr>
              <w:pStyle w:val="p-table"/>
              <w:jc w:val="right"/>
              <w:rPr>
                <w:sz w:val="17"/>
              </w:rPr>
            </w:pPr>
            <w:r>
              <w:rPr>
                <w:sz w:val="17"/>
              </w:rPr>
              <w:t>‒</w:t>
            </w:r>
            <w:r>
              <w:rPr>
                <w:sz w:val="17"/>
              </w:rPr>
              <w:t xml:space="preserve"> 521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A84F0F" w14:textId="77777777">
            <w:pPr>
              <w:pStyle w:val="p-table"/>
              <w:jc w:val="right"/>
              <w:rPr>
                <w:sz w:val="17"/>
              </w:rPr>
            </w:pPr>
            <w:r>
              <w:rPr>
                <w:sz w:val="17"/>
              </w:rPr>
              <w:t>244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EDDEA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8344D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F5EC3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D72CAB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D7FA84" w14:textId="77777777">
            <w:pPr>
              <w:pStyle w:val="p-table"/>
              <w:jc w:val="right"/>
              <w:rPr>
                <w:sz w:val="17"/>
              </w:rPr>
            </w:pPr>
            <w:r>
              <w:rPr>
                <w:sz w:val="17"/>
              </w:rPr>
              <w:t>665</w:t>
            </w:r>
          </w:p>
        </w:tc>
      </w:tr>
      <w:tr w:rsidR="003955F3" w14:paraId="2F7D8DD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2056015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E7D43C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9E5B2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41C891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5C3221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9FFF98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C140E0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86AEAB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8BAABD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60517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623338E" w14:textId="77777777">
            <w:pPr>
              <w:pStyle w:val="p-table"/>
              <w:rPr>
                <w:sz w:val="17"/>
              </w:rPr>
            </w:pPr>
          </w:p>
        </w:tc>
      </w:tr>
      <w:tr w:rsidR="003955F3" w14:paraId="704F1B0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EB6BD2D" w14:textId="77777777">
            <w:pPr>
              <w:pStyle w:val="p-table"/>
              <w:rPr>
                <w:sz w:val="17"/>
              </w:rPr>
            </w:pPr>
            <w:r>
              <w:rPr>
                <w:b/>
                <w:sz w:val="17"/>
              </w:rPr>
              <w:t>Bijdrage aan agentschappen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846C45" w14:textId="77777777">
            <w:pPr>
              <w:pStyle w:val="p-table"/>
              <w:jc w:val="right"/>
              <w:rPr>
                <w:sz w:val="17"/>
              </w:rPr>
            </w:pPr>
            <w:r>
              <w:rPr>
                <w:b/>
                <w:sz w:val="17"/>
              </w:rPr>
              <w:t>112.647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3A75E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C9C26F" w14:textId="77777777">
            <w:pPr>
              <w:pStyle w:val="p-table"/>
              <w:jc w:val="right"/>
              <w:rPr>
                <w:sz w:val="17"/>
              </w:rPr>
            </w:pPr>
            <w:r>
              <w:rPr>
                <w:b/>
                <w:sz w:val="17"/>
              </w:rPr>
              <w:t>112.647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34F9E9" w14:textId="77777777">
            <w:pPr>
              <w:pStyle w:val="p-table"/>
              <w:jc w:val="right"/>
              <w:rPr>
                <w:sz w:val="17"/>
              </w:rPr>
            </w:pPr>
            <w:r>
              <w:rPr>
                <w:b/>
                <w:sz w:val="17"/>
              </w:rPr>
              <w:t>38.367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643477" w14:textId="77777777">
            <w:pPr>
              <w:pStyle w:val="p-table"/>
              <w:jc w:val="right"/>
              <w:rPr>
                <w:sz w:val="17"/>
              </w:rPr>
            </w:pPr>
            <w:r>
              <w:rPr>
                <w:b/>
                <w:sz w:val="17"/>
              </w:rPr>
              <w:t>151.014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3D8463" w14:textId="77777777">
            <w:pPr>
              <w:pStyle w:val="p-table"/>
              <w:jc w:val="right"/>
              <w:rPr>
                <w:sz w:val="17"/>
              </w:rPr>
            </w:pPr>
            <w:r>
              <w:rPr>
                <w:b/>
                <w:sz w:val="17"/>
              </w:rPr>
              <w:t>‒</w:t>
            </w:r>
            <w:r>
              <w:rPr>
                <w:b/>
                <w:sz w:val="17"/>
              </w:rPr>
              <w:t xml:space="preserve"> 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0C848F" w14:textId="77777777">
            <w:pPr>
              <w:pStyle w:val="p-table"/>
              <w:jc w:val="right"/>
              <w:rPr>
                <w:sz w:val="17"/>
              </w:rPr>
            </w:pPr>
            <w:r>
              <w:rPr>
                <w:b/>
                <w:sz w:val="17"/>
              </w:rPr>
              <w:t>‒</w:t>
            </w:r>
            <w:r>
              <w:rPr>
                <w:b/>
                <w:sz w:val="17"/>
              </w:rPr>
              <w:t xml:space="preserve"> 453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463D71" w14:textId="77777777">
            <w:pPr>
              <w:pStyle w:val="p-table"/>
              <w:jc w:val="right"/>
              <w:rPr>
                <w:sz w:val="17"/>
              </w:rPr>
            </w:pPr>
            <w:r>
              <w:rPr>
                <w:b/>
                <w:sz w:val="17"/>
              </w:rPr>
              <w:t>‒</w:t>
            </w:r>
            <w:r>
              <w:rPr>
                <w:b/>
                <w:sz w:val="17"/>
              </w:rPr>
              <w:t xml:space="preserve"> 397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AFC336" w14:textId="77777777">
            <w:pPr>
              <w:pStyle w:val="p-table"/>
              <w:jc w:val="right"/>
              <w:rPr>
                <w:sz w:val="17"/>
              </w:rPr>
            </w:pPr>
            <w:r>
              <w:rPr>
                <w:b/>
                <w:sz w:val="17"/>
              </w:rPr>
              <w:t>‒</w:t>
            </w:r>
            <w:r>
              <w:rPr>
                <w:b/>
                <w:sz w:val="17"/>
              </w:rPr>
              <w:t xml:space="preserve"> 356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8E0BA12" w14:textId="77777777">
            <w:pPr>
              <w:pStyle w:val="p-table"/>
              <w:jc w:val="right"/>
              <w:rPr>
                <w:sz w:val="17"/>
              </w:rPr>
            </w:pPr>
            <w:r>
              <w:rPr>
                <w:b/>
                <w:sz w:val="17"/>
              </w:rPr>
              <w:t>105.751</w:t>
            </w:r>
          </w:p>
        </w:tc>
      </w:tr>
      <w:tr w:rsidR="003955F3" w14:paraId="1EC7304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5CBE6BB" w14:textId="77777777">
            <w:pPr>
              <w:pStyle w:val="p-table"/>
              <w:rPr>
                <w:sz w:val="17"/>
              </w:rPr>
            </w:pPr>
            <w:r>
              <w:rPr>
                <w:sz w:val="17"/>
              </w:rPr>
              <w:t>Bijdrage RVO.nl</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5F6708" w14:textId="77777777">
            <w:pPr>
              <w:pStyle w:val="p-table"/>
              <w:jc w:val="right"/>
              <w:rPr>
                <w:sz w:val="17"/>
              </w:rPr>
            </w:pPr>
            <w:r>
              <w:rPr>
                <w:sz w:val="17"/>
              </w:rPr>
              <w:t>111.868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900623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C5B12C" w14:textId="77777777">
            <w:pPr>
              <w:pStyle w:val="p-table"/>
              <w:jc w:val="right"/>
              <w:rPr>
                <w:sz w:val="17"/>
              </w:rPr>
            </w:pPr>
            <w:r>
              <w:rPr>
                <w:sz w:val="17"/>
              </w:rPr>
              <w:t>111.868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2ADE39" w14:textId="77777777">
            <w:pPr>
              <w:pStyle w:val="p-table"/>
              <w:jc w:val="right"/>
              <w:rPr>
                <w:sz w:val="17"/>
              </w:rPr>
            </w:pPr>
            <w:r>
              <w:rPr>
                <w:sz w:val="17"/>
              </w:rPr>
              <w:t>38.367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9BE049" w14:textId="77777777">
            <w:pPr>
              <w:pStyle w:val="p-table"/>
              <w:jc w:val="right"/>
              <w:rPr>
                <w:sz w:val="17"/>
              </w:rPr>
            </w:pPr>
            <w:r>
              <w:rPr>
                <w:sz w:val="17"/>
              </w:rPr>
              <w:t>150.235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F83779" w14:textId="77777777">
            <w:pPr>
              <w:pStyle w:val="p-table"/>
              <w:jc w:val="right"/>
              <w:rPr>
                <w:sz w:val="17"/>
              </w:rPr>
            </w:pPr>
            <w:r>
              <w:rPr>
                <w:sz w:val="17"/>
              </w:rPr>
              <w:t>‒</w:t>
            </w:r>
            <w:r>
              <w:rPr>
                <w:sz w:val="17"/>
              </w:rPr>
              <w:t xml:space="preserve"> 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74F1ED" w14:textId="77777777">
            <w:pPr>
              <w:pStyle w:val="p-table"/>
              <w:jc w:val="right"/>
              <w:rPr>
                <w:sz w:val="17"/>
              </w:rPr>
            </w:pPr>
            <w:r>
              <w:rPr>
                <w:sz w:val="17"/>
              </w:rPr>
              <w:t>‒</w:t>
            </w:r>
            <w:r>
              <w:rPr>
                <w:sz w:val="17"/>
              </w:rPr>
              <w:t xml:space="preserve"> 446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71EA30" w14:textId="77777777">
            <w:pPr>
              <w:pStyle w:val="p-table"/>
              <w:jc w:val="right"/>
              <w:rPr>
                <w:sz w:val="17"/>
              </w:rPr>
            </w:pPr>
            <w:r>
              <w:rPr>
                <w:sz w:val="17"/>
              </w:rPr>
              <w:t>‒</w:t>
            </w:r>
            <w:r>
              <w:rPr>
                <w:sz w:val="17"/>
              </w:rPr>
              <w:t xml:space="preserve"> 390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320C28" w14:textId="77777777">
            <w:pPr>
              <w:pStyle w:val="p-table"/>
              <w:jc w:val="right"/>
              <w:rPr>
                <w:sz w:val="17"/>
              </w:rPr>
            </w:pPr>
            <w:r>
              <w:rPr>
                <w:sz w:val="17"/>
              </w:rPr>
              <w:t>‒</w:t>
            </w:r>
            <w:r>
              <w:rPr>
                <w:sz w:val="17"/>
              </w:rPr>
              <w:t xml:space="preserve"> 349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8091068" w14:textId="77777777">
            <w:pPr>
              <w:pStyle w:val="p-table"/>
              <w:jc w:val="right"/>
              <w:rPr>
                <w:sz w:val="17"/>
              </w:rPr>
            </w:pPr>
            <w:r>
              <w:rPr>
                <w:sz w:val="17"/>
              </w:rPr>
              <w:t>104.994</w:t>
            </w:r>
          </w:p>
        </w:tc>
      </w:tr>
      <w:tr w:rsidR="003955F3" w14:paraId="3DADF90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A9342F2" w14:textId="77777777">
            <w:pPr>
              <w:pStyle w:val="p-table"/>
              <w:rPr>
                <w:sz w:val="17"/>
              </w:rPr>
            </w:pPr>
            <w:r>
              <w:rPr>
                <w:sz w:val="17"/>
              </w:rPr>
              <w:t>Rijksinspectie Digitale Infrastructuur (RDI)</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7C1820" w14:textId="77777777">
            <w:pPr>
              <w:pStyle w:val="p-table"/>
              <w:jc w:val="right"/>
              <w:rPr>
                <w:sz w:val="17"/>
              </w:rPr>
            </w:pPr>
            <w:r>
              <w:rPr>
                <w:sz w:val="17"/>
              </w:rPr>
              <w:t>779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9B6782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82BC1DD" w14:textId="77777777">
            <w:pPr>
              <w:pStyle w:val="p-table"/>
              <w:jc w:val="right"/>
              <w:rPr>
                <w:sz w:val="17"/>
              </w:rPr>
            </w:pPr>
            <w:r>
              <w:rPr>
                <w:sz w:val="17"/>
              </w:rPr>
              <w:t>779</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1B90B6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F68F1C" w14:textId="77777777">
            <w:pPr>
              <w:pStyle w:val="p-table"/>
              <w:jc w:val="right"/>
              <w:rPr>
                <w:sz w:val="17"/>
              </w:rPr>
            </w:pPr>
            <w:r>
              <w:rPr>
                <w:sz w:val="17"/>
              </w:rPr>
              <w:t>779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DCFD37" w14:textId="77777777">
            <w:pPr>
              <w:pStyle w:val="p-table"/>
              <w:jc w:val="right"/>
              <w:rPr>
                <w:sz w:val="17"/>
              </w:rPr>
            </w:pPr>
            <w:r>
              <w:rPr>
                <w:sz w:val="17"/>
              </w:rPr>
              <w:t>‒</w:t>
            </w:r>
            <w:r>
              <w:rPr>
                <w:sz w:val="17"/>
              </w:rPr>
              <w:t xml:space="preserve"> 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EAEADE" w14:textId="77777777">
            <w:pPr>
              <w:pStyle w:val="p-table"/>
              <w:jc w:val="right"/>
              <w:rPr>
                <w:sz w:val="17"/>
              </w:rPr>
            </w:pPr>
            <w:r>
              <w:rPr>
                <w:sz w:val="17"/>
              </w:rPr>
              <w:t>‒</w:t>
            </w:r>
            <w:r>
              <w:rPr>
                <w:sz w:val="17"/>
              </w:rPr>
              <w:t xml:space="preserve"> 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410FDB" w14:textId="77777777">
            <w:pPr>
              <w:pStyle w:val="p-table"/>
              <w:jc w:val="right"/>
              <w:rPr>
                <w:sz w:val="17"/>
              </w:rPr>
            </w:pPr>
            <w:r>
              <w:rPr>
                <w:sz w:val="17"/>
              </w:rPr>
              <w:t>‒</w:t>
            </w:r>
            <w:r>
              <w:rPr>
                <w:sz w:val="17"/>
              </w:rPr>
              <w:t xml:space="preserve"> 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0A09CB" w14:textId="77777777">
            <w:pPr>
              <w:pStyle w:val="p-table"/>
              <w:jc w:val="right"/>
              <w:rPr>
                <w:sz w:val="17"/>
              </w:rPr>
            </w:pPr>
            <w:r>
              <w:rPr>
                <w:sz w:val="17"/>
              </w:rPr>
              <w:t>‒</w:t>
            </w:r>
            <w:r>
              <w:rPr>
                <w:sz w:val="17"/>
              </w:rPr>
              <w:t xml:space="preserve"> 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26844C" w14:textId="77777777">
            <w:pPr>
              <w:pStyle w:val="p-table"/>
              <w:jc w:val="right"/>
              <w:rPr>
                <w:sz w:val="17"/>
              </w:rPr>
            </w:pPr>
            <w:r>
              <w:rPr>
                <w:sz w:val="17"/>
              </w:rPr>
              <w:t>757</w:t>
            </w:r>
          </w:p>
        </w:tc>
      </w:tr>
      <w:tr w:rsidR="003955F3" w14:paraId="4C95A83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56375BD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4CADAF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3EEE6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A4BBF0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6EB52F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CD9CF9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FF12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72CF9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D93A91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CA45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ED716E1" w14:textId="77777777">
            <w:pPr>
              <w:pStyle w:val="p-table"/>
              <w:rPr>
                <w:sz w:val="17"/>
              </w:rPr>
            </w:pPr>
          </w:p>
        </w:tc>
      </w:tr>
      <w:tr w:rsidR="003955F3" w14:paraId="76057B0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463A7E4" w14:textId="77777777">
            <w:pPr>
              <w:pStyle w:val="p-table"/>
              <w:rPr>
                <w:sz w:val="17"/>
              </w:rPr>
            </w:pPr>
            <w:r>
              <w:rPr>
                <w:b/>
                <w:sz w:val="17"/>
              </w:rPr>
              <w:t>Bijdrage aan ZBO's/</w:t>
            </w:r>
            <w:proofErr w:type="spellStart"/>
            <w:r>
              <w:rPr>
                <w:b/>
                <w:sz w:val="17"/>
              </w:rPr>
              <w:t>RWT's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2CA21C" w14:textId="77777777">
            <w:pPr>
              <w:pStyle w:val="p-table"/>
              <w:jc w:val="right"/>
              <w:rPr>
                <w:sz w:val="17"/>
              </w:rPr>
            </w:pPr>
            <w:r>
              <w:rPr>
                <w:b/>
                <w:sz w:val="17"/>
              </w:rPr>
              <w:t>428.546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53BC34"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67DAEC" w14:textId="77777777">
            <w:pPr>
              <w:pStyle w:val="p-table"/>
              <w:jc w:val="right"/>
              <w:rPr>
                <w:sz w:val="17"/>
              </w:rPr>
            </w:pPr>
            <w:r>
              <w:rPr>
                <w:b/>
                <w:sz w:val="17"/>
              </w:rPr>
              <w:t>428.546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468D3D" w14:textId="77777777">
            <w:pPr>
              <w:pStyle w:val="p-table"/>
              <w:jc w:val="right"/>
              <w:rPr>
                <w:sz w:val="17"/>
              </w:rPr>
            </w:pPr>
            <w:r>
              <w:rPr>
                <w:b/>
                <w:sz w:val="17"/>
              </w:rPr>
              <w:t>55.952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A54097" w14:textId="77777777">
            <w:pPr>
              <w:pStyle w:val="p-table"/>
              <w:jc w:val="right"/>
              <w:rPr>
                <w:sz w:val="17"/>
              </w:rPr>
            </w:pPr>
            <w:r>
              <w:rPr>
                <w:b/>
                <w:sz w:val="17"/>
              </w:rPr>
              <w:t>484.498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ABBC1E" w14:textId="77777777">
            <w:pPr>
              <w:pStyle w:val="p-table"/>
              <w:jc w:val="right"/>
              <w:rPr>
                <w:sz w:val="17"/>
              </w:rPr>
            </w:pPr>
            <w:r>
              <w:rPr>
                <w:b/>
                <w:sz w:val="17"/>
              </w:rPr>
              <w:t>2.414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5CADE1" w14:textId="77777777">
            <w:pPr>
              <w:pStyle w:val="p-table"/>
              <w:jc w:val="right"/>
              <w:rPr>
                <w:sz w:val="17"/>
              </w:rPr>
            </w:pPr>
            <w:r>
              <w:rPr>
                <w:b/>
                <w:sz w:val="17"/>
              </w:rPr>
              <w:t>‒</w:t>
            </w:r>
            <w:r>
              <w:rPr>
                <w:b/>
                <w:sz w:val="17"/>
              </w:rPr>
              <w:t xml:space="preserve"> 1.223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87688E" w14:textId="77777777">
            <w:pPr>
              <w:pStyle w:val="p-table"/>
              <w:jc w:val="right"/>
              <w:rPr>
                <w:sz w:val="17"/>
              </w:rPr>
            </w:pPr>
            <w:r>
              <w:rPr>
                <w:b/>
                <w:sz w:val="17"/>
              </w:rPr>
              <w:t>‒</w:t>
            </w:r>
            <w:r>
              <w:rPr>
                <w:b/>
                <w:sz w:val="17"/>
              </w:rPr>
              <w:t xml:space="preserve"> 4.334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C2E4EE" w14:textId="77777777">
            <w:pPr>
              <w:pStyle w:val="p-table"/>
              <w:jc w:val="right"/>
              <w:rPr>
                <w:sz w:val="17"/>
              </w:rPr>
            </w:pPr>
            <w:r>
              <w:rPr>
                <w:b/>
                <w:sz w:val="17"/>
              </w:rPr>
              <w:t>‒</w:t>
            </w:r>
            <w:r>
              <w:rPr>
                <w:b/>
                <w:sz w:val="17"/>
              </w:rPr>
              <w:t xml:space="preserve"> 4.728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D55408" w14:textId="77777777">
            <w:pPr>
              <w:pStyle w:val="p-table"/>
              <w:jc w:val="right"/>
              <w:rPr>
                <w:sz w:val="17"/>
              </w:rPr>
            </w:pPr>
            <w:r>
              <w:rPr>
                <w:b/>
                <w:sz w:val="17"/>
              </w:rPr>
              <w:t>365.735</w:t>
            </w:r>
          </w:p>
        </w:tc>
      </w:tr>
      <w:tr w:rsidR="003955F3" w14:paraId="38ABDD9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B4D2690" w14:textId="77777777">
            <w:pPr>
              <w:pStyle w:val="p-table"/>
              <w:rPr>
                <w:sz w:val="17"/>
              </w:rPr>
            </w:pPr>
            <w:r>
              <w:rPr>
                <w:sz w:val="17"/>
              </w:rPr>
              <w:t>Bijdrage aan TNO</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CD418B" w14:textId="77777777">
            <w:pPr>
              <w:pStyle w:val="p-table"/>
              <w:jc w:val="right"/>
              <w:rPr>
                <w:sz w:val="17"/>
              </w:rPr>
            </w:pPr>
            <w:r>
              <w:rPr>
                <w:sz w:val="17"/>
              </w:rPr>
              <w:t>237.764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2586C8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485AA0" w14:textId="77777777">
            <w:pPr>
              <w:pStyle w:val="p-table"/>
              <w:jc w:val="right"/>
              <w:rPr>
                <w:sz w:val="17"/>
              </w:rPr>
            </w:pPr>
            <w:r>
              <w:rPr>
                <w:sz w:val="17"/>
              </w:rPr>
              <w:t>237.764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C96EF7" w14:textId="77777777">
            <w:pPr>
              <w:pStyle w:val="p-table"/>
              <w:jc w:val="right"/>
              <w:rPr>
                <w:sz w:val="17"/>
              </w:rPr>
            </w:pPr>
            <w:r>
              <w:rPr>
                <w:sz w:val="17"/>
              </w:rPr>
              <w:t>51.340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B2C51C" w14:textId="77777777">
            <w:pPr>
              <w:pStyle w:val="p-table"/>
              <w:jc w:val="right"/>
              <w:rPr>
                <w:sz w:val="17"/>
              </w:rPr>
            </w:pPr>
            <w:r>
              <w:rPr>
                <w:sz w:val="17"/>
              </w:rPr>
              <w:t>289.104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24092AC" w14:textId="77777777">
            <w:pPr>
              <w:pStyle w:val="p-table"/>
              <w:jc w:val="right"/>
              <w:rPr>
                <w:sz w:val="17"/>
              </w:rPr>
            </w:pPr>
            <w:r>
              <w:rPr>
                <w:sz w:val="17"/>
              </w:rPr>
              <w:t>4.786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2479F9B" w14:textId="77777777">
            <w:pPr>
              <w:pStyle w:val="p-table"/>
              <w:jc w:val="right"/>
              <w:rPr>
                <w:sz w:val="17"/>
              </w:rPr>
            </w:pPr>
            <w:r>
              <w:rPr>
                <w:sz w:val="17"/>
              </w:rPr>
              <w:t>1.723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C2F651" w14:textId="77777777">
            <w:pPr>
              <w:pStyle w:val="p-table"/>
              <w:jc w:val="right"/>
              <w:rPr>
                <w:sz w:val="17"/>
              </w:rPr>
            </w:pPr>
            <w:r>
              <w:rPr>
                <w:sz w:val="17"/>
              </w:rPr>
              <w:t>‒</w:t>
            </w:r>
            <w:r>
              <w:rPr>
                <w:sz w:val="17"/>
              </w:rPr>
              <w:t xml:space="preserve"> 1.428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7068C1" w14:textId="77777777">
            <w:pPr>
              <w:pStyle w:val="p-table"/>
              <w:jc w:val="right"/>
              <w:rPr>
                <w:sz w:val="17"/>
              </w:rPr>
            </w:pPr>
            <w:r>
              <w:rPr>
                <w:sz w:val="17"/>
              </w:rPr>
              <w:t>‒</w:t>
            </w:r>
            <w:r>
              <w:rPr>
                <w:sz w:val="17"/>
              </w:rPr>
              <w:t xml:space="preserve"> 1.914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6F7A18" w14:textId="77777777">
            <w:pPr>
              <w:pStyle w:val="p-table"/>
              <w:jc w:val="right"/>
              <w:rPr>
                <w:sz w:val="17"/>
              </w:rPr>
            </w:pPr>
            <w:r>
              <w:rPr>
                <w:sz w:val="17"/>
              </w:rPr>
              <w:t>196.766</w:t>
            </w:r>
          </w:p>
        </w:tc>
      </w:tr>
      <w:tr w:rsidR="003955F3" w14:paraId="2C4E278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4608881" w14:textId="77777777">
            <w:pPr>
              <w:pStyle w:val="p-table"/>
              <w:rPr>
                <w:sz w:val="17"/>
              </w:rPr>
            </w:pPr>
            <w:r>
              <w:rPr>
                <w:sz w:val="17"/>
              </w:rPr>
              <w:t>Kamer van Koophandel</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617B80" w14:textId="77777777">
            <w:pPr>
              <w:pStyle w:val="p-table"/>
              <w:jc w:val="right"/>
              <w:rPr>
                <w:sz w:val="17"/>
              </w:rPr>
            </w:pPr>
            <w:r>
              <w:rPr>
                <w:sz w:val="17"/>
              </w:rPr>
              <w:t>160.148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CBD80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2A9DF7" w14:textId="77777777">
            <w:pPr>
              <w:pStyle w:val="p-table"/>
              <w:jc w:val="right"/>
              <w:rPr>
                <w:sz w:val="17"/>
              </w:rPr>
            </w:pPr>
            <w:r>
              <w:rPr>
                <w:sz w:val="17"/>
              </w:rPr>
              <w:t>160.148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CFAF361" w14:textId="77777777">
            <w:pPr>
              <w:pStyle w:val="p-table"/>
              <w:jc w:val="right"/>
              <w:rPr>
                <w:sz w:val="17"/>
              </w:rPr>
            </w:pPr>
            <w:r>
              <w:rPr>
                <w:sz w:val="17"/>
              </w:rPr>
              <w:t>4.612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57CAC0" w14:textId="77777777">
            <w:pPr>
              <w:pStyle w:val="p-table"/>
              <w:jc w:val="right"/>
              <w:rPr>
                <w:sz w:val="17"/>
              </w:rPr>
            </w:pPr>
            <w:r>
              <w:rPr>
                <w:sz w:val="17"/>
              </w:rPr>
              <w:t>164.760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09DA8E" w14:textId="77777777">
            <w:pPr>
              <w:pStyle w:val="p-table"/>
              <w:jc w:val="right"/>
              <w:rPr>
                <w:sz w:val="17"/>
              </w:rPr>
            </w:pPr>
            <w:r>
              <w:rPr>
                <w:sz w:val="17"/>
              </w:rPr>
              <w:t>‒</w:t>
            </w:r>
            <w:r>
              <w:rPr>
                <w:sz w:val="17"/>
              </w:rPr>
              <w:t xml:space="preserve"> 705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1232E9" w14:textId="77777777">
            <w:pPr>
              <w:pStyle w:val="p-table"/>
              <w:jc w:val="right"/>
              <w:rPr>
                <w:sz w:val="17"/>
              </w:rPr>
            </w:pPr>
            <w:r>
              <w:rPr>
                <w:sz w:val="17"/>
              </w:rPr>
              <w:t>‒</w:t>
            </w:r>
            <w:r>
              <w:rPr>
                <w:sz w:val="17"/>
              </w:rPr>
              <w:t xml:space="preserve"> 1.462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37C666" w14:textId="77777777">
            <w:pPr>
              <w:pStyle w:val="p-table"/>
              <w:jc w:val="right"/>
              <w:rPr>
                <w:sz w:val="17"/>
              </w:rPr>
            </w:pPr>
            <w:r>
              <w:rPr>
                <w:sz w:val="17"/>
              </w:rPr>
              <w:t>‒</w:t>
            </w:r>
            <w:r>
              <w:rPr>
                <w:sz w:val="17"/>
              </w:rPr>
              <w:t xml:space="preserve"> 1.436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C301E8" w14:textId="77777777">
            <w:pPr>
              <w:pStyle w:val="p-table"/>
              <w:jc w:val="right"/>
              <w:rPr>
                <w:sz w:val="17"/>
              </w:rPr>
            </w:pPr>
            <w:r>
              <w:rPr>
                <w:sz w:val="17"/>
              </w:rPr>
              <w:t>‒</w:t>
            </w:r>
            <w:r>
              <w:rPr>
                <w:sz w:val="17"/>
              </w:rPr>
              <w:t xml:space="preserve"> 1.336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2D0CBB" w14:textId="77777777">
            <w:pPr>
              <w:pStyle w:val="p-table"/>
              <w:jc w:val="right"/>
              <w:rPr>
                <w:sz w:val="17"/>
              </w:rPr>
            </w:pPr>
            <w:r>
              <w:rPr>
                <w:sz w:val="17"/>
              </w:rPr>
              <w:t>141.292</w:t>
            </w:r>
          </w:p>
        </w:tc>
      </w:tr>
      <w:tr w:rsidR="003955F3" w14:paraId="77FEC22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D4FCF85" w14:textId="77777777">
            <w:pPr>
              <w:pStyle w:val="p-table"/>
              <w:rPr>
                <w:sz w:val="17"/>
              </w:rPr>
            </w:pPr>
            <w:r>
              <w:rPr>
                <w:sz w:val="17"/>
              </w:rPr>
              <w:lastRenderedPageBreak/>
              <w:t>Bijdrage aan NWO-TTW</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D8FADC" w14:textId="77777777">
            <w:pPr>
              <w:pStyle w:val="p-table"/>
              <w:jc w:val="right"/>
              <w:rPr>
                <w:sz w:val="17"/>
              </w:rPr>
            </w:pPr>
            <w:r>
              <w:rPr>
                <w:sz w:val="17"/>
              </w:rPr>
              <w:t>30.634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1C7FB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5C9FB8" w14:textId="77777777">
            <w:pPr>
              <w:pStyle w:val="p-table"/>
              <w:jc w:val="right"/>
              <w:rPr>
                <w:sz w:val="17"/>
              </w:rPr>
            </w:pPr>
            <w:r>
              <w:rPr>
                <w:sz w:val="17"/>
              </w:rPr>
              <w:t>30.634</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068229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0314E2" w14:textId="77777777">
            <w:pPr>
              <w:pStyle w:val="p-table"/>
              <w:jc w:val="right"/>
              <w:rPr>
                <w:sz w:val="17"/>
              </w:rPr>
            </w:pPr>
            <w:r>
              <w:rPr>
                <w:sz w:val="17"/>
              </w:rPr>
              <w:t>30.634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44CD6A" w14:textId="77777777">
            <w:pPr>
              <w:pStyle w:val="p-table"/>
              <w:jc w:val="right"/>
              <w:rPr>
                <w:sz w:val="17"/>
              </w:rPr>
            </w:pPr>
            <w:r>
              <w:rPr>
                <w:sz w:val="17"/>
              </w:rPr>
              <w:t>‒</w:t>
            </w:r>
            <w:r>
              <w:rPr>
                <w:sz w:val="17"/>
              </w:rPr>
              <w:t xml:space="preserve"> 1.667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890E88" w14:textId="77777777">
            <w:pPr>
              <w:pStyle w:val="p-table"/>
              <w:jc w:val="right"/>
              <w:rPr>
                <w:sz w:val="17"/>
              </w:rPr>
            </w:pPr>
            <w:r>
              <w:rPr>
                <w:sz w:val="17"/>
              </w:rPr>
              <w:t>‒</w:t>
            </w:r>
            <w:r>
              <w:rPr>
                <w:sz w:val="17"/>
              </w:rPr>
              <w:t xml:space="preserve"> 1.484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FF6BFE" w14:textId="77777777">
            <w:pPr>
              <w:pStyle w:val="p-table"/>
              <w:jc w:val="right"/>
              <w:rPr>
                <w:sz w:val="17"/>
              </w:rPr>
            </w:pPr>
            <w:r>
              <w:rPr>
                <w:sz w:val="17"/>
              </w:rPr>
              <w:t>‒</w:t>
            </w:r>
            <w:r>
              <w:rPr>
                <w:sz w:val="17"/>
              </w:rPr>
              <w:t xml:space="preserve"> 1.470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ADEE163" w14:textId="77777777">
            <w:pPr>
              <w:pStyle w:val="p-table"/>
              <w:jc w:val="right"/>
              <w:rPr>
                <w:sz w:val="17"/>
              </w:rPr>
            </w:pPr>
            <w:r>
              <w:rPr>
                <w:sz w:val="17"/>
              </w:rPr>
              <w:t>‒</w:t>
            </w:r>
            <w:r>
              <w:rPr>
                <w:sz w:val="17"/>
              </w:rPr>
              <w:t xml:space="preserve"> 1.478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798561" w14:textId="77777777">
            <w:pPr>
              <w:pStyle w:val="p-table"/>
              <w:jc w:val="right"/>
              <w:rPr>
                <w:sz w:val="17"/>
              </w:rPr>
            </w:pPr>
            <w:r>
              <w:rPr>
                <w:sz w:val="17"/>
              </w:rPr>
              <w:t>27.677</w:t>
            </w:r>
          </w:p>
        </w:tc>
      </w:tr>
      <w:tr w:rsidR="003955F3" w14:paraId="772EC06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036B9CA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264782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6305D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8E45C2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BB11E6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4E889D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7FD0C4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1CD778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6E7D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3BF8EB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6D226FD" w14:textId="77777777">
            <w:pPr>
              <w:pStyle w:val="p-table"/>
              <w:rPr>
                <w:sz w:val="17"/>
              </w:rPr>
            </w:pPr>
          </w:p>
        </w:tc>
      </w:tr>
      <w:tr w:rsidR="003955F3" w14:paraId="6868089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7991400" w14:textId="77777777">
            <w:pPr>
              <w:pStyle w:val="p-table"/>
              <w:rPr>
                <w:sz w:val="17"/>
              </w:rPr>
            </w:pPr>
            <w:r>
              <w:rPr>
                <w:b/>
                <w:sz w:val="17"/>
              </w:rPr>
              <w:t>Bijdrage aan medeoverheden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A12E53" w14:textId="77777777">
            <w:pPr>
              <w:pStyle w:val="p-table"/>
              <w:jc w:val="right"/>
              <w:rPr>
                <w:sz w:val="17"/>
              </w:rPr>
            </w:pPr>
            <w:r>
              <w:rPr>
                <w:b/>
                <w:sz w:val="17"/>
              </w:rPr>
              <w:t>19.010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7AF654"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48B5A1" w14:textId="77777777">
            <w:pPr>
              <w:pStyle w:val="p-table"/>
              <w:jc w:val="right"/>
              <w:rPr>
                <w:sz w:val="17"/>
              </w:rPr>
            </w:pPr>
            <w:r>
              <w:rPr>
                <w:b/>
                <w:sz w:val="17"/>
              </w:rPr>
              <w:t>19.010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6CB568" w14:textId="77777777">
            <w:pPr>
              <w:pStyle w:val="p-table"/>
              <w:jc w:val="right"/>
              <w:rPr>
                <w:sz w:val="17"/>
              </w:rPr>
            </w:pPr>
            <w:r>
              <w:rPr>
                <w:b/>
                <w:sz w:val="17"/>
              </w:rPr>
              <w:t>11.952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784167" w14:textId="77777777">
            <w:pPr>
              <w:pStyle w:val="p-table"/>
              <w:jc w:val="right"/>
              <w:rPr>
                <w:sz w:val="17"/>
              </w:rPr>
            </w:pPr>
            <w:r>
              <w:rPr>
                <w:b/>
                <w:sz w:val="17"/>
              </w:rPr>
              <w:t>30.962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71F88B" w14:textId="77777777">
            <w:pPr>
              <w:pStyle w:val="p-table"/>
              <w:jc w:val="right"/>
              <w:rPr>
                <w:sz w:val="17"/>
              </w:rPr>
            </w:pPr>
            <w:r>
              <w:rPr>
                <w:b/>
                <w:sz w:val="17"/>
              </w:rPr>
              <w:t>9.860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58A42A" w14:textId="77777777">
            <w:pPr>
              <w:pStyle w:val="p-table"/>
              <w:jc w:val="right"/>
              <w:rPr>
                <w:sz w:val="17"/>
              </w:rPr>
            </w:pPr>
            <w:r>
              <w:rPr>
                <w:b/>
                <w:sz w:val="17"/>
              </w:rPr>
              <w:t>8.964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9EDDE4"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B3266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D52E90" w14:textId="77777777">
            <w:pPr>
              <w:pStyle w:val="p-table"/>
              <w:jc w:val="right"/>
              <w:rPr>
                <w:sz w:val="17"/>
              </w:rPr>
            </w:pPr>
            <w:r>
              <w:rPr>
                <w:b/>
                <w:sz w:val="17"/>
              </w:rPr>
              <w:t>0</w:t>
            </w:r>
          </w:p>
        </w:tc>
      </w:tr>
      <w:tr w:rsidR="003955F3" w14:paraId="374B75E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A1DED6E" w14:textId="77777777">
            <w:pPr>
              <w:pStyle w:val="p-table"/>
              <w:rPr>
                <w:sz w:val="17"/>
              </w:rPr>
            </w:pPr>
            <w:r>
              <w:rPr>
                <w:sz w:val="17"/>
              </w:rPr>
              <w:t>MKB Innovatiestimulering Topsectoren (MIT)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2A82BB" w14:textId="77777777">
            <w:pPr>
              <w:pStyle w:val="p-table"/>
              <w:jc w:val="right"/>
              <w:rPr>
                <w:sz w:val="17"/>
              </w:rPr>
            </w:pPr>
            <w:r>
              <w:rPr>
                <w:sz w:val="17"/>
              </w:rPr>
              <w:t>19.010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EE61DD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12CB9D" w14:textId="77777777">
            <w:pPr>
              <w:pStyle w:val="p-table"/>
              <w:jc w:val="right"/>
              <w:rPr>
                <w:sz w:val="17"/>
              </w:rPr>
            </w:pPr>
            <w:r>
              <w:rPr>
                <w:sz w:val="17"/>
              </w:rPr>
              <w:t>19.010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1A4D6E" w14:textId="77777777">
            <w:pPr>
              <w:pStyle w:val="p-table"/>
              <w:jc w:val="right"/>
              <w:rPr>
                <w:sz w:val="17"/>
              </w:rPr>
            </w:pPr>
            <w:r>
              <w:rPr>
                <w:sz w:val="17"/>
              </w:rPr>
              <w:t>11.952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19577D" w14:textId="77777777">
            <w:pPr>
              <w:pStyle w:val="p-table"/>
              <w:jc w:val="right"/>
              <w:rPr>
                <w:sz w:val="17"/>
              </w:rPr>
            </w:pPr>
            <w:r>
              <w:rPr>
                <w:sz w:val="17"/>
              </w:rPr>
              <w:t>30.962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3E5126" w14:textId="77777777">
            <w:pPr>
              <w:pStyle w:val="p-table"/>
              <w:jc w:val="right"/>
              <w:rPr>
                <w:sz w:val="17"/>
              </w:rPr>
            </w:pPr>
            <w:r>
              <w:rPr>
                <w:sz w:val="17"/>
              </w:rPr>
              <w:t>9.860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BBC04C" w14:textId="77777777">
            <w:pPr>
              <w:pStyle w:val="p-table"/>
              <w:jc w:val="right"/>
              <w:rPr>
                <w:sz w:val="17"/>
              </w:rPr>
            </w:pPr>
            <w:r>
              <w:rPr>
                <w:sz w:val="17"/>
              </w:rPr>
              <w:t>8.964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CD04D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40980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154D83" w14:textId="77777777">
            <w:pPr>
              <w:pStyle w:val="p-table"/>
              <w:rPr>
                <w:sz w:val="17"/>
              </w:rPr>
            </w:pPr>
          </w:p>
        </w:tc>
      </w:tr>
      <w:tr w:rsidR="003955F3" w14:paraId="1FDFE74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64F7EF0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69A730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E3CB5C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A1771E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078C0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38FCA1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E482EE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3BC19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97D77E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D6D6A1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8B4B98" w14:textId="77777777">
            <w:pPr>
              <w:pStyle w:val="p-table"/>
              <w:rPr>
                <w:sz w:val="17"/>
              </w:rPr>
            </w:pPr>
          </w:p>
        </w:tc>
      </w:tr>
      <w:tr w:rsidR="003955F3" w14:paraId="27DE0E6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BB764B4"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9F4127" w14:textId="77777777">
            <w:pPr>
              <w:pStyle w:val="p-table"/>
              <w:jc w:val="right"/>
              <w:rPr>
                <w:sz w:val="17"/>
              </w:rPr>
            </w:pPr>
            <w:r>
              <w:rPr>
                <w:b/>
                <w:sz w:val="17"/>
              </w:rPr>
              <w:t>488.142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93676E"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F3E751" w14:textId="77777777">
            <w:pPr>
              <w:pStyle w:val="p-table"/>
              <w:jc w:val="right"/>
              <w:rPr>
                <w:sz w:val="17"/>
              </w:rPr>
            </w:pPr>
            <w:r>
              <w:rPr>
                <w:b/>
                <w:sz w:val="17"/>
              </w:rPr>
              <w:t>488.142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FDC7BE" w14:textId="77777777">
            <w:pPr>
              <w:pStyle w:val="p-table"/>
              <w:jc w:val="right"/>
              <w:rPr>
                <w:sz w:val="17"/>
              </w:rPr>
            </w:pPr>
            <w:r>
              <w:rPr>
                <w:b/>
                <w:sz w:val="17"/>
              </w:rPr>
              <w:t>‒</w:t>
            </w:r>
            <w:r>
              <w:rPr>
                <w:b/>
                <w:sz w:val="17"/>
              </w:rPr>
              <w:t xml:space="preserve"> 11.460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E4C281" w14:textId="77777777">
            <w:pPr>
              <w:pStyle w:val="p-table"/>
              <w:jc w:val="right"/>
              <w:rPr>
                <w:sz w:val="17"/>
              </w:rPr>
            </w:pPr>
            <w:r>
              <w:rPr>
                <w:b/>
                <w:sz w:val="17"/>
              </w:rPr>
              <w:t>476.682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0699B8" w14:textId="77777777">
            <w:pPr>
              <w:pStyle w:val="p-table"/>
              <w:jc w:val="right"/>
              <w:rPr>
                <w:sz w:val="17"/>
              </w:rPr>
            </w:pPr>
            <w:r>
              <w:rPr>
                <w:b/>
                <w:sz w:val="17"/>
              </w:rPr>
              <w:t>‒</w:t>
            </w:r>
            <w:r>
              <w:rPr>
                <w:b/>
                <w:sz w:val="17"/>
              </w:rPr>
              <w:t xml:space="preserve"> 1.103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43ECEE" w14:textId="77777777">
            <w:pPr>
              <w:pStyle w:val="p-table"/>
              <w:jc w:val="right"/>
              <w:rPr>
                <w:sz w:val="17"/>
              </w:rPr>
            </w:pPr>
            <w:r>
              <w:rPr>
                <w:b/>
                <w:sz w:val="17"/>
              </w:rPr>
              <w:t>1.422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E52C11" w14:textId="77777777">
            <w:pPr>
              <w:pStyle w:val="p-table"/>
              <w:jc w:val="right"/>
              <w:rPr>
                <w:sz w:val="17"/>
              </w:rPr>
            </w:pPr>
            <w:r>
              <w:rPr>
                <w:b/>
                <w:sz w:val="17"/>
              </w:rPr>
              <w:t>‒</w:t>
            </w:r>
            <w:r>
              <w:rPr>
                <w:b/>
                <w:sz w:val="17"/>
              </w:rPr>
              <w:t xml:space="preserve"> 16.531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D87E8F" w14:textId="77777777">
            <w:pPr>
              <w:pStyle w:val="p-table"/>
              <w:jc w:val="right"/>
              <w:rPr>
                <w:sz w:val="17"/>
              </w:rPr>
            </w:pPr>
            <w:r>
              <w:rPr>
                <w:b/>
                <w:sz w:val="17"/>
              </w:rPr>
              <w:t>‒</w:t>
            </w:r>
            <w:r>
              <w:rPr>
                <w:b/>
                <w:sz w:val="17"/>
              </w:rPr>
              <w:t xml:space="preserve"> 8.931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7C33DA" w14:textId="77777777">
            <w:pPr>
              <w:pStyle w:val="p-table"/>
              <w:jc w:val="right"/>
              <w:rPr>
                <w:sz w:val="17"/>
              </w:rPr>
            </w:pPr>
            <w:r>
              <w:rPr>
                <w:b/>
                <w:sz w:val="17"/>
              </w:rPr>
              <w:t>502.919</w:t>
            </w:r>
          </w:p>
        </w:tc>
      </w:tr>
      <w:tr w:rsidR="003955F3" w14:paraId="74A572C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CDC82CE" w14:textId="77777777">
            <w:pPr>
              <w:pStyle w:val="p-table"/>
              <w:rPr>
                <w:sz w:val="17"/>
              </w:rPr>
            </w:pPr>
            <w:r>
              <w:rPr>
                <w:sz w:val="17"/>
              </w:rPr>
              <w:t>Internationaal Innoveren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92E172" w14:textId="77777777">
            <w:pPr>
              <w:pStyle w:val="p-table"/>
              <w:jc w:val="right"/>
              <w:rPr>
                <w:sz w:val="17"/>
              </w:rPr>
            </w:pPr>
            <w:r>
              <w:rPr>
                <w:sz w:val="17"/>
              </w:rPr>
              <w:t>52.752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7DF864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2EACDB" w14:textId="77777777">
            <w:pPr>
              <w:pStyle w:val="p-table"/>
              <w:jc w:val="right"/>
              <w:rPr>
                <w:sz w:val="17"/>
              </w:rPr>
            </w:pPr>
            <w:r>
              <w:rPr>
                <w:sz w:val="17"/>
              </w:rPr>
              <w:t>52.752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AA2958" w14:textId="77777777">
            <w:pPr>
              <w:pStyle w:val="p-table"/>
              <w:jc w:val="right"/>
              <w:rPr>
                <w:sz w:val="17"/>
              </w:rPr>
            </w:pPr>
            <w:r>
              <w:rPr>
                <w:sz w:val="17"/>
              </w:rPr>
              <w:t>2.250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01025D" w14:textId="77777777">
            <w:pPr>
              <w:pStyle w:val="p-table"/>
              <w:jc w:val="right"/>
              <w:rPr>
                <w:sz w:val="17"/>
              </w:rPr>
            </w:pPr>
            <w:r>
              <w:rPr>
                <w:sz w:val="17"/>
              </w:rPr>
              <w:t>55.002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C48B1E" w14:textId="77777777">
            <w:pPr>
              <w:pStyle w:val="p-table"/>
              <w:jc w:val="right"/>
              <w:rPr>
                <w:sz w:val="17"/>
              </w:rPr>
            </w:pPr>
            <w:r>
              <w:rPr>
                <w:sz w:val="17"/>
              </w:rPr>
              <w:t>1.260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19D5DE" w14:textId="77777777">
            <w:pPr>
              <w:pStyle w:val="p-table"/>
              <w:jc w:val="right"/>
              <w:rPr>
                <w:sz w:val="17"/>
              </w:rPr>
            </w:pPr>
            <w:r>
              <w:rPr>
                <w:sz w:val="17"/>
              </w:rPr>
              <w:t>4.010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2E6290" w14:textId="77777777">
            <w:pPr>
              <w:pStyle w:val="p-table"/>
              <w:jc w:val="right"/>
              <w:rPr>
                <w:sz w:val="17"/>
              </w:rPr>
            </w:pPr>
            <w:r>
              <w:rPr>
                <w:sz w:val="17"/>
              </w:rPr>
              <w:t>‒</w:t>
            </w:r>
            <w:r>
              <w:rPr>
                <w:sz w:val="17"/>
              </w:rPr>
              <w:t xml:space="preserve"> 7.742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882200" w14:textId="77777777">
            <w:pPr>
              <w:pStyle w:val="p-table"/>
              <w:jc w:val="right"/>
              <w:rPr>
                <w:sz w:val="17"/>
              </w:rPr>
            </w:pPr>
            <w:r>
              <w:rPr>
                <w:sz w:val="17"/>
              </w:rPr>
              <w:t>‒</w:t>
            </w:r>
            <w:r>
              <w:rPr>
                <w:sz w:val="17"/>
              </w:rPr>
              <w:t xml:space="preserve"> 5.470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8D453A" w14:textId="77777777">
            <w:pPr>
              <w:pStyle w:val="p-table"/>
              <w:jc w:val="right"/>
              <w:rPr>
                <w:sz w:val="17"/>
              </w:rPr>
            </w:pPr>
            <w:r>
              <w:rPr>
                <w:sz w:val="17"/>
              </w:rPr>
              <w:t>64.974</w:t>
            </w:r>
          </w:p>
        </w:tc>
      </w:tr>
      <w:tr w:rsidR="003955F3" w14:paraId="3320EFE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A30F252" w14:textId="77777777">
            <w:pPr>
              <w:pStyle w:val="p-table"/>
              <w:rPr>
                <w:sz w:val="17"/>
              </w:rPr>
            </w:pPr>
            <w:r>
              <w:rPr>
                <w:sz w:val="17"/>
              </w:rPr>
              <w:t>PPS toeslag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CCE5EB" w14:textId="77777777">
            <w:pPr>
              <w:pStyle w:val="p-table"/>
              <w:jc w:val="right"/>
              <w:rPr>
                <w:sz w:val="17"/>
              </w:rPr>
            </w:pPr>
            <w:r>
              <w:rPr>
                <w:sz w:val="17"/>
              </w:rPr>
              <w:t>189.311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99D2FB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3BE33B" w14:textId="77777777">
            <w:pPr>
              <w:pStyle w:val="p-table"/>
              <w:jc w:val="right"/>
              <w:rPr>
                <w:sz w:val="17"/>
              </w:rPr>
            </w:pPr>
            <w:r>
              <w:rPr>
                <w:sz w:val="17"/>
              </w:rPr>
              <w:t>189.311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893C47" w14:textId="77777777">
            <w:pPr>
              <w:pStyle w:val="p-table"/>
              <w:jc w:val="right"/>
              <w:rPr>
                <w:sz w:val="17"/>
              </w:rPr>
            </w:pPr>
            <w:r>
              <w:rPr>
                <w:sz w:val="17"/>
              </w:rPr>
              <w:t>‒</w:t>
            </w:r>
            <w:r>
              <w:rPr>
                <w:sz w:val="17"/>
              </w:rPr>
              <w:t xml:space="preserve"> 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DA54B8" w14:textId="77777777">
            <w:pPr>
              <w:pStyle w:val="p-table"/>
              <w:jc w:val="right"/>
              <w:rPr>
                <w:sz w:val="17"/>
              </w:rPr>
            </w:pPr>
            <w:r>
              <w:rPr>
                <w:sz w:val="17"/>
              </w:rPr>
              <w:t>186.253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F10A63" w14:textId="77777777">
            <w:pPr>
              <w:pStyle w:val="p-table"/>
              <w:jc w:val="right"/>
              <w:rPr>
                <w:sz w:val="17"/>
              </w:rPr>
            </w:pPr>
            <w:r>
              <w:rPr>
                <w:sz w:val="17"/>
              </w:rPr>
              <w:t>1.177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282EE4" w14:textId="77777777">
            <w:pPr>
              <w:pStyle w:val="p-table"/>
              <w:jc w:val="right"/>
              <w:rPr>
                <w:sz w:val="17"/>
              </w:rPr>
            </w:pPr>
            <w:r>
              <w:rPr>
                <w:sz w:val="17"/>
              </w:rPr>
              <w:t>2.200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9B99C6" w14:textId="77777777">
            <w:pPr>
              <w:pStyle w:val="p-table"/>
              <w:jc w:val="right"/>
              <w:rPr>
                <w:sz w:val="17"/>
              </w:rPr>
            </w:pPr>
            <w:r>
              <w:rPr>
                <w:sz w:val="17"/>
              </w:rPr>
              <w:t>2.200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671C92" w14:textId="77777777">
            <w:pPr>
              <w:pStyle w:val="p-table"/>
              <w:jc w:val="right"/>
              <w:rPr>
                <w:sz w:val="17"/>
              </w:rPr>
            </w:pPr>
            <w:r>
              <w:rPr>
                <w:sz w:val="17"/>
              </w:rPr>
              <w:t>2.200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BFC623" w14:textId="77777777">
            <w:pPr>
              <w:pStyle w:val="p-table"/>
              <w:jc w:val="right"/>
              <w:rPr>
                <w:sz w:val="17"/>
              </w:rPr>
            </w:pPr>
            <w:r>
              <w:rPr>
                <w:sz w:val="17"/>
              </w:rPr>
              <w:t>189.361</w:t>
            </w:r>
          </w:p>
        </w:tc>
      </w:tr>
      <w:tr w:rsidR="003955F3" w14:paraId="14A8A38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1A12E51" w14:textId="77777777">
            <w:pPr>
              <w:pStyle w:val="p-table"/>
              <w:rPr>
                <w:sz w:val="17"/>
              </w:rPr>
            </w:pPr>
            <w:r>
              <w:rPr>
                <w:sz w:val="17"/>
              </w:rPr>
              <w:t>TO2 (excl. TNO)</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7A9D62" w14:textId="77777777">
            <w:pPr>
              <w:pStyle w:val="p-table"/>
              <w:jc w:val="right"/>
              <w:rPr>
                <w:sz w:val="17"/>
              </w:rPr>
            </w:pPr>
            <w:r>
              <w:rPr>
                <w:sz w:val="17"/>
              </w:rPr>
              <w:t>70.724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F4AF2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EFB957" w14:textId="77777777">
            <w:pPr>
              <w:pStyle w:val="p-table"/>
              <w:jc w:val="right"/>
              <w:rPr>
                <w:sz w:val="17"/>
              </w:rPr>
            </w:pPr>
            <w:r>
              <w:rPr>
                <w:sz w:val="17"/>
              </w:rPr>
              <w:t>70.724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A62077" w14:textId="77777777">
            <w:pPr>
              <w:pStyle w:val="p-table"/>
              <w:jc w:val="right"/>
              <w:rPr>
                <w:sz w:val="17"/>
              </w:rPr>
            </w:pPr>
            <w:r>
              <w:rPr>
                <w:sz w:val="17"/>
              </w:rPr>
              <w:t>449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383140" w14:textId="77777777">
            <w:pPr>
              <w:pStyle w:val="p-table"/>
              <w:jc w:val="right"/>
              <w:rPr>
                <w:sz w:val="17"/>
              </w:rPr>
            </w:pPr>
            <w:r>
              <w:rPr>
                <w:sz w:val="17"/>
              </w:rPr>
              <w:t>71.173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C62AAF" w14:textId="77777777">
            <w:pPr>
              <w:pStyle w:val="p-table"/>
              <w:jc w:val="right"/>
              <w:rPr>
                <w:sz w:val="17"/>
              </w:rPr>
            </w:pPr>
            <w:r>
              <w:rPr>
                <w:sz w:val="17"/>
              </w:rPr>
              <w:t>250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604B86" w14:textId="77777777">
            <w:pPr>
              <w:pStyle w:val="p-table"/>
              <w:jc w:val="right"/>
              <w:rPr>
                <w:sz w:val="17"/>
              </w:rPr>
            </w:pPr>
            <w:r>
              <w:rPr>
                <w:sz w:val="17"/>
              </w:rPr>
              <w:t>250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3E2640" w14:textId="77777777">
            <w:pPr>
              <w:pStyle w:val="p-table"/>
              <w:jc w:val="right"/>
              <w:rPr>
                <w:sz w:val="17"/>
              </w:rPr>
            </w:pPr>
            <w:r>
              <w:rPr>
                <w:sz w:val="17"/>
              </w:rPr>
              <w:t>250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C4E4588"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CE5BE7" w14:textId="77777777">
            <w:pPr>
              <w:pStyle w:val="p-table"/>
              <w:jc w:val="right"/>
              <w:rPr>
                <w:sz w:val="17"/>
              </w:rPr>
            </w:pPr>
            <w:r>
              <w:rPr>
                <w:sz w:val="17"/>
              </w:rPr>
              <w:t>62.027</w:t>
            </w:r>
          </w:p>
        </w:tc>
      </w:tr>
      <w:tr w:rsidR="003955F3" w14:paraId="7A1C1CA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24966090" w14:textId="77777777">
            <w:pPr>
              <w:pStyle w:val="p-table"/>
              <w:rPr>
                <w:sz w:val="17"/>
              </w:rPr>
            </w:pPr>
            <w:r>
              <w:rPr>
                <w:sz w:val="17"/>
              </w:rPr>
              <w:t>Topsectoren overig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034B15" w14:textId="77777777">
            <w:pPr>
              <w:pStyle w:val="p-table"/>
              <w:jc w:val="right"/>
              <w:rPr>
                <w:sz w:val="17"/>
              </w:rPr>
            </w:pPr>
            <w:r>
              <w:rPr>
                <w:sz w:val="17"/>
              </w:rPr>
              <w:t>18.198</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164252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F1BEFB" w14:textId="77777777">
            <w:pPr>
              <w:pStyle w:val="p-table"/>
              <w:jc w:val="right"/>
              <w:rPr>
                <w:sz w:val="17"/>
              </w:rPr>
            </w:pPr>
            <w:r>
              <w:rPr>
                <w:sz w:val="17"/>
              </w:rPr>
              <w:t>18.198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38620D" w14:textId="77777777">
            <w:pPr>
              <w:pStyle w:val="p-table"/>
              <w:jc w:val="right"/>
              <w:rPr>
                <w:sz w:val="17"/>
              </w:rPr>
            </w:pPr>
            <w:r>
              <w:rPr>
                <w:sz w:val="17"/>
              </w:rPr>
              <w:t>59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164F69" w14:textId="77777777">
            <w:pPr>
              <w:pStyle w:val="p-table"/>
              <w:jc w:val="right"/>
              <w:rPr>
                <w:sz w:val="17"/>
              </w:rPr>
            </w:pPr>
            <w:r>
              <w:rPr>
                <w:sz w:val="17"/>
              </w:rPr>
              <w:t>18.257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F13BF3" w14:textId="77777777">
            <w:pPr>
              <w:pStyle w:val="p-table"/>
              <w:jc w:val="right"/>
              <w:rPr>
                <w:sz w:val="17"/>
              </w:rPr>
            </w:pPr>
            <w:r>
              <w:rPr>
                <w:sz w:val="17"/>
              </w:rPr>
              <w:t>3.857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9593B9" w14:textId="77777777">
            <w:pPr>
              <w:pStyle w:val="p-table"/>
              <w:jc w:val="right"/>
              <w:rPr>
                <w:sz w:val="17"/>
              </w:rPr>
            </w:pPr>
            <w:r>
              <w:rPr>
                <w:sz w:val="17"/>
              </w:rPr>
              <w:t>4.103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50EDC2" w14:textId="77777777">
            <w:pPr>
              <w:pStyle w:val="p-table"/>
              <w:jc w:val="right"/>
              <w:rPr>
                <w:sz w:val="17"/>
              </w:rPr>
            </w:pPr>
            <w:r>
              <w:rPr>
                <w:sz w:val="17"/>
              </w:rPr>
              <w:t>‒</w:t>
            </w:r>
            <w:r>
              <w:rPr>
                <w:sz w:val="17"/>
              </w:rPr>
              <w:t xml:space="preserve"> 2.668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BE053D" w14:textId="77777777">
            <w:pPr>
              <w:pStyle w:val="p-table"/>
              <w:jc w:val="right"/>
              <w:rPr>
                <w:sz w:val="17"/>
              </w:rPr>
            </w:pPr>
            <w:r>
              <w:rPr>
                <w:sz w:val="17"/>
              </w:rPr>
              <w:t>1.520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DBE63A" w14:textId="77777777">
            <w:pPr>
              <w:pStyle w:val="p-table"/>
              <w:jc w:val="right"/>
              <w:rPr>
                <w:sz w:val="17"/>
              </w:rPr>
            </w:pPr>
            <w:r>
              <w:rPr>
                <w:sz w:val="17"/>
              </w:rPr>
              <w:t>15.968</w:t>
            </w:r>
          </w:p>
        </w:tc>
      </w:tr>
      <w:tr w:rsidR="003955F3" w14:paraId="1C8C128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23842DDA" w14:textId="77777777">
            <w:pPr>
              <w:pStyle w:val="p-table"/>
              <w:rPr>
                <w:sz w:val="17"/>
              </w:rPr>
            </w:pPr>
            <w:r>
              <w:rPr>
                <w:sz w:val="17"/>
              </w:rPr>
              <w:t>Ruimtevaart (ESA)</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DFCF5A" w14:textId="77777777">
            <w:pPr>
              <w:pStyle w:val="p-table"/>
              <w:jc w:val="right"/>
              <w:rPr>
                <w:sz w:val="17"/>
              </w:rPr>
            </w:pPr>
            <w:r>
              <w:rPr>
                <w:sz w:val="17"/>
              </w:rPr>
              <w:t>85.403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226A4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54745F" w14:textId="77777777">
            <w:pPr>
              <w:pStyle w:val="p-table"/>
              <w:jc w:val="right"/>
              <w:rPr>
                <w:sz w:val="17"/>
              </w:rPr>
            </w:pPr>
            <w:r>
              <w:rPr>
                <w:sz w:val="17"/>
              </w:rPr>
              <w:t>85.403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013209" w14:textId="77777777">
            <w:pPr>
              <w:pStyle w:val="p-table"/>
              <w:jc w:val="right"/>
              <w:rPr>
                <w:sz w:val="17"/>
              </w:rPr>
            </w:pPr>
            <w:r>
              <w:rPr>
                <w:sz w:val="17"/>
              </w:rPr>
              <w:t>‒</w:t>
            </w:r>
            <w:r>
              <w:rPr>
                <w:sz w:val="17"/>
              </w:rPr>
              <w:t xml:space="preserve"> 160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E94EBA" w14:textId="77777777">
            <w:pPr>
              <w:pStyle w:val="p-table"/>
              <w:jc w:val="right"/>
              <w:rPr>
                <w:sz w:val="17"/>
              </w:rPr>
            </w:pPr>
            <w:r>
              <w:rPr>
                <w:sz w:val="17"/>
              </w:rPr>
              <w:t>85.243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87DE5A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0E0E8D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51C64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30EF9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63F3C8" w14:textId="77777777">
            <w:pPr>
              <w:pStyle w:val="p-table"/>
              <w:jc w:val="right"/>
              <w:rPr>
                <w:sz w:val="17"/>
              </w:rPr>
            </w:pPr>
            <w:r>
              <w:rPr>
                <w:sz w:val="17"/>
              </w:rPr>
              <w:t>82.139</w:t>
            </w:r>
          </w:p>
        </w:tc>
      </w:tr>
      <w:tr w:rsidR="003955F3" w14:paraId="586732C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44AF9AD6" w14:textId="77777777">
            <w:pPr>
              <w:pStyle w:val="p-table"/>
              <w:rPr>
                <w:sz w:val="17"/>
              </w:rPr>
            </w:pPr>
            <w:r>
              <w:rPr>
                <w:sz w:val="17"/>
              </w:rPr>
              <w:t>Bijdrage NBTC</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D3DCC2" w14:textId="77777777">
            <w:pPr>
              <w:pStyle w:val="p-table"/>
              <w:jc w:val="right"/>
              <w:rPr>
                <w:sz w:val="17"/>
              </w:rPr>
            </w:pPr>
            <w:r>
              <w:rPr>
                <w:sz w:val="17"/>
              </w:rPr>
              <w:t>10.285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DC8D0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E8FB11" w14:textId="77777777">
            <w:pPr>
              <w:pStyle w:val="p-table"/>
              <w:jc w:val="right"/>
              <w:rPr>
                <w:sz w:val="17"/>
              </w:rPr>
            </w:pPr>
            <w:r>
              <w:rPr>
                <w:sz w:val="17"/>
              </w:rPr>
              <w:t>10.285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F48547" w14:textId="77777777">
            <w:pPr>
              <w:pStyle w:val="p-table"/>
              <w:jc w:val="right"/>
              <w:rPr>
                <w:sz w:val="17"/>
              </w:rPr>
            </w:pPr>
            <w:r>
              <w:rPr>
                <w:sz w:val="17"/>
              </w:rPr>
              <w:t>600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A9E74A" w14:textId="77777777">
            <w:pPr>
              <w:pStyle w:val="p-table"/>
              <w:jc w:val="right"/>
              <w:rPr>
                <w:sz w:val="17"/>
              </w:rPr>
            </w:pPr>
            <w:r>
              <w:rPr>
                <w:sz w:val="17"/>
              </w:rPr>
              <w:t>10.885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1AA3F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C117A1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85E779" w14:textId="77777777">
            <w:pPr>
              <w:pStyle w:val="p-table"/>
              <w:jc w:val="right"/>
              <w:rPr>
                <w:sz w:val="17"/>
              </w:rPr>
            </w:pPr>
            <w:r>
              <w:rPr>
                <w:sz w:val="17"/>
              </w:rPr>
              <w:t>‒</w:t>
            </w:r>
            <w:r>
              <w:rPr>
                <w:sz w:val="17"/>
              </w:rPr>
              <w:t xml:space="preserve"> 250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0DF76E" w14:textId="77777777">
            <w:pPr>
              <w:pStyle w:val="p-table"/>
              <w:jc w:val="right"/>
              <w:rPr>
                <w:sz w:val="17"/>
              </w:rPr>
            </w:pPr>
            <w:r>
              <w:rPr>
                <w:sz w:val="17"/>
              </w:rPr>
              <w:t>‒</w:t>
            </w:r>
            <w:r>
              <w:rPr>
                <w:sz w:val="17"/>
              </w:rPr>
              <w:t xml:space="preserve"> 350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DA1512" w14:textId="77777777">
            <w:pPr>
              <w:pStyle w:val="p-table"/>
              <w:jc w:val="right"/>
              <w:rPr>
                <w:sz w:val="17"/>
              </w:rPr>
            </w:pPr>
            <w:r>
              <w:rPr>
                <w:sz w:val="17"/>
              </w:rPr>
              <w:t>9.208</w:t>
            </w:r>
          </w:p>
        </w:tc>
      </w:tr>
      <w:tr w:rsidR="003955F3" w14:paraId="393132B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A13AA9A" w14:textId="77777777">
            <w:pPr>
              <w:pStyle w:val="p-table"/>
              <w:rPr>
                <w:sz w:val="17"/>
              </w:rPr>
            </w:pPr>
            <w:r>
              <w:rPr>
                <w:sz w:val="17"/>
              </w:rPr>
              <w:t xml:space="preserve">Overige bijdragen aan </w:t>
            </w:r>
            <w:r>
              <w:rPr>
                <w:sz w:val="17"/>
              </w:rPr>
              <w:t>organisaties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84932A" w14:textId="77777777">
            <w:pPr>
              <w:pStyle w:val="p-table"/>
              <w:jc w:val="right"/>
              <w:rPr>
                <w:sz w:val="17"/>
              </w:rPr>
            </w:pPr>
            <w:r>
              <w:rPr>
                <w:sz w:val="17"/>
              </w:rPr>
              <w:t>6.192</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0E751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AEF476" w14:textId="77777777">
            <w:pPr>
              <w:pStyle w:val="p-table"/>
              <w:jc w:val="right"/>
              <w:rPr>
                <w:sz w:val="17"/>
              </w:rPr>
            </w:pPr>
            <w:r>
              <w:rPr>
                <w:sz w:val="17"/>
              </w:rPr>
              <w:t>6.192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E50512" w14:textId="77777777">
            <w:pPr>
              <w:pStyle w:val="p-table"/>
              <w:jc w:val="right"/>
              <w:rPr>
                <w:sz w:val="17"/>
              </w:rPr>
            </w:pPr>
            <w:r>
              <w:rPr>
                <w:sz w:val="17"/>
              </w:rPr>
              <w:t>‒</w:t>
            </w:r>
            <w:r>
              <w:rPr>
                <w:sz w:val="17"/>
              </w:rPr>
              <w:t xml:space="preserve"> 43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0051D7" w14:textId="77777777">
            <w:pPr>
              <w:pStyle w:val="p-table"/>
              <w:jc w:val="right"/>
              <w:rPr>
                <w:sz w:val="17"/>
              </w:rPr>
            </w:pPr>
            <w:r>
              <w:rPr>
                <w:sz w:val="17"/>
              </w:rPr>
              <w:t>6.149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5077D4" w14:textId="77777777">
            <w:pPr>
              <w:pStyle w:val="p-table"/>
              <w:jc w:val="right"/>
              <w:rPr>
                <w:sz w:val="17"/>
              </w:rPr>
            </w:pPr>
            <w:r>
              <w:rPr>
                <w:sz w:val="17"/>
              </w:rPr>
              <w:t>201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11C7DE" w14:textId="77777777">
            <w:pPr>
              <w:pStyle w:val="p-table"/>
              <w:jc w:val="right"/>
              <w:rPr>
                <w:sz w:val="17"/>
              </w:rPr>
            </w:pPr>
            <w:r>
              <w:rPr>
                <w:sz w:val="17"/>
              </w:rPr>
              <w:t>‒</w:t>
            </w:r>
            <w:r>
              <w:rPr>
                <w:sz w:val="17"/>
              </w:rPr>
              <w:t xml:space="preserve"> 57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2D9745" w14:textId="77777777">
            <w:pPr>
              <w:pStyle w:val="p-table"/>
              <w:jc w:val="right"/>
              <w:rPr>
                <w:sz w:val="17"/>
              </w:rPr>
            </w:pPr>
            <w:r>
              <w:rPr>
                <w:sz w:val="17"/>
              </w:rPr>
              <w:t>‒</w:t>
            </w:r>
            <w:r>
              <w:rPr>
                <w:sz w:val="17"/>
              </w:rPr>
              <w:t xml:space="preserve"> 100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110336" w14:textId="77777777">
            <w:pPr>
              <w:pStyle w:val="p-table"/>
              <w:jc w:val="right"/>
              <w:rPr>
                <w:sz w:val="17"/>
              </w:rPr>
            </w:pPr>
            <w:r>
              <w:rPr>
                <w:sz w:val="17"/>
              </w:rPr>
              <w:t>‒</w:t>
            </w:r>
            <w:r>
              <w:rPr>
                <w:sz w:val="17"/>
              </w:rPr>
              <w:t xml:space="preserve"> 100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B523F4" w14:textId="77777777">
            <w:pPr>
              <w:pStyle w:val="p-table"/>
              <w:jc w:val="right"/>
              <w:rPr>
                <w:sz w:val="17"/>
              </w:rPr>
            </w:pPr>
            <w:r>
              <w:rPr>
                <w:sz w:val="17"/>
              </w:rPr>
              <w:t>6.242</w:t>
            </w:r>
          </w:p>
        </w:tc>
      </w:tr>
      <w:tr w:rsidR="003955F3" w14:paraId="04C6FE4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F735F9D" w14:textId="77777777">
            <w:pPr>
              <w:pStyle w:val="p-table"/>
              <w:rPr>
                <w:sz w:val="17"/>
              </w:rPr>
            </w:pPr>
            <w:r>
              <w:rPr>
                <w:sz w:val="17"/>
              </w:rPr>
              <w:t>Economische ontwikkeling en technologie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27C84C" w14:textId="77777777">
            <w:pPr>
              <w:pStyle w:val="p-table"/>
              <w:jc w:val="right"/>
              <w:rPr>
                <w:sz w:val="17"/>
              </w:rPr>
            </w:pPr>
            <w:r>
              <w:rPr>
                <w:sz w:val="17"/>
              </w:rPr>
              <w:t>6.657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3C09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4AA022" w14:textId="77777777">
            <w:pPr>
              <w:pStyle w:val="p-table"/>
              <w:jc w:val="right"/>
              <w:rPr>
                <w:sz w:val="17"/>
              </w:rPr>
            </w:pPr>
            <w:r>
              <w:rPr>
                <w:sz w:val="17"/>
              </w:rPr>
              <w:t>6.657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EE2419" w14:textId="77777777">
            <w:pPr>
              <w:pStyle w:val="p-table"/>
              <w:jc w:val="right"/>
              <w:rPr>
                <w:sz w:val="17"/>
              </w:rPr>
            </w:pPr>
            <w:r>
              <w:rPr>
                <w:sz w:val="17"/>
              </w:rPr>
              <w:t>‒</w:t>
            </w:r>
            <w:r>
              <w:rPr>
                <w:sz w:val="17"/>
              </w:rPr>
              <w:t xml:space="preserve"> 6.657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EBB4B8"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809E09" w14:textId="77777777">
            <w:pPr>
              <w:pStyle w:val="p-table"/>
              <w:jc w:val="right"/>
              <w:rPr>
                <w:sz w:val="17"/>
              </w:rPr>
            </w:pPr>
            <w:r>
              <w:rPr>
                <w:sz w:val="17"/>
              </w:rPr>
              <w:t>‒</w:t>
            </w:r>
            <w:r>
              <w:rPr>
                <w:sz w:val="17"/>
              </w:rPr>
              <w:t xml:space="preserve"> 3.229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3B72AC" w14:textId="77777777">
            <w:pPr>
              <w:pStyle w:val="p-table"/>
              <w:jc w:val="right"/>
              <w:rPr>
                <w:sz w:val="17"/>
              </w:rPr>
            </w:pPr>
            <w:r>
              <w:rPr>
                <w:sz w:val="17"/>
              </w:rPr>
              <w:t>‒</w:t>
            </w:r>
            <w:r>
              <w:rPr>
                <w:sz w:val="17"/>
              </w:rPr>
              <w:t xml:space="preserve"> 5.320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AAFB2F" w14:textId="77777777">
            <w:pPr>
              <w:pStyle w:val="p-table"/>
              <w:jc w:val="right"/>
              <w:rPr>
                <w:sz w:val="17"/>
              </w:rPr>
            </w:pPr>
            <w:r>
              <w:rPr>
                <w:sz w:val="17"/>
              </w:rPr>
              <w:t>‒</w:t>
            </w:r>
            <w:r>
              <w:rPr>
                <w:sz w:val="17"/>
              </w:rPr>
              <w:t xml:space="preserve"> 4.931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733DF4" w14:textId="77777777">
            <w:pPr>
              <w:pStyle w:val="p-table"/>
              <w:jc w:val="right"/>
              <w:rPr>
                <w:sz w:val="17"/>
              </w:rPr>
            </w:pPr>
            <w:r>
              <w:rPr>
                <w:sz w:val="17"/>
              </w:rPr>
              <w:t>‒</w:t>
            </w:r>
            <w:r>
              <w:rPr>
                <w:sz w:val="17"/>
              </w:rPr>
              <w:t xml:space="preserve"> 6.044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1C6121" w14:textId="77777777">
            <w:pPr>
              <w:pStyle w:val="p-table"/>
              <w:jc w:val="right"/>
              <w:rPr>
                <w:sz w:val="17"/>
              </w:rPr>
            </w:pPr>
            <w:r>
              <w:rPr>
                <w:sz w:val="17"/>
              </w:rPr>
              <w:t>3.331</w:t>
            </w:r>
          </w:p>
        </w:tc>
      </w:tr>
      <w:tr w:rsidR="003955F3" w14:paraId="1555661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1153C62" w14:textId="77777777">
            <w:pPr>
              <w:pStyle w:val="p-table"/>
              <w:rPr>
                <w:sz w:val="17"/>
              </w:rPr>
            </w:pPr>
            <w:r>
              <w:rPr>
                <w:sz w:val="17"/>
              </w:rPr>
              <w:t>EU-cofinanciering JTF</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BA78F6" w14:textId="77777777">
            <w:pPr>
              <w:pStyle w:val="p-table"/>
              <w:jc w:val="right"/>
              <w:rPr>
                <w:sz w:val="17"/>
              </w:rPr>
            </w:pPr>
            <w:r>
              <w:rPr>
                <w:sz w:val="17"/>
              </w:rPr>
              <w:t>16.331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ABF246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E51FC5" w14:textId="77777777">
            <w:pPr>
              <w:pStyle w:val="p-table"/>
              <w:jc w:val="right"/>
              <w:rPr>
                <w:sz w:val="17"/>
              </w:rPr>
            </w:pPr>
            <w:r>
              <w:rPr>
                <w:sz w:val="17"/>
              </w:rPr>
              <w:t>16.331</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E00AEE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434BDB" w14:textId="77777777">
            <w:pPr>
              <w:pStyle w:val="p-table"/>
              <w:jc w:val="right"/>
              <w:rPr>
                <w:sz w:val="17"/>
              </w:rPr>
            </w:pPr>
            <w:r>
              <w:rPr>
                <w:sz w:val="17"/>
              </w:rPr>
              <w:t>16.331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C1EC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D91F97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1D3C3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09C54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68BE32" w14:textId="77777777">
            <w:pPr>
              <w:pStyle w:val="p-table"/>
              <w:jc w:val="right"/>
              <w:rPr>
                <w:sz w:val="17"/>
              </w:rPr>
            </w:pPr>
            <w:r>
              <w:rPr>
                <w:sz w:val="17"/>
              </w:rPr>
              <w:t>156</w:t>
            </w:r>
          </w:p>
        </w:tc>
      </w:tr>
      <w:tr w:rsidR="003955F3" w14:paraId="0AB4427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83A9012" w14:textId="77777777">
            <w:pPr>
              <w:pStyle w:val="p-table"/>
              <w:rPr>
                <w:sz w:val="17"/>
              </w:rPr>
            </w:pPr>
            <w:r>
              <w:rPr>
                <w:sz w:val="17"/>
              </w:rPr>
              <w:t xml:space="preserve">Faciliteiten toegepast </w:t>
            </w:r>
            <w:r>
              <w:rPr>
                <w:sz w:val="17"/>
              </w:rPr>
              <w:t>onderzoek TO2 en RKI</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B5C4DA" w14:textId="77777777">
            <w:pPr>
              <w:pStyle w:val="p-table"/>
              <w:jc w:val="right"/>
              <w:rPr>
                <w:sz w:val="17"/>
              </w:rPr>
            </w:pPr>
            <w:r>
              <w:rPr>
                <w:sz w:val="17"/>
              </w:rPr>
              <w:t>24.000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4DAF8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53505F" w14:textId="77777777">
            <w:pPr>
              <w:pStyle w:val="p-table"/>
              <w:jc w:val="right"/>
              <w:rPr>
                <w:sz w:val="17"/>
              </w:rPr>
            </w:pPr>
            <w:r>
              <w:rPr>
                <w:sz w:val="17"/>
              </w:rPr>
              <w:t>24.000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3EF1D3" w14:textId="77777777">
            <w:pPr>
              <w:pStyle w:val="p-table"/>
              <w:jc w:val="right"/>
              <w:rPr>
                <w:sz w:val="17"/>
              </w:rPr>
            </w:pPr>
            <w:r>
              <w:rPr>
                <w:sz w:val="17"/>
              </w:rPr>
              <w:t>‒</w:t>
            </w:r>
            <w:r>
              <w:rPr>
                <w:sz w:val="17"/>
              </w:rPr>
              <w:t xml:space="preserve"> 4.900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D01707" w14:textId="77777777">
            <w:pPr>
              <w:pStyle w:val="p-table"/>
              <w:jc w:val="right"/>
              <w:rPr>
                <w:sz w:val="17"/>
              </w:rPr>
            </w:pPr>
            <w:r>
              <w:rPr>
                <w:sz w:val="17"/>
              </w:rPr>
              <w:t>19.100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102642" w14:textId="77777777">
            <w:pPr>
              <w:pStyle w:val="p-table"/>
              <w:jc w:val="right"/>
              <w:rPr>
                <w:sz w:val="17"/>
              </w:rPr>
            </w:pPr>
            <w:r>
              <w:rPr>
                <w:sz w:val="17"/>
              </w:rPr>
              <w:t>‒</w:t>
            </w:r>
            <w:r>
              <w:rPr>
                <w:sz w:val="17"/>
              </w:rPr>
              <w:t xml:space="preserve"> 4.619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988D16" w14:textId="77777777">
            <w:pPr>
              <w:pStyle w:val="p-table"/>
              <w:jc w:val="right"/>
              <w:rPr>
                <w:sz w:val="17"/>
              </w:rPr>
            </w:pPr>
            <w:r>
              <w:rPr>
                <w:sz w:val="17"/>
              </w:rPr>
              <w:t>‒</w:t>
            </w:r>
            <w:r>
              <w:rPr>
                <w:sz w:val="17"/>
              </w:rPr>
              <w:t xml:space="preserve"> 3.764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698067" w14:textId="77777777">
            <w:pPr>
              <w:pStyle w:val="p-table"/>
              <w:jc w:val="right"/>
              <w:rPr>
                <w:sz w:val="17"/>
              </w:rPr>
            </w:pPr>
            <w:r>
              <w:rPr>
                <w:sz w:val="17"/>
              </w:rPr>
              <w:t>‒</w:t>
            </w:r>
            <w:r>
              <w:rPr>
                <w:sz w:val="17"/>
              </w:rPr>
              <w:t xml:space="preserve"> 3.290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6FA930" w14:textId="77777777">
            <w:pPr>
              <w:pStyle w:val="p-table"/>
              <w:jc w:val="right"/>
              <w:rPr>
                <w:sz w:val="17"/>
              </w:rPr>
            </w:pPr>
            <w:r>
              <w:rPr>
                <w:sz w:val="17"/>
              </w:rPr>
              <w:t>‒</w:t>
            </w:r>
            <w:r>
              <w:rPr>
                <w:sz w:val="17"/>
              </w:rPr>
              <w:t xml:space="preserve"> 687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BBA7201" w14:textId="77777777">
            <w:pPr>
              <w:pStyle w:val="p-table"/>
              <w:jc w:val="right"/>
              <w:rPr>
                <w:sz w:val="17"/>
              </w:rPr>
            </w:pPr>
            <w:r>
              <w:rPr>
                <w:sz w:val="17"/>
              </w:rPr>
              <w:t>69.513</w:t>
            </w:r>
          </w:p>
        </w:tc>
      </w:tr>
      <w:tr w:rsidR="003955F3" w14:paraId="444804E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067A31B" w14:textId="77777777">
            <w:pPr>
              <w:pStyle w:val="p-table"/>
              <w:rPr>
                <w:sz w:val="17"/>
              </w:rPr>
            </w:pPr>
            <w:r>
              <w:rPr>
                <w:sz w:val="17"/>
              </w:rPr>
              <w:t xml:space="preserve">NGF - </w:t>
            </w:r>
            <w:proofErr w:type="spellStart"/>
            <w:r>
              <w:rPr>
                <w:sz w:val="17"/>
              </w:rPr>
              <w:t>projectNXTGEN</w:t>
            </w:r>
            <w:proofErr w:type="spellEnd"/>
            <w:r>
              <w:rPr>
                <w:sz w:val="17"/>
              </w:rPr>
              <w:t xml:space="preserve"> Ruimtevaart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E919A6" w14:textId="77777777">
            <w:pPr>
              <w:pStyle w:val="p-table"/>
              <w:jc w:val="right"/>
              <w:rPr>
                <w:sz w:val="17"/>
              </w:rPr>
            </w:pPr>
            <w:r>
              <w:rPr>
                <w:sz w:val="17"/>
              </w:rPr>
              <w:t>8.289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389E32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DC0D94" w14:textId="77777777">
            <w:pPr>
              <w:pStyle w:val="p-table"/>
              <w:jc w:val="right"/>
              <w:rPr>
                <w:sz w:val="17"/>
              </w:rPr>
            </w:pPr>
            <w:r>
              <w:rPr>
                <w:sz w:val="17"/>
              </w:rPr>
              <w:t>8.289</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401F2B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C9D577" w14:textId="77777777">
            <w:pPr>
              <w:pStyle w:val="p-table"/>
              <w:jc w:val="right"/>
              <w:rPr>
                <w:sz w:val="17"/>
              </w:rPr>
            </w:pPr>
            <w:r>
              <w:rPr>
                <w:sz w:val="17"/>
              </w:rPr>
              <w:t>8.289</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F0EEE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DDAE4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73BC2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06D0C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84589A" w14:textId="77777777">
            <w:pPr>
              <w:pStyle w:val="p-table"/>
              <w:rPr>
                <w:sz w:val="17"/>
              </w:rPr>
            </w:pPr>
          </w:p>
        </w:tc>
      </w:tr>
      <w:tr w:rsidR="003955F3" w14:paraId="01814E9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9F00C0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0A055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07AC4A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0D7E8E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60FC24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59C547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61863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D67BBA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F9712A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B30C0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E11221" w14:textId="77777777">
            <w:pPr>
              <w:pStyle w:val="p-table"/>
              <w:rPr>
                <w:sz w:val="17"/>
              </w:rPr>
            </w:pPr>
          </w:p>
        </w:tc>
      </w:tr>
      <w:tr w:rsidR="003955F3" w14:paraId="32F8E57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8AFA43B" w14:textId="77777777">
            <w:pPr>
              <w:pStyle w:val="p-table"/>
              <w:rPr>
                <w:sz w:val="17"/>
              </w:rPr>
            </w:pPr>
            <w:r>
              <w:rPr>
                <w:b/>
                <w:sz w:val="17"/>
              </w:rPr>
              <w:t>Storting begrotingsreserve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3C54E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93308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B9DE32"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8E099E" w14:textId="77777777">
            <w:pPr>
              <w:pStyle w:val="p-table"/>
              <w:jc w:val="right"/>
              <w:rPr>
                <w:sz w:val="17"/>
              </w:rPr>
            </w:pPr>
            <w:r>
              <w:rPr>
                <w:b/>
                <w:sz w:val="17"/>
              </w:rPr>
              <w:t>30.000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13C9FD" w14:textId="77777777">
            <w:pPr>
              <w:pStyle w:val="p-table"/>
              <w:jc w:val="right"/>
              <w:rPr>
                <w:sz w:val="17"/>
              </w:rPr>
            </w:pPr>
            <w:r>
              <w:rPr>
                <w:b/>
                <w:sz w:val="17"/>
              </w:rPr>
              <w:t>30.000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38D5B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6B890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757AB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F15A6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26FE5C" w14:textId="77777777">
            <w:pPr>
              <w:pStyle w:val="p-table"/>
              <w:jc w:val="right"/>
              <w:rPr>
                <w:sz w:val="17"/>
              </w:rPr>
            </w:pPr>
            <w:r>
              <w:rPr>
                <w:b/>
                <w:sz w:val="17"/>
              </w:rPr>
              <w:t>0</w:t>
            </w:r>
          </w:p>
        </w:tc>
      </w:tr>
      <w:tr w:rsidR="003955F3" w14:paraId="1307449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186E79C" w14:textId="77777777">
            <w:pPr>
              <w:pStyle w:val="p-table"/>
              <w:rPr>
                <w:sz w:val="17"/>
              </w:rPr>
            </w:pPr>
            <w:r>
              <w:rPr>
                <w:sz w:val="17"/>
              </w:rPr>
              <w:t xml:space="preserve">Storting reserve maatwerk </w:t>
            </w:r>
            <w:r>
              <w:rPr>
                <w:sz w:val="17"/>
              </w:rPr>
              <w:t>garantie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70110D"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94B279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39CBA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46A7AC" w14:textId="77777777">
            <w:pPr>
              <w:pStyle w:val="p-table"/>
              <w:jc w:val="right"/>
              <w:rPr>
                <w:sz w:val="17"/>
              </w:rPr>
            </w:pPr>
            <w:r>
              <w:rPr>
                <w:sz w:val="17"/>
              </w:rPr>
              <w:t>30.000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9B61CD" w14:textId="77777777">
            <w:pPr>
              <w:pStyle w:val="p-table"/>
              <w:jc w:val="right"/>
              <w:rPr>
                <w:sz w:val="17"/>
              </w:rPr>
            </w:pPr>
            <w:r>
              <w:rPr>
                <w:sz w:val="17"/>
              </w:rPr>
              <w:t>30.000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403DA1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2D2EF1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12BF2F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E13E55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C52E424" w14:textId="77777777">
            <w:pPr>
              <w:pStyle w:val="p-table"/>
              <w:rPr>
                <w:sz w:val="17"/>
              </w:rPr>
            </w:pPr>
          </w:p>
        </w:tc>
      </w:tr>
      <w:tr w:rsidR="003955F3" w14:paraId="751EDF0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8DF5D7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10E3A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EF9BC6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DBDB39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1A0024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283FD6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9D980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DD700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E1F743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BA3A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E595BAD" w14:textId="77777777">
            <w:pPr>
              <w:pStyle w:val="p-table"/>
              <w:rPr>
                <w:sz w:val="17"/>
              </w:rPr>
            </w:pPr>
          </w:p>
        </w:tc>
      </w:tr>
      <w:tr w:rsidR="003955F3" w14:paraId="1F7D385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3C5FE272" w14:textId="77777777">
            <w:pPr>
              <w:pStyle w:val="p-table"/>
              <w:rPr>
                <w:sz w:val="17"/>
              </w:rPr>
            </w:pPr>
            <w:r>
              <w:rPr>
                <w:b/>
                <w:sz w:val="17"/>
              </w:rPr>
              <w:lastRenderedPageBreak/>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7EF878" w14:textId="77777777">
            <w:pPr>
              <w:pStyle w:val="p-table"/>
              <w:jc w:val="right"/>
              <w:rPr>
                <w:sz w:val="17"/>
              </w:rPr>
            </w:pPr>
            <w:r>
              <w:rPr>
                <w:b/>
                <w:sz w:val="17"/>
              </w:rPr>
              <w:t>390.119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0EF141" w14:textId="77777777">
            <w:pPr>
              <w:pStyle w:val="p-table"/>
              <w:jc w:val="right"/>
              <w:rPr>
                <w:sz w:val="17"/>
              </w:rPr>
            </w:pPr>
            <w:r>
              <w:rPr>
                <w:b/>
                <w:sz w:val="17"/>
              </w:rPr>
              <w:t>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4A2666" w14:textId="77777777">
            <w:pPr>
              <w:pStyle w:val="p-table"/>
              <w:jc w:val="right"/>
              <w:rPr>
                <w:sz w:val="17"/>
              </w:rPr>
            </w:pPr>
            <w:r>
              <w:rPr>
                <w:b/>
                <w:sz w:val="17"/>
              </w:rPr>
              <w:t>391.119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B00473" w14:textId="77777777">
            <w:pPr>
              <w:pStyle w:val="p-table"/>
              <w:jc w:val="right"/>
              <w:rPr>
                <w:sz w:val="17"/>
              </w:rPr>
            </w:pPr>
            <w:r>
              <w:rPr>
                <w:b/>
                <w:sz w:val="17"/>
              </w:rPr>
              <w:t>‒</w:t>
            </w:r>
            <w:r>
              <w:rPr>
                <w:b/>
                <w:sz w:val="17"/>
              </w:rPr>
              <w:t xml:space="preserve"> 118.516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A7911D" w14:textId="77777777">
            <w:pPr>
              <w:pStyle w:val="p-table"/>
              <w:jc w:val="right"/>
              <w:rPr>
                <w:sz w:val="17"/>
              </w:rPr>
            </w:pPr>
            <w:r>
              <w:rPr>
                <w:b/>
                <w:sz w:val="17"/>
              </w:rPr>
              <w:t>272.603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76B723" w14:textId="77777777">
            <w:pPr>
              <w:pStyle w:val="p-table"/>
              <w:jc w:val="right"/>
              <w:rPr>
                <w:sz w:val="17"/>
              </w:rPr>
            </w:pPr>
            <w:r>
              <w:rPr>
                <w:b/>
                <w:sz w:val="17"/>
              </w:rPr>
              <w:t>‒</w:t>
            </w:r>
            <w:r>
              <w:rPr>
                <w:b/>
                <w:sz w:val="17"/>
              </w:rPr>
              <w:t xml:space="preserve"> 21.654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5C9CFF" w14:textId="77777777">
            <w:pPr>
              <w:pStyle w:val="p-table"/>
              <w:jc w:val="right"/>
              <w:rPr>
                <w:sz w:val="17"/>
              </w:rPr>
            </w:pPr>
            <w:r>
              <w:rPr>
                <w:b/>
                <w:sz w:val="17"/>
              </w:rPr>
              <w:t>3.158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FFB00A" w14:textId="77777777">
            <w:pPr>
              <w:pStyle w:val="p-table"/>
              <w:jc w:val="right"/>
              <w:rPr>
                <w:sz w:val="17"/>
              </w:rPr>
            </w:pPr>
            <w:r>
              <w:rPr>
                <w:b/>
                <w:sz w:val="17"/>
              </w:rPr>
              <w:t>11.200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113B7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22F0D0" w14:textId="77777777">
            <w:pPr>
              <w:pStyle w:val="p-table"/>
              <w:jc w:val="right"/>
              <w:rPr>
                <w:sz w:val="17"/>
              </w:rPr>
            </w:pPr>
            <w:r>
              <w:rPr>
                <w:b/>
                <w:sz w:val="17"/>
              </w:rPr>
              <w:t>117.489</w:t>
            </w:r>
          </w:p>
        </w:tc>
      </w:tr>
      <w:tr w:rsidR="003955F3" w14:paraId="7F32C03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21E69D0C" w14:textId="77777777">
            <w:pPr>
              <w:pStyle w:val="p-table"/>
              <w:rPr>
                <w:sz w:val="17"/>
              </w:rPr>
            </w:pPr>
            <w:r>
              <w:rPr>
                <w:sz w:val="17"/>
              </w:rPr>
              <w:t>Luchtvaartkredietfaciliteit</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723A77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DDCF68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EA282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2143AB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1D355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93AFD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0CE445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41FB68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FA9865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592E39C" w14:textId="77777777">
            <w:pPr>
              <w:pStyle w:val="p-table"/>
              <w:rPr>
                <w:sz w:val="17"/>
              </w:rPr>
            </w:pPr>
          </w:p>
        </w:tc>
      </w:tr>
      <w:tr w:rsidR="003955F3" w14:paraId="7EAEF6A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590426EA" w14:textId="77777777">
            <w:pPr>
              <w:pStyle w:val="p-table"/>
              <w:rPr>
                <w:sz w:val="17"/>
              </w:rPr>
            </w:pPr>
            <w:r>
              <w:rPr>
                <w:sz w:val="17"/>
              </w:rPr>
              <w:t>Rijksoctrooiwet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55B674" w14:textId="77777777">
            <w:pPr>
              <w:pStyle w:val="p-table"/>
              <w:jc w:val="right"/>
              <w:rPr>
                <w:sz w:val="17"/>
              </w:rPr>
            </w:pPr>
            <w:r>
              <w:rPr>
                <w:sz w:val="17"/>
              </w:rPr>
              <w:t>47.066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4532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B4A7C1" w14:textId="77777777">
            <w:pPr>
              <w:pStyle w:val="p-table"/>
              <w:jc w:val="right"/>
              <w:rPr>
                <w:sz w:val="17"/>
              </w:rPr>
            </w:pPr>
            <w:r>
              <w:rPr>
                <w:sz w:val="17"/>
              </w:rPr>
              <w:t>47.066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94595A" w14:textId="77777777">
            <w:pPr>
              <w:pStyle w:val="p-table"/>
              <w:jc w:val="right"/>
              <w:rPr>
                <w:sz w:val="17"/>
              </w:rPr>
            </w:pPr>
            <w:r>
              <w:rPr>
                <w:sz w:val="17"/>
              </w:rPr>
              <w:t>2.200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349B0D" w14:textId="77777777">
            <w:pPr>
              <w:pStyle w:val="p-table"/>
              <w:jc w:val="right"/>
              <w:rPr>
                <w:sz w:val="17"/>
              </w:rPr>
            </w:pPr>
            <w:r>
              <w:rPr>
                <w:sz w:val="17"/>
              </w:rPr>
              <w:t>49.266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32D14E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387607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8DB0A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5BF635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A53DF6B" w14:textId="77777777">
            <w:pPr>
              <w:pStyle w:val="p-table"/>
              <w:jc w:val="right"/>
              <w:rPr>
                <w:sz w:val="17"/>
              </w:rPr>
            </w:pPr>
            <w:r>
              <w:rPr>
                <w:sz w:val="17"/>
              </w:rPr>
              <w:t>47.666</w:t>
            </w:r>
          </w:p>
        </w:tc>
      </w:tr>
      <w:tr w:rsidR="003955F3" w14:paraId="04D5EA4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1938EBA4" w14:textId="77777777">
            <w:pPr>
              <w:pStyle w:val="p-table"/>
              <w:rPr>
                <w:sz w:val="17"/>
              </w:rPr>
            </w:pPr>
            <w:proofErr w:type="spellStart"/>
            <w:r>
              <w:rPr>
                <w:sz w:val="17"/>
              </w:rPr>
              <w:t>Eurostars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B4A202" w14:textId="77777777">
            <w:pPr>
              <w:pStyle w:val="p-table"/>
              <w:jc w:val="right"/>
              <w:rPr>
                <w:sz w:val="17"/>
              </w:rPr>
            </w:pPr>
            <w:r>
              <w:rPr>
                <w:sz w:val="17"/>
              </w:rPr>
              <w:t>4.250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7B7FFB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DAEDC5" w14:textId="77777777">
            <w:pPr>
              <w:pStyle w:val="p-table"/>
              <w:jc w:val="right"/>
              <w:rPr>
                <w:sz w:val="17"/>
              </w:rPr>
            </w:pPr>
            <w:r>
              <w:rPr>
                <w:sz w:val="17"/>
              </w:rPr>
              <w:t>4.250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1E07EE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721433" w14:textId="77777777">
            <w:pPr>
              <w:pStyle w:val="p-table"/>
              <w:jc w:val="right"/>
              <w:rPr>
                <w:sz w:val="17"/>
              </w:rPr>
            </w:pPr>
            <w:r>
              <w:rPr>
                <w:sz w:val="17"/>
              </w:rPr>
              <w:t>4.250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F7DDB0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4817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B1A4B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C088A2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A897D7" w14:textId="77777777">
            <w:pPr>
              <w:pStyle w:val="p-table"/>
              <w:jc w:val="right"/>
              <w:rPr>
                <w:sz w:val="17"/>
              </w:rPr>
            </w:pPr>
            <w:r>
              <w:rPr>
                <w:sz w:val="17"/>
              </w:rPr>
              <w:t>4.000</w:t>
            </w:r>
          </w:p>
        </w:tc>
      </w:tr>
      <w:tr w:rsidR="003955F3" w14:paraId="5DC9000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1D88563E" w14:textId="77777777">
            <w:pPr>
              <w:pStyle w:val="p-table"/>
              <w:rPr>
                <w:sz w:val="17"/>
              </w:rPr>
            </w:pPr>
            <w:r>
              <w:rPr>
                <w:sz w:val="17"/>
              </w:rPr>
              <w:t>F-35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615CD2" w14:textId="77777777">
            <w:pPr>
              <w:pStyle w:val="p-table"/>
              <w:jc w:val="right"/>
              <w:rPr>
                <w:sz w:val="17"/>
              </w:rPr>
            </w:pPr>
            <w:r>
              <w:rPr>
                <w:sz w:val="17"/>
              </w:rPr>
              <w:t>10.576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C32A50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F1D4FB" w14:textId="77777777">
            <w:pPr>
              <w:pStyle w:val="p-table"/>
              <w:jc w:val="right"/>
              <w:rPr>
                <w:sz w:val="17"/>
              </w:rPr>
            </w:pPr>
            <w:r>
              <w:rPr>
                <w:sz w:val="17"/>
              </w:rPr>
              <w:t>10.576</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184A06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0AC678" w14:textId="77777777">
            <w:pPr>
              <w:pStyle w:val="p-table"/>
              <w:jc w:val="right"/>
              <w:rPr>
                <w:sz w:val="17"/>
              </w:rPr>
            </w:pPr>
            <w:r>
              <w:rPr>
                <w:sz w:val="17"/>
              </w:rPr>
              <w:t>10.576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06CB9C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61F7BA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0D896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0073A7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5B689C" w14:textId="77777777">
            <w:pPr>
              <w:pStyle w:val="p-table"/>
              <w:jc w:val="right"/>
              <w:rPr>
                <w:sz w:val="17"/>
              </w:rPr>
            </w:pPr>
            <w:r>
              <w:rPr>
                <w:sz w:val="17"/>
              </w:rPr>
              <w:t>10.576</w:t>
            </w:r>
          </w:p>
        </w:tc>
      </w:tr>
      <w:tr w:rsidR="003955F3" w14:paraId="262E421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03135189" w14:textId="77777777">
            <w:pPr>
              <w:pStyle w:val="p-table"/>
              <w:rPr>
                <w:sz w:val="17"/>
              </w:rPr>
            </w:pPr>
            <w:r>
              <w:rPr>
                <w:sz w:val="17"/>
              </w:rPr>
              <w:t>Diverse 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2B9657" w14:textId="77777777">
            <w:pPr>
              <w:pStyle w:val="p-table"/>
              <w:jc w:val="right"/>
              <w:rPr>
                <w:sz w:val="17"/>
              </w:rPr>
            </w:pPr>
            <w:r>
              <w:rPr>
                <w:sz w:val="17"/>
              </w:rPr>
              <w:t>1.244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33497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96647A" w14:textId="77777777">
            <w:pPr>
              <w:pStyle w:val="p-table"/>
              <w:jc w:val="right"/>
              <w:rPr>
                <w:sz w:val="17"/>
              </w:rPr>
            </w:pPr>
            <w:r>
              <w:rPr>
                <w:sz w:val="17"/>
              </w:rPr>
              <w:t>1.244</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49954B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54CE3F" w14:textId="77777777">
            <w:pPr>
              <w:pStyle w:val="p-table"/>
              <w:jc w:val="right"/>
              <w:rPr>
                <w:sz w:val="17"/>
              </w:rPr>
            </w:pPr>
            <w:r>
              <w:rPr>
                <w:sz w:val="17"/>
              </w:rPr>
              <w:t>1.244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791CD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53D7F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5910E9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8E9E4B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F71D5C" w14:textId="77777777">
            <w:pPr>
              <w:pStyle w:val="p-table"/>
              <w:jc w:val="right"/>
              <w:rPr>
                <w:sz w:val="17"/>
              </w:rPr>
            </w:pPr>
            <w:r>
              <w:rPr>
                <w:sz w:val="17"/>
              </w:rPr>
              <w:t>1.247</w:t>
            </w:r>
          </w:p>
        </w:tc>
      </w:tr>
      <w:tr w:rsidR="003955F3" w14:paraId="7C58702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57A95260" w14:textId="77777777">
            <w:pPr>
              <w:pStyle w:val="p-table"/>
              <w:rPr>
                <w:sz w:val="17"/>
              </w:rPr>
            </w:pPr>
            <w:r>
              <w:rPr>
                <w:sz w:val="17"/>
              </w:rPr>
              <w:t>Bedrijfssteun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CA22AA" w14:textId="77777777">
            <w:pPr>
              <w:pStyle w:val="p-table"/>
              <w:jc w:val="right"/>
              <w:rPr>
                <w:sz w:val="17"/>
              </w:rPr>
            </w:pPr>
            <w:r>
              <w:rPr>
                <w:sz w:val="17"/>
              </w:rPr>
              <w:t>40.367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6A09BE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8A36C6" w14:textId="77777777">
            <w:pPr>
              <w:pStyle w:val="p-table"/>
              <w:jc w:val="right"/>
              <w:rPr>
                <w:sz w:val="17"/>
              </w:rPr>
            </w:pPr>
            <w:r>
              <w:rPr>
                <w:sz w:val="17"/>
              </w:rPr>
              <w:t>40.367</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36430C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B137BD" w14:textId="77777777">
            <w:pPr>
              <w:pStyle w:val="p-table"/>
              <w:jc w:val="right"/>
              <w:rPr>
                <w:sz w:val="17"/>
              </w:rPr>
            </w:pPr>
            <w:r>
              <w:rPr>
                <w:sz w:val="17"/>
              </w:rPr>
              <w:t>40.367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AB40C8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85159B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3EC27B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BD381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1E315D" w14:textId="77777777">
            <w:pPr>
              <w:pStyle w:val="p-table"/>
              <w:rPr>
                <w:sz w:val="17"/>
              </w:rPr>
            </w:pPr>
          </w:p>
        </w:tc>
      </w:tr>
      <w:tr w:rsidR="003955F3" w14:paraId="303262A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67D4AC24" w14:textId="77777777">
            <w:pPr>
              <w:pStyle w:val="p-table"/>
              <w:rPr>
                <w:sz w:val="17"/>
              </w:rPr>
            </w:pPr>
            <w:r>
              <w:rPr>
                <w:sz w:val="17"/>
              </w:rPr>
              <w:t>Tegemoetkoming vaste lasten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DCBEA9" w14:textId="77777777">
            <w:pPr>
              <w:pStyle w:val="p-table"/>
              <w:jc w:val="right"/>
              <w:rPr>
                <w:sz w:val="17"/>
              </w:rPr>
            </w:pPr>
            <w:r>
              <w:rPr>
                <w:sz w:val="17"/>
              </w:rPr>
              <w:t>76.700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38B54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387CEC" w14:textId="77777777">
            <w:pPr>
              <w:pStyle w:val="p-table"/>
              <w:jc w:val="right"/>
              <w:rPr>
                <w:sz w:val="17"/>
              </w:rPr>
            </w:pPr>
            <w:r>
              <w:rPr>
                <w:sz w:val="17"/>
              </w:rPr>
              <w:t>76.700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91D245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078600" w14:textId="77777777">
            <w:pPr>
              <w:pStyle w:val="p-table"/>
              <w:jc w:val="right"/>
              <w:rPr>
                <w:sz w:val="17"/>
              </w:rPr>
            </w:pPr>
            <w:r>
              <w:rPr>
                <w:sz w:val="17"/>
              </w:rPr>
              <w:t>76.700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1ACA5F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767A0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D93179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EFD36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31538D8" w14:textId="77777777">
            <w:pPr>
              <w:pStyle w:val="p-table"/>
              <w:rPr>
                <w:sz w:val="17"/>
              </w:rPr>
            </w:pPr>
          </w:p>
        </w:tc>
      </w:tr>
      <w:tr w:rsidR="003955F3" w14:paraId="0579AE1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18006722" w14:textId="77777777">
            <w:pPr>
              <w:pStyle w:val="p-table"/>
              <w:rPr>
                <w:sz w:val="17"/>
              </w:rPr>
            </w:pPr>
            <w:r>
              <w:rPr>
                <w:sz w:val="17"/>
              </w:rPr>
              <w:t>BMKB</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81467C" w14:textId="77777777">
            <w:pPr>
              <w:pStyle w:val="p-table"/>
              <w:jc w:val="right"/>
              <w:rPr>
                <w:sz w:val="17"/>
              </w:rPr>
            </w:pPr>
            <w:r>
              <w:rPr>
                <w:sz w:val="17"/>
              </w:rPr>
              <w:t>33.000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79F9A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6B907A" w14:textId="77777777">
            <w:pPr>
              <w:pStyle w:val="p-table"/>
              <w:jc w:val="right"/>
              <w:rPr>
                <w:sz w:val="17"/>
              </w:rPr>
            </w:pPr>
            <w:r>
              <w:rPr>
                <w:sz w:val="17"/>
              </w:rPr>
              <w:t>33.000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792681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B131E6" w14:textId="77777777">
            <w:pPr>
              <w:pStyle w:val="p-table"/>
              <w:jc w:val="right"/>
              <w:rPr>
                <w:sz w:val="17"/>
              </w:rPr>
            </w:pPr>
            <w:r>
              <w:rPr>
                <w:sz w:val="17"/>
              </w:rPr>
              <w:t>33.000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6D406B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F12833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4145B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71CBB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51E98D" w14:textId="77777777">
            <w:pPr>
              <w:pStyle w:val="p-table"/>
              <w:jc w:val="right"/>
              <w:rPr>
                <w:sz w:val="17"/>
              </w:rPr>
            </w:pPr>
            <w:r>
              <w:rPr>
                <w:sz w:val="17"/>
              </w:rPr>
              <w:t>33.000</w:t>
            </w:r>
          </w:p>
        </w:tc>
      </w:tr>
      <w:tr w:rsidR="003955F3" w14:paraId="1A8AED9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2817DF74" w14:textId="77777777">
            <w:pPr>
              <w:pStyle w:val="p-table"/>
              <w:rPr>
                <w:sz w:val="17"/>
              </w:rPr>
            </w:pPr>
            <w:r>
              <w:rPr>
                <w:sz w:val="17"/>
              </w:rPr>
              <w:t>Groeifaciliteit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E422BC" w14:textId="77777777">
            <w:pPr>
              <w:pStyle w:val="p-table"/>
              <w:jc w:val="right"/>
              <w:rPr>
                <w:sz w:val="17"/>
              </w:rPr>
            </w:pPr>
            <w:r>
              <w:rPr>
                <w:sz w:val="17"/>
              </w:rPr>
              <w:t>8.000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15459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1C5E2A" w14:textId="77777777">
            <w:pPr>
              <w:pStyle w:val="p-table"/>
              <w:jc w:val="right"/>
              <w:rPr>
                <w:sz w:val="17"/>
              </w:rPr>
            </w:pPr>
            <w:r>
              <w:rPr>
                <w:sz w:val="17"/>
              </w:rPr>
              <w:t>8.000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B55721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058C94" w14:textId="77777777">
            <w:pPr>
              <w:pStyle w:val="p-table"/>
              <w:jc w:val="right"/>
              <w:rPr>
                <w:sz w:val="17"/>
              </w:rPr>
            </w:pPr>
            <w:r>
              <w:rPr>
                <w:sz w:val="17"/>
              </w:rPr>
              <w:t>8.000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7EEEF8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678E6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CF753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8CF95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EB540FC" w14:textId="77777777">
            <w:pPr>
              <w:pStyle w:val="p-table"/>
              <w:jc w:val="right"/>
              <w:rPr>
                <w:sz w:val="17"/>
              </w:rPr>
            </w:pPr>
            <w:r>
              <w:rPr>
                <w:sz w:val="17"/>
              </w:rPr>
              <w:t>8.000</w:t>
            </w:r>
          </w:p>
        </w:tc>
      </w:tr>
      <w:tr w:rsidR="003955F3" w14:paraId="02F7343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5EC8D4B3" w14:textId="77777777">
            <w:pPr>
              <w:pStyle w:val="p-table"/>
              <w:rPr>
                <w:sz w:val="17"/>
              </w:rPr>
            </w:pPr>
            <w:r>
              <w:rPr>
                <w:sz w:val="17"/>
              </w:rPr>
              <w:t>Garantie Ondernemingsfinanciering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94CEFC" w14:textId="77777777">
            <w:pPr>
              <w:pStyle w:val="p-table"/>
              <w:jc w:val="right"/>
              <w:rPr>
                <w:sz w:val="17"/>
              </w:rPr>
            </w:pPr>
            <w:r>
              <w:rPr>
                <w:sz w:val="17"/>
              </w:rPr>
              <w:t>13.000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CD5925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5B9939" w14:textId="77777777">
            <w:pPr>
              <w:pStyle w:val="p-table"/>
              <w:jc w:val="right"/>
              <w:rPr>
                <w:sz w:val="17"/>
              </w:rPr>
            </w:pPr>
            <w:r>
              <w:rPr>
                <w:sz w:val="17"/>
              </w:rPr>
              <w:t>13.000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D12117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343846" w14:textId="77777777">
            <w:pPr>
              <w:pStyle w:val="p-table"/>
              <w:jc w:val="right"/>
              <w:rPr>
                <w:sz w:val="17"/>
              </w:rPr>
            </w:pPr>
            <w:r>
              <w:rPr>
                <w:sz w:val="17"/>
              </w:rPr>
              <w:t>13.000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35FCAE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F86C0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154BCB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D82AC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ED9844" w14:textId="77777777">
            <w:pPr>
              <w:pStyle w:val="p-table"/>
              <w:jc w:val="right"/>
              <w:rPr>
                <w:sz w:val="17"/>
              </w:rPr>
            </w:pPr>
            <w:r>
              <w:rPr>
                <w:sz w:val="17"/>
              </w:rPr>
              <w:t>13.000</w:t>
            </w:r>
          </w:p>
        </w:tc>
      </w:tr>
      <w:tr w:rsidR="003955F3" w14:paraId="3D60E06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609B98DE" w14:textId="77777777">
            <w:pPr>
              <w:pStyle w:val="p-table"/>
              <w:rPr>
                <w:sz w:val="17"/>
              </w:rPr>
            </w:pPr>
            <w:r>
              <w:rPr>
                <w:sz w:val="17"/>
              </w:rPr>
              <w:t>Onttrekking reserve GO</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C4469E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9F609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4957F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C1B510" w14:textId="77777777">
            <w:pPr>
              <w:pStyle w:val="p-table"/>
              <w:jc w:val="right"/>
              <w:rPr>
                <w:sz w:val="17"/>
              </w:rPr>
            </w:pPr>
            <w:r>
              <w:rPr>
                <w:sz w:val="17"/>
              </w:rPr>
              <w:t>24.000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4C2870" w14:textId="77777777">
            <w:pPr>
              <w:pStyle w:val="p-table"/>
              <w:jc w:val="right"/>
              <w:rPr>
                <w:sz w:val="17"/>
              </w:rPr>
            </w:pPr>
            <w:r>
              <w:rPr>
                <w:sz w:val="17"/>
              </w:rPr>
              <w:t>24.000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B833D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BA8BEA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3A7E64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3B616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013A9AA" w14:textId="77777777">
            <w:pPr>
              <w:pStyle w:val="p-table"/>
              <w:rPr>
                <w:sz w:val="17"/>
              </w:rPr>
            </w:pPr>
          </w:p>
        </w:tc>
      </w:tr>
      <w:tr w:rsidR="003955F3" w14:paraId="7B1A1E6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488CF2BB" w14:textId="77777777">
            <w:pPr>
              <w:pStyle w:val="p-table"/>
              <w:rPr>
                <w:sz w:val="17"/>
              </w:rPr>
            </w:pPr>
            <w:r>
              <w:rPr>
                <w:sz w:val="17"/>
              </w:rPr>
              <w:t>Tegemoetkoming Energiekosten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48D5AF" w14:textId="77777777">
            <w:pPr>
              <w:pStyle w:val="p-table"/>
              <w:jc w:val="right"/>
              <w:rPr>
                <w:sz w:val="17"/>
              </w:rPr>
            </w:pPr>
            <w:r>
              <w:rPr>
                <w:sz w:val="17"/>
              </w:rPr>
              <w:t>34.916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3A8E0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67EBF4" w14:textId="77777777">
            <w:pPr>
              <w:pStyle w:val="p-table"/>
              <w:jc w:val="right"/>
              <w:rPr>
                <w:sz w:val="17"/>
              </w:rPr>
            </w:pPr>
            <w:r>
              <w:rPr>
                <w:sz w:val="17"/>
              </w:rPr>
              <w:t>34.916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D3ACB5" w14:textId="77777777">
            <w:pPr>
              <w:pStyle w:val="p-table"/>
              <w:jc w:val="right"/>
              <w:rPr>
                <w:sz w:val="17"/>
              </w:rPr>
            </w:pPr>
            <w:r>
              <w:rPr>
                <w:sz w:val="17"/>
              </w:rPr>
              <w:t>‒</w:t>
            </w:r>
            <w:r>
              <w:rPr>
                <w:sz w:val="17"/>
              </w:rPr>
              <w:t xml:space="preserve"> 23.716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957704" w14:textId="77777777">
            <w:pPr>
              <w:pStyle w:val="p-table"/>
              <w:jc w:val="right"/>
              <w:rPr>
                <w:sz w:val="17"/>
              </w:rPr>
            </w:pPr>
            <w:r>
              <w:rPr>
                <w:sz w:val="17"/>
              </w:rPr>
              <w:t>11.200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03B76F" w14:textId="77777777">
            <w:pPr>
              <w:pStyle w:val="p-table"/>
              <w:jc w:val="right"/>
              <w:rPr>
                <w:sz w:val="17"/>
              </w:rPr>
            </w:pPr>
            <w:r>
              <w:rPr>
                <w:sz w:val="17"/>
              </w:rPr>
              <w:t>‒</w:t>
            </w:r>
            <w:r>
              <w:rPr>
                <w:sz w:val="17"/>
              </w:rPr>
              <w:t xml:space="preserve"> 21.654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A0F536" w14:textId="77777777">
            <w:pPr>
              <w:pStyle w:val="p-table"/>
              <w:jc w:val="right"/>
              <w:rPr>
                <w:sz w:val="17"/>
              </w:rPr>
            </w:pPr>
            <w:r>
              <w:rPr>
                <w:sz w:val="17"/>
              </w:rPr>
              <w:t>3.158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EC1B4B" w14:textId="77777777">
            <w:pPr>
              <w:pStyle w:val="p-table"/>
              <w:jc w:val="right"/>
              <w:rPr>
                <w:sz w:val="17"/>
              </w:rPr>
            </w:pPr>
            <w:r>
              <w:rPr>
                <w:sz w:val="17"/>
              </w:rPr>
              <w:t>11.200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7DFDDB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48BA26" w14:textId="77777777">
            <w:pPr>
              <w:pStyle w:val="p-table"/>
              <w:rPr>
                <w:sz w:val="17"/>
              </w:rPr>
            </w:pPr>
          </w:p>
        </w:tc>
      </w:tr>
      <w:tr w:rsidR="003955F3" w14:paraId="3D473D7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340CD352" w14:textId="77777777">
            <w:pPr>
              <w:pStyle w:val="p-table"/>
              <w:rPr>
                <w:sz w:val="17"/>
              </w:rPr>
            </w:pPr>
            <w:r>
              <w:rPr>
                <w:sz w:val="17"/>
              </w:rPr>
              <w:t>Maatwerkgarantie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13C754"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D2D9D9" w14:textId="77777777">
            <w:pPr>
              <w:pStyle w:val="p-table"/>
              <w:jc w:val="right"/>
              <w:rPr>
                <w:sz w:val="17"/>
              </w:rPr>
            </w:pPr>
            <w:r>
              <w:rPr>
                <w:sz w:val="17"/>
              </w:rPr>
              <w:t>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FC4F3E" w14:textId="77777777">
            <w:pPr>
              <w:pStyle w:val="p-table"/>
              <w:jc w:val="right"/>
              <w:rPr>
                <w:sz w:val="17"/>
              </w:rPr>
            </w:pPr>
            <w:r>
              <w:rPr>
                <w:sz w:val="17"/>
              </w:rPr>
              <w:t>1.000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178EFA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8E328D" w14:textId="77777777">
            <w:pPr>
              <w:pStyle w:val="p-table"/>
              <w:jc w:val="right"/>
              <w:rPr>
                <w:sz w:val="17"/>
              </w:rPr>
            </w:pPr>
            <w:r>
              <w:rPr>
                <w:sz w:val="17"/>
              </w:rPr>
              <w:t>1.000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536527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0069A3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856000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4CB9A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7C2294" w14:textId="77777777">
            <w:pPr>
              <w:pStyle w:val="p-table"/>
              <w:rPr>
                <w:sz w:val="17"/>
              </w:rPr>
            </w:pPr>
          </w:p>
        </w:tc>
      </w:tr>
      <w:tr w:rsidR="003955F3" w14:paraId="4F014E9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bottom"/>
          </w:tcPr>
          <w:p w:rsidR="003955F3" w:rsidRDefault="00D81E9D" w14:paraId="710EC750" w14:textId="77777777">
            <w:pPr>
              <w:pStyle w:val="p-table"/>
              <w:rPr>
                <w:sz w:val="17"/>
              </w:rPr>
            </w:pPr>
            <w:proofErr w:type="spellStart"/>
            <w:r>
              <w:rPr>
                <w:sz w:val="17"/>
              </w:rPr>
              <w:t>Brexit</w:t>
            </w:r>
            <w:proofErr w:type="spellEnd"/>
            <w:r>
              <w:rPr>
                <w:sz w:val="17"/>
              </w:rPr>
              <w:t xml:space="preserve"> </w:t>
            </w:r>
            <w:proofErr w:type="spellStart"/>
            <w:r>
              <w:rPr>
                <w:sz w:val="17"/>
              </w:rPr>
              <w:t>Adjustment</w:t>
            </w:r>
            <w:proofErr w:type="spellEnd"/>
            <w:r>
              <w:rPr>
                <w:sz w:val="17"/>
              </w:rPr>
              <w:t xml:space="preserve"> Reserve</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013F46" w14:textId="77777777">
            <w:pPr>
              <w:pStyle w:val="p-table"/>
              <w:jc w:val="right"/>
              <w:rPr>
                <w:sz w:val="17"/>
              </w:rPr>
            </w:pPr>
            <w:r>
              <w:rPr>
                <w:sz w:val="17"/>
              </w:rPr>
              <w:t>121.000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E539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EDBB41" w14:textId="77777777">
            <w:pPr>
              <w:pStyle w:val="p-table"/>
              <w:jc w:val="right"/>
              <w:rPr>
                <w:sz w:val="17"/>
              </w:rPr>
            </w:pPr>
            <w:r>
              <w:rPr>
                <w:sz w:val="17"/>
              </w:rPr>
              <w:t>121.000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35967C" w14:textId="77777777">
            <w:pPr>
              <w:pStyle w:val="p-table"/>
              <w:jc w:val="right"/>
              <w:rPr>
                <w:sz w:val="17"/>
              </w:rPr>
            </w:pPr>
            <w:r>
              <w:rPr>
                <w:sz w:val="17"/>
              </w:rPr>
              <w:t>‒</w:t>
            </w:r>
            <w:r>
              <w:rPr>
                <w:sz w:val="17"/>
              </w:rPr>
              <w:t xml:space="preserve"> 121.000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DB0637"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8A26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DF0F12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60189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49B63B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84E4D88" w14:textId="77777777">
            <w:pPr>
              <w:pStyle w:val="p-table"/>
              <w:rPr>
                <w:sz w:val="17"/>
              </w:rPr>
            </w:pPr>
          </w:p>
        </w:tc>
      </w:tr>
    </w:tbl>
    <w:p w:rsidR="003955F3" w:rsidRDefault="003955F3" w14:paraId="0031F90A"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1267"/>
        <w:gridCol w:w="1025"/>
        <w:gridCol w:w="722"/>
        <w:gridCol w:w="1025"/>
        <w:gridCol w:w="843"/>
        <w:gridCol w:w="1025"/>
        <w:gridCol w:w="659"/>
        <w:gridCol w:w="659"/>
        <w:gridCol w:w="722"/>
        <w:gridCol w:w="722"/>
        <w:gridCol w:w="1025"/>
      </w:tblGrid>
      <w:tr w:rsidR="003955F3" w14:paraId="5EDFC034"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182BAEDB" w14:textId="77777777">
            <w:pPr>
              <w:pStyle w:val="kio2-table-title"/>
            </w:pPr>
            <w:r>
              <w:t>Tabel 7 Uitsplitsing verplichtingen (bedragen x € 1.000)</w:t>
            </w:r>
          </w:p>
        </w:tc>
      </w:tr>
      <w:tr w:rsidR="003955F3" w14:paraId="131BE5D9"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48DD7F63"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46CC59D"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BE6114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4315A03"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456E5AE"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4B60DB7"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7390696"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1BE91EB"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6F0ADA6"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A42ABDE"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AC85970" w14:textId="77777777">
            <w:pPr>
              <w:pStyle w:val="p-table"/>
              <w:jc w:val="right"/>
              <w:rPr>
                <w:color w:val="000000"/>
                <w:sz w:val="17"/>
              </w:rPr>
            </w:pPr>
            <w:r>
              <w:rPr>
                <w:color w:val="000000"/>
                <w:sz w:val="17"/>
              </w:rPr>
              <w:t>Mutatie 2030</w:t>
            </w:r>
          </w:p>
        </w:tc>
      </w:tr>
      <w:tr w:rsidR="003955F3" w14:paraId="12E5868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04D663D"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57F2AD" w14:textId="77777777">
            <w:pPr>
              <w:pStyle w:val="p-table"/>
              <w:jc w:val="right"/>
              <w:rPr>
                <w:sz w:val="17"/>
              </w:rPr>
            </w:pPr>
            <w:r>
              <w:rPr>
                <w:b/>
                <w:sz w:val="17"/>
              </w:rPr>
              <w:t>2.758.165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059962" w14:textId="77777777">
            <w:pPr>
              <w:pStyle w:val="p-table"/>
              <w:jc w:val="right"/>
              <w:rPr>
                <w:sz w:val="17"/>
              </w:rPr>
            </w:pPr>
            <w:r>
              <w:rPr>
                <w:b/>
                <w:sz w:val="17"/>
              </w:rPr>
              <w:t>82.292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DA29D5" w14:textId="77777777">
            <w:pPr>
              <w:pStyle w:val="p-table"/>
              <w:jc w:val="right"/>
              <w:rPr>
                <w:sz w:val="17"/>
              </w:rPr>
            </w:pPr>
            <w:r>
              <w:rPr>
                <w:b/>
                <w:sz w:val="17"/>
              </w:rPr>
              <w:t>2.840.457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839310" w14:textId="77777777">
            <w:pPr>
              <w:pStyle w:val="p-table"/>
              <w:jc w:val="right"/>
              <w:rPr>
                <w:sz w:val="17"/>
              </w:rPr>
            </w:pPr>
            <w:r>
              <w:rPr>
                <w:b/>
                <w:sz w:val="17"/>
              </w:rPr>
              <w:t>411.192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ADBFF9" w14:textId="77777777">
            <w:pPr>
              <w:pStyle w:val="p-table"/>
              <w:jc w:val="right"/>
              <w:rPr>
                <w:sz w:val="17"/>
              </w:rPr>
            </w:pPr>
            <w:r>
              <w:rPr>
                <w:b/>
                <w:sz w:val="17"/>
              </w:rPr>
              <w:t>3.251.649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AABAA1" w14:textId="77777777">
            <w:pPr>
              <w:pStyle w:val="p-table"/>
              <w:jc w:val="right"/>
              <w:rPr>
                <w:sz w:val="17"/>
              </w:rPr>
            </w:pPr>
            <w:r>
              <w:rPr>
                <w:b/>
                <w:sz w:val="17"/>
              </w:rPr>
              <w:t>‒</w:t>
            </w:r>
            <w:r>
              <w:rPr>
                <w:b/>
                <w:sz w:val="17"/>
              </w:rPr>
              <w:t xml:space="preserve"> 6.735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C68009" w14:textId="77777777">
            <w:pPr>
              <w:pStyle w:val="p-table"/>
              <w:jc w:val="right"/>
              <w:rPr>
                <w:sz w:val="17"/>
              </w:rPr>
            </w:pPr>
            <w:r>
              <w:rPr>
                <w:b/>
                <w:sz w:val="17"/>
              </w:rPr>
              <w:t>6.930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62AD965" w14:textId="77777777">
            <w:pPr>
              <w:pStyle w:val="p-table"/>
              <w:jc w:val="right"/>
              <w:rPr>
                <w:sz w:val="17"/>
              </w:rPr>
            </w:pPr>
            <w:r>
              <w:rPr>
                <w:b/>
                <w:sz w:val="17"/>
              </w:rPr>
              <w:t>‒</w:t>
            </w:r>
            <w:r>
              <w:rPr>
                <w:b/>
                <w:sz w:val="17"/>
              </w:rPr>
              <w:t xml:space="preserve"> 70.504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E2E8E9" w14:textId="77777777">
            <w:pPr>
              <w:pStyle w:val="p-table"/>
              <w:jc w:val="right"/>
              <w:rPr>
                <w:sz w:val="17"/>
              </w:rPr>
            </w:pPr>
            <w:r>
              <w:rPr>
                <w:b/>
                <w:sz w:val="17"/>
              </w:rPr>
              <w:t>‒</w:t>
            </w:r>
            <w:r>
              <w:rPr>
                <w:b/>
                <w:sz w:val="17"/>
              </w:rPr>
              <w:t xml:space="preserve"> 63.685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0DF7BA" w14:textId="77777777">
            <w:pPr>
              <w:pStyle w:val="p-table"/>
              <w:jc w:val="right"/>
              <w:rPr>
                <w:sz w:val="17"/>
              </w:rPr>
            </w:pPr>
            <w:r>
              <w:rPr>
                <w:b/>
                <w:sz w:val="17"/>
              </w:rPr>
              <w:t>2.272.680</w:t>
            </w:r>
          </w:p>
        </w:tc>
      </w:tr>
      <w:tr w:rsidR="003955F3" w14:paraId="7A9B558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A675286"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D591DB" w14:textId="77777777">
            <w:pPr>
              <w:pStyle w:val="p-table"/>
              <w:jc w:val="right"/>
              <w:rPr>
                <w:sz w:val="17"/>
              </w:rPr>
            </w:pPr>
            <w:r>
              <w:rPr>
                <w:sz w:val="17"/>
              </w:rPr>
              <w:t>1.250.000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495AB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2A2EB8" w14:textId="77777777">
            <w:pPr>
              <w:pStyle w:val="p-table"/>
              <w:jc w:val="right"/>
              <w:rPr>
                <w:sz w:val="17"/>
              </w:rPr>
            </w:pPr>
            <w:r>
              <w:rPr>
                <w:sz w:val="17"/>
              </w:rPr>
              <w:t>1.250.000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4F15A6" w14:textId="77777777">
            <w:pPr>
              <w:pStyle w:val="p-table"/>
              <w:jc w:val="right"/>
              <w:rPr>
                <w:sz w:val="17"/>
              </w:rPr>
            </w:pPr>
            <w:r>
              <w:rPr>
                <w:sz w:val="17"/>
              </w:rPr>
              <w:t>‒</w:t>
            </w:r>
            <w:r>
              <w:rPr>
                <w:sz w:val="17"/>
              </w:rPr>
              <w:t xml:space="preserve"> 38.100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2FE3BBF" w14:textId="77777777">
            <w:pPr>
              <w:pStyle w:val="p-table"/>
              <w:jc w:val="right"/>
              <w:rPr>
                <w:sz w:val="17"/>
              </w:rPr>
            </w:pPr>
            <w:r>
              <w:rPr>
                <w:sz w:val="17"/>
              </w:rPr>
              <w:t>1.211.900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E47024E" w14:textId="77777777">
            <w:pPr>
              <w:pStyle w:val="p-table"/>
              <w:jc w:val="right"/>
              <w:rPr>
                <w:sz w:val="17"/>
              </w:rPr>
            </w:pPr>
            <w:r>
              <w:rPr>
                <w:sz w:val="17"/>
              </w:rPr>
              <w:t>‒</w:t>
            </w:r>
            <w:r>
              <w:rPr>
                <w:sz w:val="17"/>
              </w:rPr>
              <w:t xml:space="preserve"> 61.100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25301DD0" w14:textId="77777777">
            <w:pPr>
              <w:pStyle w:val="p-table"/>
              <w:jc w:val="right"/>
              <w:rPr>
                <w:sz w:val="17"/>
              </w:rPr>
            </w:pPr>
            <w:r>
              <w:rPr>
                <w:sz w:val="17"/>
              </w:rPr>
              <w:t>‒</w:t>
            </w:r>
            <w:r>
              <w:rPr>
                <w:sz w:val="17"/>
              </w:rPr>
              <w:t xml:space="preserve"> 61.100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1F4863C" w14:textId="77777777">
            <w:pPr>
              <w:pStyle w:val="p-table"/>
              <w:jc w:val="right"/>
              <w:rPr>
                <w:sz w:val="17"/>
              </w:rPr>
            </w:pPr>
            <w:r>
              <w:rPr>
                <w:sz w:val="17"/>
              </w:rPr>
              <w:t>‒</w:t>
            </w:r>
            <w:r>
              <w:rPr>
                <w:sz w:val="17"/>
              </w:rPr>
              <w:t xml:space="preserve"> 91.100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5CCE852F" w14:textId="77777777">
            <w:pPr>
              <w:pStyle w:val="p-table"/>
              <w:jc w:val="right"/>
              <w:rPr>
                <w:sz w:val="17"/>
              </w:rPr>
            </w:pPr>
            <w:r>
              <w:rPr>
                <w:sz w:val="17"/>
              </w:rPr>
              <w:t>‒</w:t>
            </w:r>
            <w:r>
              <w:rPr>
                <w:sz w:val="17"/>
              </w:rPr>
              <w:t xml:space="preserve"> 91.100</w:t>
            </w:r>
          </w:p>
        </w:tc>
        <w:tc>
          <w:tcPr>
            <w:tcW w:w="64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79D850A9" w14:textId="77777777">
            <w:pPr>
              <w:pStyle w:val="p-table"/>
              <w:jc w:val="right"/>
              <w:rPr>
                <w:sz w:val="17"/>
              </w:rPr>
            </w:pPr>
            <w:r>
              <w:rPr>
                <w:sz w:val="17"/>
              </w:rPr>
              <w:t>1.165.000</w:t>
            </w:r>
          </w:p>
        </w:tc>
      </w:tr>
      <w:tr w:rsidR="003955F3" w14:paraId="1CAA0E9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42C4EA5"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D1D181" w14:textId="77777777">
            <w:pPr>
              <w:pStyle w:val="p-table"/>
              <w:jc w:val="right"/>
              <w:rPr>
                <w:sz w:val="17"/>
              </w:rPr>
            </w:pPr>
            <w:r>
              <w:rPr>
                <w:sz w:val="17"/>
              </w:rPr>
              <w:t>1.508.165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D81E9D" w14:paraId="665F193A" w14:textId="77777777">
            <w:pPr>
              <w:pStyle w:val="p-table"/>
              <w:jc w:val="right"/>
              <w:rPr>
                <w:sz w:val="17"/>
              </w:rPr>
            </w:pPr>
            <w:r>
              <w:rPr>
                <w:sz w:val="17"/>
              </w:rPr>
              <w:t>82.292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57BE54" w14:textId="77777777">
            <w:pPr>
              <w:pStyle w:val="p-table"/>
              <w:jc w:val="right"/>
              <w:rPr>
                <w:sz w:val="17"/>
              </w:rPr>
            </w:pPr>
            <w:r>
              <w:rPr>
                <w:sz w:val="17"/>
              </w:rPr>
              <w:t>1.590.457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62D8ACF" w14:textId="77777777">
            <w:pPr>
              <w:pStyle w:val="p-table"/>
              <w:jc w:val="right"/>
              <w:rPr>
                <w:sz w:val="17"/>
              </w:rPr>
            </w:pPr>
            <w:r>
              <w:rPr>
                <w:sz w:val="17"/>
              </w:rPr>
              <w:t>449.292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330F6C" w14:textId="77777777">
            <w:pPr>
              <w:pStyle w:val="p-table"/>
              <w:jc w:val="right"/>
              <w:rPr>
                <w:sz w:val="17"/>
              </w:rPr>
            </w:pPr>
            <w:r>
              <w:rPr>
                <w:sz w:val="17"/>
              </w:rPr>
              <w:t>2.039.749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E39579" w14:textId="77777777">
            <w:pPr>
              <w:pStyle w:val="p-table"/>
              <w:jc w:val="right"/>
              <w:rPr>
                <w:sz w:val="17"/>
              </w:rPr>
            </w:pPr>
            <w:r>
              <w:rPr>
                <w:sz w:val="17"/>
              </w:rPr>
              <w:t>54.365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EA2AE2" w14:textId="77777777">
            <w:pPr>
              <w:pStyle w:val="p-table"/>
              <w:jc w:val="right"/>
              <w:rPr>
                <w:sz w:val="17"/>
              </w:rPr>
            </w:pPr>
            <w:r>
              <w:rPr>
                <w:sz w:val="17"/>
              </w:rPr>
              <w:t>68.030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7BF777" w14:textId="77777777">
            <w:pPr>
              <w:pStyle w:val="p-table"/>
              <w:jc w:val="right"/>
              <w:rPr>
                <w:sz w:val="17"/>
              </w:rPr>
            </w:pPr>
            <w:r>
              <w:rPr>
                <w:sz w:val="17"/>
              </w:rPr>
              <w:t>20.596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D1887D" w14:textId="77777777">
            <w:pPr>
              <w:pStyle w:val="p-table"/>
              <w:jc w:val="right"/>
              <w:rPr>
                <w:sz w:val="17"/>
              </w:rPr>
            </w:pPr>
            <w:r>
              <w:rPr>
                <w:sz w:val="17"/>
              </w:rPr>
              <w:t>27.415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6E11B4" w14:textId="77777777">
            <w:pPr>
              <w:pStyle w:val="p-table"/>
              <w:jc w:val="right"/>
              <w:rPr>
                <w:sz w:val="17"/>
              </w:rPr>
            </w:pPr>
            <w:r>
              <w:rPr>
                <w:sz w:val="17"/>
              </w:rPr>
              <w:t>1.107.680</w:t>
            </w:r>
          </w:p>
        </w:tc>
      </w:tr>
    </w:tbl>
    <w:p w:rsidR="003955F3" w:rsidRDefault="003955F3" w14:paraId="42FF9046" w14:textId="77777777">
      <w:pPr>
        <w:pStyle w:val="p-marginbottom"/>
      </w:pPr>
    </w:p>
    <w:p w:rsidR="003955F3" w:rsidRDefault="00D81E9D" w14:paraId="614EB534" w14:textId="77777777">
      <w:pPr>
        <w:pStyle w:val="header-h1"/>
      </w:pPr>
      <w:r>
        <w:lastRenderedPageBreak/>
        <w:t>Budgetflexibiliteit</w:t>
      </w:r>
    </w:p>
    <w:p w:rsidR="003955F3" w:rsidRDefault="003955F3" w14:paraId="238A7BB0" w14:textId="77777777">
      <w:pPr>
        <w:pStyle w:val="p-marginbottom"/>
      </w:pPr>
    </w:p>
    <w:p w:rsidR="003955F3" w:rsidRDefault="00D81E9D" w14:paraId="12B7C2B7" w14:textId="77777777">
      <w:pPr>
        <w:pStyle w:val="p"/>
      </w:pPr>
      <w:r>
        <w:t>De budgetflexibiliteit naar aanleiding van de wijzigingen uit de 1</w:t>
      </w:r>
      <w:r>
        <w:rPr>
          <w:vertAlign w:val="superscript"/>
        </w:rPr>
        <w:t>e</w:t>
      </w:r>
      <w:r>
        <w:t xml:space="preserve"> suppletoire begroting is ongeveer 11%. Dit betekent dat 89% van het beschikbare kasbudget juridisch verplicht is. Van de 11% van de flexibele budgetten is 10% bestuurlijk gebonden. Dit betreft onder andere budgetten voor NGF-projecten. De resterende 1% is beleidsmatig gereserveerd.</w:t>
      </w:r>
    </w:p>
    <w:p w:rsidR="003955F3" w:rsidRDefault="00D81E9D" w14:paraId="2EB5ADAA" w14:textId="77777777">
      <w:pPr>
        <w:pStyle w:val="p"/>
      </w:pPr>
      <w:r>
        <w:t>Vergeleken met de stand uit de Ontwerpbegroting 2024 is het percentage juridisch verplicht gestegen van 86% naar 89%. Dit komt onder andere doordat nu verplichtingen aan zijn gegaan sinds de start van het begrotingsjaar. Hierdoor is ook het percentage van bestuurlijk gebonden budgetten gedaald van 12% bij de Ontwerpbegroting naar 10% bij de eerste suppletoire begroting. Het percentage voor de beleidsmatig gereserveerde budgetten is gedaald van 2% naar 1% gedaald ten opzichte van de Ontwerpbegroting 2025.</w:t>
      </w:r>
    </w:p>
    <w:p w:rsidR="003955F3" w:rsidRDefault="00D81E9D" w14:paraId="0AD41BAB" w14:textId="77777777">
      <w:pPr>
        <w:pStyle w:val="section-title-5"/>
      </w:pPr>
      <w:r>
        <w:t>Toelichting</w:t>
      </w:r>
      <w:r>
        <w:br/>
      </w:r>
    </w:p>
    <w:p w:rsidR="003955F3" w:rsidRDefault="00D81E9D" w14:paraId="0636187C" w14:textId="77777777">
      <w:pPr>
        <w:pStyle w:val="header-h1"/>
      </w:pPr>
      <w:r>
        <w:t>Verplichtingen</w:t>
      </w:r>
    </w:p>
    <w:p w:rsidR="003955F3" w:rsidRDefault="003955F3" w14:paraId="64560AB6" w14:textId="77777777">
      <w:pPr>
        <w:pStyle w:val="p-marginbottom"/>
      </w:pPr>
    </w:p>
    <w:p w:rsidR="003955F3" w:rsidRDefault="00D81E9D" w14:paraId="53E5D4C3" w14:textId="77777777">
      <w:r>
        <w:t>Bij de eerste suppletoire begroting is het verplichtingenbudget in 2025 opgehoogd met € 412,3 mln. Dit is het saldo van met name de volgende mutaties:</w:t>
      </w:r>
    </w:p>
    <w:p w:rsidR="003955F3" w:rsidRDefault="00D81E9D" w14:paraId="33202537" w14:textId="77777777">
      <w:pPr>
        <w:pStyle w:val="ol-p-l1"/>
        <w:numPr>
          <w:ilvl w:val="0"/>
          <w:numId w:val="10"/>
        </w:numPr>
      </w:pPr>
      <w:r>
        <w:rPr>
          <w:rStyle w:val="ol-text"/>
        </w:rPr>
        <w:t xml:space="preserve">Voor vijf NGF-projecten op de EZ </w:t>
      </w:r>
      <w:r>
        <w:rPr>
          <w:rStyle w:val="ol-text"/>
        </w:rPr>
        <w:t xml:space="preserve">begroting is het verplichtingenbudget bij de eerste suppletoire begroting opgehoogd met in totaal € 269,3 mln. Dit betreft voor de projecten </w:t>
      </w:r>
      <w:proofErr w:type="spellStart"/>
      <w:r>
        <w:rPr>
          <w:rStyle w:val="ol-text"/>
        </w:rPr>
        <w:t>Material</w:t>
      </w:r>
      <w:proofErr w:type="spellEnd"/>
      <w:r>
        <w:rPr>
          <w:rStyle w:val="ol-text"/>
        </w:rPr>
        <w:t xml:space="preserve"> Independence &amp; </w:t>
      </w:r>
      <w:proofErr w:type="spellStart"/>
      <w:r>
        <w:rPr>
          <w:rStyle w:val="ol-text"/>
        </w:rPr>
        <w:t>Circular</w:t>
      </w:r>
      <w:proofErr w:type="spellEnd"/>
      <w:r>
        <w:rPr>
          <w:rStyle w:val="ol-text"/>
        </w:rPr>
        <w:t xml:space="preserve"> </w:t>
      </w:r>
      <w:proofErr w:type="spellStart"/>
      <w:r>
        <w:rPr>
          <w:rStyle w:val="ol-text"/>
        </w:rPr>
        <w:t>Batteries</w:t>
      </w:r>
      <w:proofErr w:type="spellEnd"/>
      <w:r>
        <w:rPr>
          <w:rStyle w:val="ol-text"/>
        </w:rPr>
        <w:t xml:space="preserve"> (€ 140,3 </w:t>
      </w:r>
      <w:proofErr w:type="spellStart"/>
      <w:r>
        <w:rPr>
          <w:rStyle w:val="ol-text"/>
        </w:rPr>
        <w:t>mln</w:t>
      </w:r>
      <w:proofErr w:type="spellEnd"/>
      <w:r>
        <w:rPr>
          <w:rStyle w:val="ol-text"/>
        </w:rPr>
        <w:t xml:space="preserve">), </w:t>
      </w:r>
      <w:proofErr w:type="spellStart"/>
      <w:r>
        <w:rPr>
          <w:rStyle w:val="ol-text"/>
        </w:rPr>
        <w:t>QuantumDelta</w:t>
      </w:r>
      <w:proofErr w:type="spellEnd"/>
      <w:r>
        <w:rPr>
          <w:rStyle w:val="ol-text"/>
        </w:rPr>
        <w:t xml:space="preserve"> (€ 34,6 </w:t>
      </w:r>
      <w:proofErr w:type="spellStart"/>
      <w:r>
        <w:rPr>
          <w:rStyle w:val="ol-text"/>
        </w:rPr>
        <w:t>mln</w:t>
      </w:r>
      <w:proofErr w:type="spellEnd"/>
      <w:r>
        <w:rPr>
          <w:rStyle w:val="ol-text"/>
        </w:rPr>
        <w:t xml:space="preserve">), NXTGEN HIGH TECH (€ 24 </w:t>
      </w:r>
      <w:proofErr w:type="spellStart"/>
      <w:r>
        <w:rPr>
          <w:rStyle w:val="ol-text"/>
        </w:rPr>
        <w:t>mln</w:t>
      </w:r>
      <w:proofErr w:type="spellEnd"/>
      <w:r>
        <w:rPr>
          <w:rStyle w:val="ol-text"/>
        </w:rPr>
        <w:t xml:space="preserve">), en PPS opschaling (€ 16,4 </w:t>
      </w:r>
      <w:proofErr w:type="spellStart"/>
      <w:r>
        <w:rPr>
          <w:rStyle w:val="ol-text"/>
        </w:rPr>
        <w:t>mln</w:t>
      </w:r>
      <w:proofErr w:type="spellEnd"/>
      <w:r>
        <w:rPr>
          <w:rStyle w:val="ol-text"/>
        </w:rPr>
        <w:t xml:space="preserve">) het </w:t>
      </w:r>
      <w:proofErr w:type="spellStart"/>
      <w:r>
        <w:rPr>
          <w:rStyle w:val="ol-text"/>
        </w:rPr>
        <w:t>opboeken</w:t>
      </w:r>
      <w:proofErr w:type="spellEnd"/>
      <w:r>
        <w:rPr>
          <w:rStyle w:val="ol-text"/>
        </w:rPr>
        <w:t xml:space="preserve"> van de Eindejaarsmarge over middelen die in 2024 niet besteed zijn. Hiernaast is er voor het NGF-project </w:t>
      </w:r>
      <w:proofErr w:type="spellStart"/>
      <w:r>
        <w:rPr>
          <w:rStyle w:val="ol-text"/>
        </w:rPr>
        <w:t>PhotonDelta</w:t>
      </w:r>
      <w:proofErr w:type="spellEnd"/>
      <w:r>
        <w:rPr>
          <w:rStyle w:val="ol-text"/>
        </w:rPr>
        <w:t xml:space="preserve"> € 53,8 </w:t>
      </w:r>
      <w:proofErr w:type="spellStart"/>
      <w:r>
        <w:rPr>
          <w:rStyle w:val="ol-text"/>
        </w:rPr>
        <w:t>mln</w:t>
      </w:r>
      <w:proofErr w:type="spellEnd"/>
      <w:r>
        <w:rPr>
          <w:rStyle w:val="ol-text"/>
        </w:rPr>
        <w:t xml:space="preserve"> aan verplichtingenbudget toegevoegd aan de begroting als gevolg van het omzetten van </w:t>
      </w:r>
      <w:r>
        <w:rPr>
          <w:rStyle w:val="ol-text"/>
        </w:rPr>
        <w:t xml:space="preserve">een deel van de voorwaardelijke toekenning voor het </w:t>
      </w:r>
      <w:proofErr w:type="spellStart"/>
      <w:r>
        <w:rPr>
          <w:rStyle w:val="ol-text"/>
        </w:rPr>
        <w:t>PIXEurope</w:t>
      </w:r>
      <w:proofErr w:type="spellEnd"/>
      <w:r>
        <w:rPr>
          <w:rStyle w:val="ol-text"/>
        </w:rPr>
        <w:t xml:space="preserve"> project.</w:t>
      </w:r>
    </w:p>
    <w:p w:rsidR="003955F3" w:rsidRDefault="00D81E9D" w14:paraId="734089CA" w14:textId="77777777">
      <w:pPr>
        <w:pStyle w:val="ol-p-l1"/>
        <w:numPr>
          <w:ilvl w:val="0"/>
          <w:numId w:val="5"/>
        </w:numPr>
      </w:pPr>
      <w:r>
        <w:rPr>
          <w:rStyle w:val="ol-text"/>
        </w:rPr>
        <w:t xml:space="preserve">Voor de resterende middelen van de </w:t>
      </w:r>
      <w:proofErr w:type="spellStart"/>
      <w:r>
        <w:rPr>
          <w:rStyle w:val="ol-text"/>
        </w:rPr>
        <w:t>Brexit</w:t>
      </w:r>
      <w:proofErr w:type="spellEnd"/>
      <w:r>
        <w:rPr>
          <w:rStyle w:val="ol-text"/>
        </w:rPr>
        <w:t xml:space="preserve"> </w:t>
      </w:r>
      <w:proofErr w:type="spellStart"/>
      <w:r>
        <w:rPr>
          <w:rStyle w:val="ol-text"/>
        </w:rPr>
        <w:t>Adjustment</w:t>
      </w:r>
      <w:proofErr w:type="spellEnd"/>
      <w:r>
        <w:rPr>
          <w:rStyle w:val="ol-text"/>
        </w:rPr>
        <w:t xml:space="preserve"> Reserve (BAR) zullen de middelen niet meer uitgegeven worden. De BAR-regeling is inmiddels gesloten en Nederland heeft de BAR declaratie ingediend bij de Europese Commissie. Deze middelen á € 81,1 </w:t>
      </w:r>
      <w:proofErr w:type="spellStart"/>
      <w:r>
        <w:rPr>
          <w:rStyle w:val="ol-text"/>
        </w:rPr>
        <w:t>mln</w:t>
      </w:r>
      <w:proofErr w:type="spellEnd"/>
      <w:r>
        <w:rPr>
          <w:rStyle w:val="ol-text"/>
        </w:rPr>
        <w:t xml:space="preserve"> zijn daarom afgeboekt.</w:t>
      </w:r>
    </w:p>
    <w:p w:rsidR="003955F3" w:rsidRDefault="00D81E9D" w14:paraId="0DF31048" w14:textId="77777777">
      <w:pPr>
        <w:pStyle w:val="ol-p-l1"/>
        <w:numPr>
          <w:ilvl w:val="0"/>
          <w:numId w:val="5"/>
        </w:numPr>
      </w:pPr>
      <w:r>
        <w:rPr>
          <w:rStyle w:val="ol-text"/>
        </w:rPr>
        <w:t xml:space="preserve">Voor de Groeifaciliteit is het verplichtingenbudget grotendeels afgeboekt. Naar aanleiding van het IBO-bedrijfsfinanciering is besloten de Groeifaciliteit te stoppen. De niet meer benodigde garantieruimte is daarom afgeboekt á € 55 </w:t>
      </w:r>
      <w:proofErr w:type="spellStart"/>
      <w:r>
        <w:rPr>
          <w:rStyle w:val="ol-text"/>
        </w:rPr>
        <w:t>mln</w:t>
      </w:r>
      <w:proofErr w:type="spellEnd"/>
      <w:r>
        <w:rPr>
          <w:rStyle w:val="ol-text"/>
        </w:rPr>
        <w:t xml:space="preserve"> per jaar.</w:t>
      </w:r>
    </w:p>
    <w:p w:rsidR="003955F3" w:rsidRDefault="00D81E9D" w14:paraId="40C46469" w14:textId="77777777">
      <w:pPr>
        <w:pStyle w:val="ol-p-l1"/>
        <w:numPr>
          <w:ilvl w:val="0"/>
          <w:numId w:val="5"/>
        </w:numPr>
      </w:pPr>
      <w:r>
        <w:rPr>
          <w:rStyle w:val="ol-text"/>
        </w:rPr>
        <w:t xml:space="preserve">Voor de Faciliteiten Toegepast Onderzoek (FTO) is € 46,6 </w:t>
      </w:r>
      <w:proofErr w:type="spellStart"/>
      <w:r>
        <w:rPr>
          <w:rStyle w:val="ol-text"/>
        </w:rPr>
        <w:t>mln</w:t>
      </w:r>
      <w:proofErr w:type="spellEnd"/>
      <w:r>
        <w:rPr>
          <w:rStyle w:val="ol-text"/>
        </w:rPr>
        <w:t xml:space="preserve"> aan verplichtingenbudget toegevoegd voor het begrotingsjaar 2025. Door vertraging in de uitvoering van de deelvoorstellen </w:t>
      </w:r>
      <w:proofErr w:type="spellStart"/>
      <w:r>
        <w:rPr>
          <w:rStyle w:val="ol-text"/>
        </w:rPr>
        <w:t>DigiLab</w:t>
      </w:r>
      <w:proofErr w:type="spellEnd"/>
      <w:r>
        <w:rPr>
          <w:rStyle w:val="ol-text"/>
        </w:rPr>
        <w:t xml:space="preserve"> en Duurzaamheid zijn deze verplichtingen eind 2024 niet meer aangegaan. De kasmiddelen zijn nog beschikbaar op de begroting en de beschikkingen zullen in 2025 worden afgegeven zodat de middelen kunnen worden uitbetaald aan de deelnemende TO2-instellingen en </w:t>
      </w:r>
      <w:proofErr w:type="spellStart"/>
      <w:r>
        <w:rPr>
          <w:rStyle w:val="ol-text"/>
        </w:rPr>
        <w:t>RKI's</w:t>
      </w:r>
      <w:proofErr w:type="spellEnd"/>
      <w:r>
        <w:rPr>
          <w:rStyle w:val="ol-text"/>
        </w:rPr>
        <w:t>.</w:t>
      </w:r>
    </w:p>
    <w:p w:rsidR="003955F3" w:rsidRDefault="00D81E9D" w14:paraId="494CEA35" w14:textId="77777777">
      <w:pPr>
        <w:pStyle w:val="ol-p-l1"/>
        <w:numPr>
          <w:ilvl w:val="0"/>
          <w:numId w:val="5"/>
        </w:numPr>
      </w:pPr>
      <w:r>
        <w:rPr>
          <w:rStyle w:val="ol-text"/>
        </w:rPr>
        <w:t xml:space="preserve">Het verplichtingenbudget voor Ruimtevaart (ESA) is met € 45,6 </w:t>
      </w:r>
      <w:proofErr w:type="spellStart"/>
      <w:r>
        <w:rPr>
          <w:rStyle w:val="ol-text"/>
        </w:rPr>
        <w:t>mln</w:t>
      </w:r>
      <w:proofErr w:type="spellEnd"/>
      <w:r>
        <w:rPr>
          <w:rStyle w:val="ol-text"/>
        </w:rPr>
        <w:t xml:space="preserve"> opgehoogd in begrotingsjaar 2025. Door een fout in de extrapolatie de afgelopen jaren was het verplichtingenbudget niet juist op de begroting terecht gekomen. Deze fout is bij de 1e suppletoire begroting 2025 gecorrigeerd door het verplichtingenbudget weer gelijk te stellen aan het beschikbare kasbudget op de EZ-begroting voor de komende jaren. Hiermee is voor de aankomende Ministeriële Conferentie (MC) eind 2025 ongeveer € 225 </w:t>
      </w:r>
      <w:proofErr w:type="spellStart"/>
      <w:r>
        <w:rPr>
          <w:rStyle w:val="ol-text"/>
        </w:rPr>
        <w:lastRenderedPageBreak/>
        <w:t>mln</w:t>
      </w:r>
      <w:proofErr w:type="spellEnd"/>
      <w:r>
        <w:rPr>
          <w:rStyle w:val="ol-text"/>
        </w:rPr>
        <w:t xml:space="preserve"> beschikbaar voor de inschrijving op de optionele ESA-programma's.</w:t>
      </w:r>
    </w:p>
    <w:p w:rsidR="003955F3" w:rsidRDefault="00D81E9D" w14:paraId="26C1D9D5" w14:textId="77777777">
      <w:pPr>
        <w:pStyle w:val="ol-p-l1"/>
        <w:numPr>
          <w:ilvl w:val="0"/>
          <w:numId w:val="5"/>
        </w:numPr>
      </w:pPr>
      <w:r>
        <w:rPr>
          <w:rStyle w:val="ol-text"/>
        </w:rPr>
        <w:t xml:space="preserve">Als eigenaar en stelselverantwoordelijke voor de Toegepaste Onderzoeksinstellingen verstrekt EZ de Rijksbijdrage aan TNO. Bij de eerste suppletoire begroting is het verplichtingenbudget voor de Rijksbijdrage aan TNO met € 41 </w:t>
      </w:r>
      <w:proofErr w:type="spellStart"/>
      <w:r>
        <w:rPr>
          <w:rStyle w:val="ol-text"/>
        </w:rPr>
        <w:t>mln</w:t>
      </w:r>
      <w:proofErr w:type="spellEnd"/>
      <w:r>
        <w:rPr>
          <w:rStyle w:val="ol-text"/>
        </w:rPr>
        <w:t xml:space="preserve"> opgehoogd. De voornaamste ophoging komt door het overhevelen van het budget van het Ministerie van Klimaat en Groene Groei (KGG). Door de splitsing van het voormalige Ministerie van Economische Zaken en Klimaat dient de bijdrage vanuit KGG via de begroting van EZ beschikbaar te worden gesteld aan TNO. Voor begrotingsjaar 2025 is er in totaal € 31,1 </w:t>
      </w:r>
      <w:proofErr w:type="spellStart"/>
      <w:r>
        <w:rPr>
          <w:rStyle w:val="ol-text"/>
        </w:rPr>
        <w:t>mln</w:t>
      </w:r>
      <w:proofErr w:type="spellEnd"/>
      <w:r>
        <w:rPr>
          <w:rStyle w:val="ol-text"/>
        </w:rPr>
        <w:t xml:space="preserve"> overgeheveld vanuit KGG voor de bestaande opdracht vanuit KGG aan TNO. Hiernaast zijn er voor 2025 ook een aantal aanvullende opdrachten vanuit andere de</w:t>
      </w:r>
      <w:r>
        <w:rPr>
          <w:rStyle w:val="ol-text"/>
        </w:rPr>
        <w:t xml:space="preserve">partementen (o.a. </w:t>
      </w:r>
      <w:proofErr w:type="spellStart"/>
      <w:r>
        <w:rPr>
          <w:rStyle w:val="ol-text"/>
        </w:rPr>
        <w:t>IenW</w:t>
      </w:r>
      <w:proofErr w:type="spellEnd"/>
      <w:r>
        <w:rPr>
          <w:rStyle w:val="ol-text"/>
        </w:rPr>
        <w:t>, VWS, en EZ) beschikbaar gesteld voor TNO bij de eerste suppletoire begroting.</w:t>
      </w:r>
    </w:p>
    <w:p w:rsidR="003955F3" w:rsidRDefault="00D81E9D" w14:paraId="75CE8D67" w14:textId="77777777">
      <w:pPr>
        <w:pStyle w:val="ol-p-l1"/>
        <w:numPr>
          <w:ilvl w:val="0"/>
          <w:numId w:val="5"/>
        </w:numPr>
      </w:pPr>
      <w:r>
        <w:rPr>
          <w:rStyle w:val="ol-text"/>
        </w:rPr>
        <w:t>Voor de uitvoering van de verschillende regelingen van EZ is het verplichtingenbudget voor het uitvoeringskosten instrument Bijdrage aan RVO opgehoogd met € 40,1 mln.</w:t>
      </w:r>
    </w:p>
    <w:p w:rsidR="003955F3" w:rsidRDefault="00D81E9D" w14:paraId="10139E22" w14:textId="77777777">
      <w:pPr>
        <w:pStyle w:val="ol-p-l1"/>
        <w:numPr>
          <w:ilvl w:val="0"/>
          <w:numId w:val="5"/>
        </w:numPr>
      </w:pPr>
      <w:r>
        <w:rPr>
          <w:rStyle w:val="ol-text"/>
        </w:rPr>
        <w:t xml:space="preserve">Voor het instrument 'Topsectoren overig', een verzamelinstrument voor verschillende kleinere bijdragen aan (internationale-)organisaties, is via interne herschikkingen op de EZ-begroting het verplichtingenbudget met € 33,9 </w:t>
      </w:r>
      <w:proofErr w:type="spellStart"/>
      <w:r>
        <w:rPr>
          <w:rStyle w:val="ol-text"/>
        </w:rPr>
        <w:t>mln</w:t>
      </w:r>
      <w:proofErr w:type="spellEnd"/>
      <w:r>
        <w:rPr>
          <w:rStyle w:val="ol-text"/>
        </w:rPr>
        <w:t xml:space="preserve"> opgehoogd in 2025. Dit onder andere door een verplichtingenschuif op middelen die beschikbaar zijn gesteld voor het </w:t>
      </w:r>
      <w:proofErr w:type="spellStart"/>
      <w:r>
        <w:rPr>
          <w:rStyle w:val="ol-text"/>
        </w:rPr>
        <w:t>PIXEurope</w:t>
      </w:r>
      <w:proofErr w:type="spellEnd"/>
      <w:r>
        <w:rPr>
          <w:rStyle w:val="ol-text"/>
        </w:rPr>
        <w:t xml:space="preserve"> project. Dit verplichtingenbudget is uit latere jaren op de begroting naar begrotingsjaar 2025 gehaald.</w:t>
      </w:r>
    </w:p>
    <w:p w:rsidR="003955F3" w:rsidRDefault="00D81E9D" w14:paraId="5BA63F9D" w14:textId="77777777">
      <w:pPr>
        <w:pStyle w:val="ol-p-l1"/>
        <w:numPr>
          <w:ilvl w:val="0"/>
          <w:numId w:val="5"/>
        </w:numPr>
      </w:pPr>
      <w:r>
        <w:rPr>
          <w:rStyle w:val="ol-text"/>
        </w:rPr>
        <w:t xml:space="preserve">Voor de Mkb-Innovatiestimulering Topsectoren (MIT) is het verplichtingenbudget op het </w:t>
      </w:r>
      <w:proofErr w:type="spellStart"/>
      <w:r>
        <w:rPr>
          <w:rStyle w:val="ol-text"/>
        </w:rPr>
        <w:t>subsidieinstrument</w:t>
      </w:r>
      <w:proofErr w:type="spellEnd"/>
      <w:r>
        <w:rPr>
          <w:rStyle w:val="ol-text"/>
        </w:rPr>
        <w:t xml:space="preserve"> naar beneden bijgesteld met € 35,4 </w:t>
      </w:r>
      <w:proofErr w:type="spellStart"/>
      <w:r>
        <w:rPr>
          <w:rStyle w:val="ol-text"/>
        </w:rPr>
        <w:t>mln</w:t>
      </w:r>
      <w:proofErr w:type="spellEnd"/>
      <w:r>
        <w:rPr>
          <w:rStyle w:val="ol-text"/>
        </w:rPr>
        <w:t xml:space="preserve"> in begrotingsjaar 2025. Dit o.a. als gevolg van het overhevelen van de middelen voor het decentrale deel dat wordt uitgevoerd door de Provincies middels een specifieke uitkering (SPUK). De uitbetaling van deze SPUK gebeurt vanaf het instrument MKB-Innovatiestimulering Topsectoren (MIT) onder de categorie 'Bijdragen aan medeoverheden'. Voor dit instrument wordt het verplichtingenbudget met € 29,9 </w:t>
      </w:r>
      <w:proofErr w:type="spellStart"/>
      <w:r>
        <w:rPr>
          <w:rStyle w:val="ol-text"/>
        </w:rPr>
        <w:t>mln</w:t>
      </w:r>
      <w:proofErr w:type="spellEnd"/>
      <w:r>
        <w:rPr>
          <w:rStyle w:val="ol-text"/>
        </w:rPr>
        <w:t xml:space="preserve"> opgehoogd.</w:t>
      </w:r>
    </w:p>
    <w:p w:rsidR="003955F3" w:rsidRDefault="00D81E9D" w14:paraId="13E34BE5" w14:textId="77777777">
      <w:pPr>
        <w:pStyle w:val="ol-p-l1"/>
        <w:numPr>
          <w:ilvl w:val="0"/>
          <w:numId w:val="5"/>
        </w:numPr>
      </w:pPr>
      <w:r>
        <w:rPr>
          <w:rStyle w:val="ol-text"/>
        </w:rPr>
        <w:t xml:space="preserve">Vanuit het Ministerie van Binnenlandse Zaken en Koninkrijksrelaties is cumulatief € 108,8 </w:t>
      </w:r>
      <w:proofErr w:type="spellStart"/>
      <w:r>
        <w:rPr>
          <w:rStyle w:val="ol-text"/>
        </w:rPr>
        <w:t>mln</w:t>
      </w:r>
      <w:proofErr w:type="spellEnd"/>
      <w:r>
        <w:rPr>
          <w:rStyle w:val="ol-text"/>
        </w:rPr>
        <w:t xml:space="preserve"> overgeheveld als onderdeel van PEGA: Ruimte voor Economie. Deze middelen zijn bestemd voor strategische (internationale) acquisitie dat kan worden ingezet in samenspraak tussen de Provincie Groningen het </w:t>
      </w:r>
      <w:proofErr w:type="spellStart"/>
      <w:r>
        <w:rPr>
          <w:rStyle w:val="ol-text"/>
        </w:rPr>
        <w:t>het</w:t>
      </w:r>
      <w:proofErr w:type="spellEnd"/>
      <w:r>
        <w:rPr>
          <w:rStyle w:val="ol-text"/>
        </w:rPr>
        <w:t xml:space="preserve"> Ministerie van Economische Zaken als onderdeel van de Economische Agenda van Nij </w:t>
      </w:r>
      <w:proofErr w:type="spellStart"/>
      <w:r>
        <w:rPr>
          <w:rStyle w:val="ol-text"/>
        </w:rPr>
        <w:t>Begun</w:t>
      </w:r>
      <w:proofErr w:type="spellEnd"/>
      <w:r>
        <w:rPr>
          <w:rStyle w:val="ol-text"/>
        </w:rPr>
        <w:t xml:space="preserve">. Hierdoor wordt het verplichtingenbudget voor dit instrument met € 35,7 </w:t>
      </w:r>
      <w:proofErr w:type="spellStart"/>
      <w:r>
        <w:rPr>
          <w:rStyle w:val="ol-text"/>
        </w:rPr>
        <w:t>mln</w:t>
      </w:r>
      <w:proofErr w:type="spellEnd"/>
      <w:r>
        <w:rPr>
          <w:rStyle w:val="ol-text"/>
        </w:rPr>
        <w:t xml:space="preserve"> opgehoogd.</w:t>
      </w:r>
    </w:p>
    <w:p w:rsidR="003955F3" w:rsidRDefault="00D81E9D" w14:paraId="11E34C36" w14:textId="77777777">
      <w:pPr>
        <w:pStyle w:val="ol-p-l1"/>
        <w:numPr>
          <w:ilvl w:val="0"/>
          <w:numId w:val="5"/>
        </w:numPr>
      </w:pPr>
      <w:r>
        <w:rPr>
          <w:rStyle w:val="ol-text"/>
        </w:rPr>
        <w:t xml:space="preserve">Als onderdeel van het project Beethoven is er cumulatief € 31,1 </w:t>
      </w:r>
      <w:proofErr w:type="spellStart"/>
      <w:r>
        <w:rPr>
          <w:rStyle w:val="ol-text"/>
        </w:rPr>
        <w:t>mln</w:t>
      </w:r>
      <w:proofErr w:type="spellEnd"/>
      <w:r>
        <w:rPr>
          <w:rStyle w:val="ol-text"/>
        </w:rPr>
        <w:t xml:space="preserve"> toegevoegd aan artikel 2 vanaf de Aanvullende Post bij het Ministerie van Financiën voor het project-onderdeel </w:t>
      </w:r>
      <w:proofErr w:type="spellStart"/>
      <w:r>
        <w:rPr>
          <w:rStyle w:val="ol-text"/>
        </w:rPr>
        <w:t>LevenLangOntwikkelen</w:t>
      </w:r>
      <w:proofErr w:type="spellEnd"/>
      <w:r>
        <w:rPr>
          <w:rStyle w:val="ol-text"/>
        </w:rPr>
        <w:t xml:space="preserve">. Hiervoor is in begrotingsjaar 2025 het verplichtingenbudget met € 26,1 </w:t>
      </w:r>
      <w:proofErr w:type="spellStart"/>
      <w:r>
        <w:rPr>
          <w:rStyle w:val="ol-text"/>
        </w:rPr>
        <w:t>mln</w:t>
      </w:r>
      <w:proofErr w:type="spellEnd"/>
      <w:r>
        <w:rPr>
          <w:rStyle w:val="ol-text"/>
        </w:rPr>
        <w:t xml:space="preserve"> opgehoogd voor het Nationaal Versterkingsplan Microchip-talent.</w:t>
      </w:r>
    </w:p>
    <w:p w:rsidR="003955F3" w:rsidRDefault="00D81E9D" w14:paraId="57EF7A0C" w14:textId="77777777">
      <w:pPr>
        <w:pStyle w:val="ol-p-l1"/>
        <w:numPr>
          <w:ilvl w:val="0"/>
          <w:numId w:val="5"/>
        </w:numPr>
      </w:pPr>
      <w:r>
        <w:rPr>
          <w:rStyle w:val="ol-text"/>
        </w:rPr>
        <w:t xml:space="preserve">Er is garantieruimte in de vorm van verplichtingenbudget opgevraagd voor een 50% garantie op een lening van de EIB aan </w:t>
      </w:r>
      <w:proofErr w:type="spellStart"/>
      <w:r>
        <w:rPr>
          <w:rStyle w:val="ol-text"/>
        </w:rPr>
        <w:t>Qredits</w:t>
      </w:r>
      <w:proofErr w:type="spellEnd"/>
      <w:r>
        <w:rPr>
          <w:rStyle w:val="ol-text"/>
        </w:rPr>
        <w:t xml:space="preserve">. Hiermee wordt </w:t>
      </w:r>
      <w:proofErr w:type="spellStart"/>
      <w:r>
        <w:rPr>
          <w:rStyle w:val="ol-text"/>
        </w:rPr>
        <w:t>Qredits</w:t>
      </w:r>
      <w:proofErr w:type="spellEnd"/>
      <w:r>
        <w:rPr>
          <w:rStyle w:val="ol-text"/>
        </w:rPr>
        <w:t xml:space="preserve"> voorzien van nieuw kapitaal ter ondersteuning van de reguliere werkzaamheden á € 23 mln.</w:t>
      </w:r>
    </w:p>
    <w:p w:rsidR="003955F3" w:rsidRDefault="003955F3" w14:paraId="192A14AD" w14:textId="77777777"/>
    <w:p w:rsidR="003955F3" w:rsidRDefault="00D81E9D" w14:paraId="7E67DD0D" w14:textId="77777777">
      <w:pPr>
        <w:pStyle w:val="header-h1"/>
      </w:pPr>
      <w:r>
        <w:t>Uitgaven</w:t>
      </w:r>
    </w:p>
    <w:p w:rsidR="003955F3" w:rsidRDefault="003955F3" w14:paraId="7198425E" w14:textId="77777777">
      <w:pPr>
        <w:pStyle w:val="p-marginbottom"/>
      </w:pPr>
    </w:p>
    <w:p w:rsidR="003955F3" w:rsidRDefault="00D81E9D" w14:paraId="7936F9B8" w14:textId="77777777">
      <w:pPr>
        <w:pStyle w:val="header-h1"/>
      </w:pPr>
      <w:r>
        <w:lastRenderedPageBreak/>
        <w:t>Subsidies</w:t>
      </w:r>
    </w:p>
    <w:p w:rsidR="003955F3" w:rsidRDefault="003955F3" w14:paraId="4D17057F" w14:textId="77777777">
      <w:pPr>
        <w:pStyle w:val="p-marginbottom"/>
      </w:pPr>
    </w:p>
    <w:p w:rsidR="003955F3" w:rsidRDefault="00D81E9D" w14:paraId="073ACA82" w14:textId="77777777">
      <w:pPr>
        <w:pStyle w:val="header-h2"/>
      </w:pPr>
      <w:r>
        <w:t>MKB-Innovatiestimulering Topsectoren (MIT)</w:t>
      </w:r>
    </w:p>
    <w:p w:rsidR="003955F3" w:rsidRDefault="00D81E9D" w14:paraId="757789E2" w14:textId="77777777">
      <w:pPr>
        <w:pStyle w:val="p"/>
      </w:pPr>
      <w:r>
        <w:t xml:space="preserve">De MIT-regeling kent een centraal, en een decentraal deel. Het decentrale deel wordt uitgevoerd door de provincies. Het Rijk hevelt hiervoor middelen over aan de provincies middels een specifieke uitkering (SPUK). De uitbetaling van deze SPUK gebeurt vanaf het instrument MKB-Innovatiestimulering Topsectoren (MIT) onder de categorie 'Bijdragen aan medeoverheden'. Hiertoe is het </w:t>
      </w:r>
      <w:proofErr w:type="spellStart"/>
      <w:r>
        <w:t>subsidieinstrument</w:t>
      </w:r>
      <w:proofErr w:type="spellEnd"/>
      <w:r>
        <w:t xml:space="preserve"> voor de MIT naar beneden bijgesteld en het </w:t>
      </w:r>
      <w:proofErr w:type="spellStart"/>
      <w:r>
        <w:t>mede-overheden</w:t>
      </w:r>
      <w:proofErr w:type="spellEnd"/>
      <w:r>
        <w:t xml:space="preserve"> instrument opgehoogd. In begrotingsjaar 2025 betreft dit € 17,9 mln.</w:t>
      </w:r>
    </w:p>
    <w:p w:rsidR="003955F3" w:rsidRDefault="00D81E9D" w14:paraId="05F186D6" w14:textId="77777777">
      <w:pPr>
        <w:pStyle w:val="header-h2"/>
      </w:pPr>
      <w:r>
        <w:t>Bevorderen ondernemerschap</w:t>
      </w:r>
    </w:p>
    <w:p w:rsidR="003955F3" w:rsidRDefault="00D81E9D" w14:paraId="1DCE6A3B" w14:textId="77777777">
      <w:pPr>
        <w:pStyle w:val="p"/>
      </w:pPr>
      <w:r>
        <w:t xml:space="preserve">Voor het instrument Bevorderen Ondernemerschap is het uitgavenbudget in 2025 met € 19,5 </w:t>
      </w:r>
      <w:proofErr w:type="spellStart"/>
      <w:r>
        <w:t>mln</w:t>
      </w:r>
      <w:proofErr w:type="spellEnd"/>
      <w:r>
        <w:t xml:space="preserve"> naar beneden bijgesteld als gevolg van een interne herschikking van de budgetten, voornamelijk als gevolg van het overhevelen van middelen naar het uitvoeringskosteninstrument voor RVO. Hiernaast is het budget in begrotingsjaar 2025 opgehoogd met per saldo € 19,4 mln. Onderdeel hiervan is het beschikbaar stellen van middelen uit de Beschermingsvoorziening Economische Veiligheid (BEV) vanaf artikel 3 van de EZ-begroting voor de opgaven rondom Maatschappelijke Weerbaarheid waar het Ministerie van Economis</w:t>
      </w:r>
      <w:r>
        <w:t>che Zaken verantwoordelijk is. Dit betreft onder andere Economische Veiligheid en Kritieke Grondstoffen, waarmee zorg wordt gedragen voor de bescherming van kwetsbaarheden en het toerusten van en samenwerking met het bedrijfsleven rondom deze onderwerpen.</w:t>
      </w:r>
    </w:p>
    <w:p w:rsidR="003955F3" w:rsidRDefault="00D81E9D" w14:paraId="12CE0C8A" w14:textId="77777777">
      <w:pPr>
        <w:pStyle w:val="header-h2"/>
      </w:pPr>
      <w:r>
        <w:t xml:space="preserve">NGF - project </w:t>
      </w:r>
      <w:proofErr w:type="spellStart"/>
      <w:r>
        <w:t>QuantumDeltaNL</w:t>
      </w:r>
      <w:proofErr w:type="spellEnd"/>
    </w:p>
    <w:p w:rsidR="003955F3" w:rsidRDefault="00D81E9D" w14:paraId="05C3B8F8" w14:textId="77777777">
      <w:pPr>
        <w:pStyle w:val="p"/>
      </w:pPr>
      <w:r>
        <w:t xml:space="preserve">Voor het NGF-project </w:t>
      </w:r>
      <w:proofErr w:type="spellStart"/>
      <w:r>
        <w:t>QuantumDeltaNL</w:t>
      </w:r>
      <w:proofErr w:type="spellEnd"/>
      <w:r>
        <w:t xml:space="preserve"> worden de middelen voor fase 3 van het project welke bij de Ontwerpbegroting 2025 zijn toegevoegd aan de begroting in een realistisch ritme gezet. Hiervoor wordt € 82 </w:t>
      </w:r>
      <w:proofErr w:type="spellStart"/>
      <w:r>
        <w:t>mln</w:t>
      </w:r>
      <w:proofErr w:type="spellEnd"/>
      <w:r>
        <w:t xml:space="preserve"> uit begrotingsjaar 2025, € 50 </w:t>
      </w:r>
      <w:proofErr w:type="spellStart"/>
      <w:r>
        <w:t>mln</w:t>
      </w:r>
      <w:proofErr w:type="spellEnd"/>
      <w:r>
        <w:t xml:space="preserve"> uit begrotingsjaar 2026, en € 15 </w:t>
      </w:r>
      <w:proofErr w:type="spellStart"/>
      <w:r>
        <w:t>mln</w:t>
      </w:r>
      <w:proofErr w:type="spellEnd"/>
      <w:r>
        <w:t xml:space="preserve"> uit begrotingsjaar 2027 naar latere jaren op de begroting geschoven. Hiernaast is tegelijkertijd € 6,2 </w:t>
      </w:r>
      <w:proofErr w:type="spellStart"/>
      <w:r>
        <w:t>mln</w:t>
      </w:r>
      <w:proofErr w:type="spellEnd"/>
      <w:r>
        <w:t xml:space="preserve"> </w:t>
      </w:r>
      <w:proofErr w:type="spellStart"/>
      <w:r>
        <w:t>opgeboekt</w:t>
      </w:r>
      <w:proofErr w:type="spellEnd"/>
      <w:r>
        <w:t xml:space="preserve"> via de 100% eindejaarsmarge die voor NGF-projecten geldt. Deze middelen zijn in 2024 niet tot besteding gekomen en zijn daarom weer toegev</w:t>
      </w:r>
      <w:r>
        <w:t xml:space="preserve">oegd aan het budget voor 2025 om alsnog voor dezelfde doeleinden te worden besteed binnen </w:t>
      </w:r>
      <w:proofErr w:type="spellStart"/>
      <w:r>
        <w:t>QuantumDelta</w:t>
      </w:r>
      <w:proofErr w:type="spellEnd"/>
      <w:r>
        <w:t xml:space="preserve">. In totaal wordt met deze twee mutaties het budget voor </w:t>
      </w:r>
      <w:proofErr w:type="spellStart"/>
      <w:r>
        <w:t>QuantumDeltaNL</w:t>
      </w:r>
      <w:proofErr w:type="spellEnd"/>
      <w:r>
        <w:t xml:space="preserve"> in 2025 met € 75,7 </w:t>
      </w:r>
      <w:proofErr w:type="spellStart"/>
      <w:r>
        <w:t>mln</w:t>
      </w:r>
      <w:proofErr w:type="spellEnd"/>
      <w:r>
        <w:t xml:space="preserve"> naar beneden bijgesteld.</w:t>
      </w:r>
    </w:p>
    <w:p w:rsidR="003955F3" w:rsidRDefault="00D81E9D" w14:paraId="409BA35D" w14:textId="77777777">
      <w:pPr>
        <w:pStyle w:val="header-h2"/>
      </w:pPr>
      <w:r>
        <w:t>NGF project NXTGEN HIGH TECH</w:t>
      </w:r>
    </w:p>
    <w:p w:rsidR="003955F3" w:rsidRDefault="00D81E9D" w14:paraId="2DD6F323" w14:textId="77777777">
      <w:pPr>
        <w:pStyle w:val="p"/>
      </w:pPr>
      <w:r>
        <w:t xml:space="preserve">Voor het NGF-project NXTGEN HIGH TECH worden de resterende middelen voor het project in een realistisch ritme gezet door middel van een kasschuif. Hiervoor wordt € 51,5 </w:t>
      </w:r>
      <w:proofErr w:type="spellStart"/>
      <w:r>
        <w:t>mln</w:t>
      </w:r>
      <w:proofErr w:type="spellEnd"/>
      <w:r>
        <w:t xml:space="preserve"> uit begrotingsjaar 2025 en € 19,6 </w:t>
      </w:r>
      <w:proofErr w:type="spellStart"/>
      <w:r>
        <w:t>mln</w:t>
      </w:r>
      <w:proofErr w:type="spellEnd"/>
      <w:r>
        <w:t xml:space="preserve"> uit begrotingsjaar 2026 naar latere jaren in de begroting geschoven. Op basis van de huidige uitvoeringsinformatie van RVO is een ander uitbetalingsritme benodigd voor de komende jaren als gevolg van vertraging in de uitvoering van sommige </w:t>
      </w:r>
      <w:proofErr w:type="spellStart"/>
      <w:r>
        <w:t>deel-projecten</w:t>
      </w:r>
      <w:proofErr w:type="spellEnd"/>
      <w:r>
        <w:t xml:space="preserve"> waardoor vorig begrotingsjaar niet alle geplande bijdragen zijn uitgekeerd. Als gevolg hiervan is er € 55,7 </w:t>
      </w:r>
      <w:proofErr w:type="spellStart"/>
      <w:r>
        <w:t>mln</w:t>
      </w:r>
      <w:proofErr w:type="spellEnd"/>
      <w:r>
        <w:t xml:space="preserve"> </w:t>
      </w:r>
      <w:proofErr w:type="spellStart"/>
      <w:r>
        <w:t>opgeboekt</w:t>
      </w:r>
      <w:proofErr w:type="spellEnd"/>
      <w:r>
        <w:t xml:space="preserve"> via de 100% eindejaarsmarge die voor NGF-projecten geldt. Deze middelen zijn in 2024 niet tot</w:t>
      </w:r>
      <w:r>
        <w:t xml:space="preserve"> besteding gekomen en zijn daarom weer toegevoegd aan het budget voor 2025 om alsnog voor dezelfde doeleinden te worden besteed binnen NXTGEN HIGH TECH. In totaal wordt het budget voor NXTGEN HIGH TECH in 2025 per saldo met € 4,2 </w:t>
      </w:r>
      <w:proofErr w:type="spellStart"/>
      <w:r>
        <w:t>mln</w:t>
      </w:r>
      <w:proofErr w:type="spellEnd"/>
      <w:r>
        <w:t xml:space="preserve"> naar boven bijgesteld.</w:t>
      </w:r>
    </w:p>
    <w:p w:rsidR="003955F3" w:rsidRDefault="00D81E9D" w14:paraId="2A3A6314" w14:textId="77777777">
      <w:pPr>
        <w:pStyle w:val="header-h2"/>
      </w:pPr>
      <w:r>
        <w:t xml:space="preserve">NGF-project </w:t>
      </w:r>
      <w:proofErr w:type="spellStart"/>
      <w:r>
        <w:t>PhotonDelta</w:t>
      </w:r>
      <w:proofErr w:type="spellEnd"/>
    </w:p>
    <w:p w:rsidR="003955F3" w:rsidRDefault="00D81E9D" w14:paraId="1CF7B62F" w14:textId="77777777">
      <w:pPr>
        <w:pStyle w:val="p"/>
      </w:pPr>
      <w:r>
        <w:t xml:space="preserve">Voor het NGF-project </w:t>
      </w:r>
      <w:proofErr w:type="spellStart"/>
      <w:r>
        <w:t>PhotonDelta</w:t>
      </w:r>
      <w:proofErr w:type="spellEnd"/>
      <w:r>
        <w:t xml:space="preserve"> is bij de 1e suppletoire begroting € 53,8 </w:t>
      </w:r>
      <w:proofErr w:type="spellStart"/>
      <w:r>
        <w:t>mln</w:t>
      </w:r>
      <w:proofErr w:type="spellEnd"/>
      <w:r>
        <w:t xml:space="preserve"> voor het </w:t>
      </w:r>
      <w:proofErr w:type="spellStart"/>
      <w:r>
        <w:t>PIXEurope</w:t>
      </w:r>
      <w:proofErr w:type="spellEnd"/>
      <w:r>
        <w:t xml:space="preserve"> project, welke eind 2024 definitief zijn toegekend door de Adviescommissie, toegevoegd aan de EZ-begroting. Deze middelen zullen worden ingezet voor de Nederlandse deelname aan </w:t>
      </w:r>
      <w:proofErr w:type="spellStart"/>
      <w:r>
        <w:t>PIXEurope</w:t>
      </w:r>
      <w:proofErr w:type="spellEnd"/>
      <w:r>
        <w:t xml:space="preserve">, een Europees consortium dat een proefproductielijn voor geïntegreerde fotonica opzet. Hiernaast is er een kasschuif doorgevoerd om </w:t>
      </w:r>
      <w:r>
        <w:lastRenderedPageBreak/>
        <w:t xml:space="preserve">de middelen in een realistisch ritme te zetten. Voor het begrotingsjaar 2025 is € 39,6 </w:t>
      </w:r>
      <w:proofErr w:type="spellStart"/>
      <w:r>
        <w:t>mln</w:t>
      </w:r>
      <w:proofErr w:type="spellEnd"/>
      <w:r>
        <w:t xml:space="preserve"> en € 7,8 </w:t>
      </w:r>
      <w:proofErr w:type="spellStart"/>
      <w:r>
        <w:t>mln</w:t>
      </w:r>
      <w:proofErr w:type="spellEnd"/>
      <w:r>
        <w:t xml:space="preserve"> in begroting</w:t>
      </w:r>
      <w:r>
        <w:t xml:space="preserve">sjaar 2026 naar latere jaren op de begroting geschoven. Verder is er € 38,1 </w:t>
      </w:r>
      <w:proofErr w:type="spellStart"/>
      <w:r>
        <w:t>mln</w:t>
      </w:r>
      <w:proofErr w:type="spellEnd"/>
      <w:r>
        <w:t xml:space="preserve"> </w:t>
      </w:r>
      <w:proofErr w:type="spellStart"/>
      <w:r>
        <w:t>opgeboekt</w:t>
      </w:r>
      <w:proofErr w:type="spellEnd"/>
      <w:r>
        <w:t xml:space="preserve"> via de 100% eindejaarsmarge die voor NGF-projecten geldt. Deze middelen zijn in 2024 niet tot besteding gekomen en zijn daarom weer toegevoegd aan het budget voor 2025 om alsnog voor dezelfde doeleinden te worden besteed binnen </w:t>
      </w:r>
      <w:proofErr w:type="spellStart"/>
      <w:r>
        <w:t>PhotonDelta</w:t>
      </w:r>
      <w:proofErr w:type="spellEnd"/>
      <w:r>
        <w:t xml:space="preserve">. In totaal wordt het budget per saldo in begrotingsjaar 2025 met € 3,9 </w:t>
      </w:r>
      <w:proofErr w:type="spellStart"/>
      <w:r>
        <w:t>mln</w:t>
      </w:r>
      <w:proofErr w:type="spellEnd"/>
      <w:r>
        <w:t xml:space="preserve"> naar boven bijgesteld.</w:t>
      </w:r>
    </w:p>
    <w:p w:rsidRPr="00D81E9D" w:rsidR="003955F3" w:rsidRDefault="00D81E9D" w14:paraId="6614DA3A" w14:textId="77777777">
      <w:pPr>
        <w:pStyle w:val="header-h2"/>
        <w:rPr>
          <w:lang w:val="en-US"/>
        </w:rPr>
      </w:pPr>
      <w:r w:rsidRPr="00D81E9D">
        <w:rPr>
          <w:lang w:val="en-US"/>
        </w:rPr>
        <w:t xml:space="preserve">NGF - project Material Independence &amp; Circular </w:t>
      </w:r>
      <w:r w:rsidRPr="00D81E9D">
        <w:rPr>
          <w:lang w:val="en-US"/>
        </w:rPr>
        <w:t>Batteries</w:t>
      </w:r>
    </w:p>
    <w:p w:rsidR="003955F3" w:rsidRDefault="00D81E9D" w14:paraId="4904C2E7" w14:textId="77777777">
      <w:pPr>
        <w:pStyle w:val="p"/>
      </w:pPr>
      <w:r>
        <w:t xml:space="preserve">Voor het NGF project </w:t>
      </w:r>
      <w:proofErr w:type="spellStart"/>
      <w:r>
        <w:t>Material</w:t>
      </w:r>
      <w:proofErr w:type="spellEnd"/>
      <w:r>
        <w:t xml:space="preserve"> Independence &amp; </w:t>
      </w:r>
      <w:proofErr w:type="spellStart"/>
      <w:r>
        <w:t>Circular</w:t>
      </w:r>
      <w:proofErr w:type="spellEnd"/>
      <w:r>
        <w:t xml:space="preserve"> </w:t>
      </w:r>
      <w:proofErr w:type="spellStart"/>
      <w:r>
        <w:t>Batteries</w:t>
      </w:r>
      <w:proofErr w:type="spellEnd"/>
      <w:r>
        <w:t xml:space="preserve"> zijn niet alle middelen die in 2024 begroot waren verplicht en besteed. Deze middelen zijn opnieuw toegevoegd aan de begroting van 2025. Dit NGF-project richt zich op het versterken van de positie van de Nederlandse maakindustrie in de mondiale batterijketen, waarbij duurzaamheid en circulariteit centraal staan. Tevens is een kasschuif doorgevoerd om met name de kasuitgaven in een </w:t>
      </w:r>
      <w:proofErr w:type="spellStart"/>
      <w:r>
        <w:t>realitischer</w:t>
      </w:r>
      <w:proofErr w:type="spellEnd"/>
      <w:r>
        <w:t xml:space="preserve"> bestedingsritme te zetten. Als gevolg van de definitieve vormgeving van </w:t>
      </w:r>
      <w:r>
        <w:t xml:space="preserve">de regeling is er een ander uitbetalingsritme benodigd dan initieel geraamd. Om dit te reflecteren in de kasraming is er in totaal € 91 </w:t>
      </w:r>
      <w:proofErr w:type="spellStart"/>
      <w:r>
        <w:t>mln</w:t>
      </w:r>
      <w:proofErr w:type="spellEnd"/>
      <w:r>
        <w:t xml:space="preserve"> doorgeschoven naar latere jaren in de begroting.</w:t>
      </w:r>
    </w:p>
    <w:p w:rsidR="003955F3" w:rsidRDefault="00D81E9D" w14:paraId="56B5FDF8" w14:textId="77777777">
      <w:pPr>
        <w:pStyle w:val="header-h2"/>
      </w:pPr>
      <w:proofErr w:type="spellStart"/>
      <w:r>
        <w:t>Brexit</w:t>
      </w:r>
      <w:proofErr w:type="spellEnd"/>
      <w:r>
        <w:t xml:space="preserve"> </w:t>
      </w:r>
      <w:proofErr w:type="spellStart"/>
      <w:r>
        <w:t>Adjustment</w:t>
      </w:r>
      <w:proofErr w:type="spellEnd"/>
      <w:r>
        <w:t xml:space="preserve"> Reserve</w:t>
      </w:r>
    </w:p>
    <w:p w:rsidR="003955F3" w:rsidRDefault="00D81E9D" w14:paraId="1EDCFC12" w14:textId="77777777">
      <w:pPr>
        <w:pStyle w:val="p"/>
      </w:pPr>
      <w:r>
        <w:t xml:space="preserve">Het resterende budget voorde </w:t>
      </w:r>
      <w:proofErr w:type="spellStart"/>
      <w:r>
        <w:t>Brexit</w:t>
      </w:r>
      <w:proofErr w:type="spellEnd"/>
      <w:r>
        <w:t xml:space="preserve"> </w:t>
      </w:r>
      <w:proofErr w:type="spellStart"/>
      <w:r>
        <w:t>Adjustment</w:t>
      </w:r>
      <w:proofErr w:type="spellEnd"/>
      <w:r>
        <w:t xml:space="preserve"> Reserve (BAR) zal niet meer uitgegeven worden. De BAR-regeling is inmiddels gesloten en Nederland heeft de BAR declaratie ingediend bij de Europese Commissie. Deze middelen á € 81,1 </w:t>
      </w:r>
      <w:proofErr w:type="spellStart"/>
      <w:r>
        <w:t>mln</w:t>
      </w:r>
      <w:proofErr w:type="spellEnd"/>
      <w:r>
        <w:t xml:space="preserve"> zijn daarom afgeboekt.</w:t>
      </w:r>
    </w:p>
    <w:p w:rsidR="003955F3" w:rsidRDefault="00D81E9D" w14:paraId="1EBF0460" w14:textId="77777777">
      <w:pPr>
        <w:pStyle w:val="header-h2"/>
      </w:pPr>
      <w:r>
        <w:t>Maritieme Maakindustrie</w:t>
      </w:r>
    </w:p>
    <w:p w:rsidR="003955F3" w:rsidRDefault="00D81E9D" w14:paraId="21179571" w14:textId="77777777">
      <w:pPr>
        <w:pStyle w:val="p"/>
      </w:pPr>
      <w:r>
        <w:t xml:space="preserve">Voor de Innovatieregeling vanuit het Rijksregiebureau Maritieme Maakindustrie is de eerste openstelling eind januari gesloten. Vervolgens wordt het resterende deel in de markt gezet, waarbij de verwachting is dat dit deel in 2026 wordt verplicht. Hiervoor is een kas- en verplichtingenschuif verwerkt. In het nieuwe kasritme worden de projecten vervolgens uitbetaald. Als gevolg hiervan is het budget met € 15,6 </w:t>
      </w:r>
      <w:proofErr w:type="spellStart"/>
      <w:r>
        <w:t>mln</w:t>
      </w:r>
      <w:proofErr w:type="spellEnd"/>
      <w:r>
        <w:t xml:space="preserve"> verlaagd in 2025 en verschoven naar latere jaren op de begroting.</w:t>
      </w:r>
    </w:p>
    <w:p w:rsidR="003955F3" w:rsidRDefault="00D81E9D" w14:paraId="20CCDD3B" w14:textId="77777777">
      <w:pPr>
        <w:pStyle w:val="header-h2"/>
      </w:pPr>
      <w:r>
        <w:t>Nationaal Versterkingsplan Microchip-talent</w:t>
      </w:r>
    </w:p>
    <w:p w:rsidR="003955F3" w:rsidRDefault="00D81E9D" w14:paraId="6E4FD75B" w14:textId="77777777">
      <w:pPr>
        <w:pStyle w:val="p"/>
      </w:pPr>
      <w:r>
        <w:t xml:space="preserve">Als onderdeel van het project Beethoven is er cumulatief € 31,1 </w:t>
      </w:r>
      <w:proofErr w:type="spellStart"/>
      <w:r>
        <w:t>mln</w:t>
      </w:r>
      <w:proofErr w:type="spellEnd"/>
      <w:r>
        <w:t xml:space="preserve"> toegevoegd aan artikel 2 vanaf de Aanvullende Post bij het Ministerie van Financiën voor het project-onderdeel </w:t>
      </w:r>
      <w:proofErr w:type="spellStart"/>
      <w:r>
        <w:t>LevenLangOntwikkelen</w:t>
      </w:r>
      <w:proofErr w:type="spellEnd"/>
      <w:r>
        <w:t xml:space="preserve">. Hiervoor is in begrotingsjaar 2025 het budget met € 11,2 </w:t>
      </w:r>
      <w:proofErr w:type="spellStart"/>
      <w:r>
        <w:t>mln</w:t>
      </w:r>
      <w:proofErr w:type="spellEnd"/>
      <w:r>
        <w:t xml:space="preserve"> opgehoogd voor het Nationaal Versterkingsplan Microchip-talent.</w:t>
      </w:r>
    </w:p>
    <w:p w:rsidR="003955F3" w:rsidRDefault="00D81E9D" w14:paraId="08059D5F" w14:textId="77777777">
      <w:pPr>
        <w:pStyle w:val="header-h2"/>
      </w:pPr>
      <w:r>
        <w:t>PEGA: Ruimte voor economie</w:t>
      </w:r>
    </w:p>
    <w:p w:rsidR="003955F3" w:rsidRDefault="00D81E9D" w14:paraId="5A72FAC9" w14:textId="77777777">
      <w:pPr>
        <w:pStyle w:val="p"/>
      </w:pPr>
      <w:r>
        <w:t xml:space="preserve">Vanuit het Ministerie van Binnenlandse Zaken en Koninkrijksrelaties is cumulatief € 101,6 </w:t>
      </w:r>
      <w:proofErr w:type="spellStart"/>
      <w:r>
        <w:t>mln</w:t>
      </w:r>
      <w:proofErr w:type="spellEnd"/>
      <w:r>
        <w:t xml:space="preserve"> overgeheveld als onderdeel van PEGA: Ruimte voor Economie. Deze middelen zijn bestemd voor ondersteuning </w:t>
      </w:r>
      <w:proofErr w:type="spellStart"/>
      <w:r>
        <w:t>bĳ</w:t>
      </w:r>
      <w:proofErr w:type="spellEnd"/>
      <w:r>
        <w:t xml:space="preserve"> de Economische Agenda Groningen onder de noemer Economische </w:t>
      </w:r>
      <w:proofErr w:type="spellStart"/>
      <w:r>
        <w:t>Bedrĳvigheid</w:t>
      </w:r>
      <w:proofErr w:type="spellEnd"/>
      <w:r>
        <w:t xml:space="preserve">. Het budget is bedoeld voor strategische acquisitie, met als doel: het aantrekken van nieuwe (internationale) </w:t>
      </w:r>
      <w:proofErr w:type="spellStart"/>
      <w:r>
        <w:t>bedrĳvigheid</w:t>
      </w:r>
      <w:proofErr w:type="spellEnd"/>
      <w:r>
        <w:t xml:space="preserve"> met strategische, toegevoegde waarde voor de regio. Verder is een deel van het budget bestemd voor de </w:t>
      </w:r>
      <w:proofErr w:type="spellStart"/>
      <w:r>
        <w:t>Noordelĳke</w:t>
      </w:r>
      <w:proofErr w:type="spellEnd"/>
      <w:r>
        <w:t xml:space="preserve"> </w:t>
      </w:r>
      <w:proofErr w:type="spellStart"/>
      <w:r>
        <w:t>Ontwikkelmaatschappĳ</w:t>
      </w:r>
      <w:proofErr w:type="spellEnd"/>
      <w:r>
        <w:t xml:space="preserve"> (NOM) en de </w:t>
      </w:r>
      <w:proofErr w:type="spellStart"/>
      <w:r>
        <w:t>Economic</w:t>
      </w:r>
      <w:proofErr w:type="spellEnd"/>
      <w:r>
        <w:t xml:space="preserve"> Board Groningen (EBG). Tot slot wordt het budget </w:t>
      </w:r>
      <w:r>
        <w:t xml:space="preserve">gebruikt voor het ondersteunen van de uitvoeringskracht vanuit het Ministerie van Economische Zaken </w:t>
      </w:r>
      <w:proofErr w:type="spellStart"/>
      <w:r>
        <w:t>bĳ</w:t>
      </w:r>
      <w:proofErr w:type="spellEnd"/>
      <w:r>
        <w:t xml:space="preserve"> projecten, innovatie en opschaling, het benutten van bestaande regelingen, en in aanmerking komen voor nationale en Europese financiering</w:t>
      </w:r>
    </w:p>
    <w:p w:rsidR="003955F3" w:rsidRDefault="00D81E9D" w14:paraId="080BD07B" w14:textId="77777777">
      <w:pPr>
        <w:pStyle w:val="header-h1"/>
      </w:pPr>
      <w:r>
        <w:t>Bijdrage aan agentschappen</w:t>
      </w:r>
    </w:p>
    <w:p w:rsidR="003955F3" w:rsidRDefault="003955F3" w14:paraId="4849C1E5" w14:textId="77777777">
      <w:pPr>
        <w:pStyle w:val="p-marginbottom"/>
      </w:pPr>
    </w:p>
    <w:p w:rsidR="003955F3" w:rsidRDefault="00D81E9D" w14:paraId="50A04568" w14:textId="77777777">
      <w:pPr>
        <w:pStyle w:val="header-h2"/>
      </w:pPr>
      <w:r>
        <w:t>Bijdrage RVO.nl</w:t>
      </w:r>
    </w:p>
    <w:p w:rsidR="003955F3" w:rsidRDefault="00D81E9D" w14:paraId="2F93911B" w14:textId="77777777">
      <w:pPr>
        <w:pStyle w:val="p"/>
      </w:pPr>
      <w:r>
        <w:t xml:space="preserve">Voor de uitvoering van de verschillende regelingen van EZ is het budget </w:t>
      </w:r>
      <w:r>
        <w:lastRenderedPageBreak/>
        <w:t>voor het uitvoeringskosten instrument Bijdrage aan RVO opgehoogd met € 40,1 mln.</w:t>
      </w:r>
    </w:p>
    <w:p w:rsidR="003955F3" w:rsidRDefault="00D81E9D" w14:paraId="4B3288FB" w14:textId="77777777">
      <w:pPr>
        <w:pStyle w:val="header-h1"/>
      </w:pPr>
      <w:r>
        <w:t>Bijdrage aan ZBO's/</w:t>
      </w:r>
      <w:proofErr w:type="spellStart"/>
      <w:r>
        <w:t>RWT's</w:t>
      </w:r>
      <w:proofErr w:type="spellEnd"/>
    </w:p>
    <w:p w:rsidR="003955F3" w:rsidRDefault="003955F3" w14:paraId="6CBDECA8" w14:textId="77777777">
      <w:pPr>
        <w:pStyle w:val="p-marginbottom"/>
      </w:pPr>
    </w:p>
    <w:p w:rsidR="003955F3" w:rsidRDefault="00D81E9D" w14:paraId="4D2CE350" w14:textId="77777777">
      <w:pPr>
        <w:pStyle w:val="header-h2"/>
      </w:pPr>
      <w:r>
        <w:t>Bijdrage aan TNO</w:t>
      </w:r>
    </w:p>
    <w:p w:rsidR="003955F3" w:rsidRDefault="00D81E9D" w14:paraId="4E195EAF" w14:textId="77777777">
      <w:pPr>
        <w:pStyle w:val="p"/>
      </w:pPr>
      <w:r>
        <w:t xml:space="preserve">Als eigenaar en stelselverantwoordelijke voor de Toegepaste </w:t>
      </w:r>
      <w:r>
        <w:t xml:space="preserve">Onderzoeksinstellingen verstrekt EZ de Rijksbijdrage aan TNO. Bij de eerste suppletoire begroting is het budget voor de Rijksbijdrage met € 51,3 </w:t>
      </w:r>
      <w:proofErr w:type="spellStart"/>
      <w:r>
        <w:t>mln</w:t>
      </w:r>
      <w:proofErr w:type="spellEnd"/>
      <w:r>
        <w:t xml:space="preserve"> opgehoogd. De voornaamste ophoging komt door het overhevelen van het budget van het Ministerie van Klimaat en Groene Groei (KGG). Door de splitsing van het voormalige Ministerie van Economische Zaken en Klimaat dient de bijdrage vanuit KGG via de begroting van EZ beschikbaar te worden gesteld aan TNO. Voor begrotingsjaar 2025 is er in totaal € 31,1 </w:t>
      </w:r>
      <w:proofErr w:type="spellStart"/>
      <w:r>
        <w:t>mln</w:t>
      </w:r>
      <w:proofErr w:type="spellEnd"/>
      <w:r>
        <w:t xml:space="preserve"> overgehe</w:t>
      </w:r>
      <w:r>
        <w:t xml:space="preserve">veld vanuit KGG voor de bestaande opdracht vanuit KGG aan TNO. Hiernaast zijn er voor 2025 ook een aantal aanvullende opdrachten vanuit andere departementen (o.a. </w:t>
      </w:r>
      <w:proofErr w:type="spellStart"/>
      <w:r>
        <w:t>IenW</w:t>
      </w:r>
      <w:proofErr w:type="spellEnd"/>
      <w:r>
        <w:t>, VWS, en EZ) beschikbaar gesteld voor TNO bij de eerste suppletoire begroting. Meerjarig is er een kleine daling in het budget voor TNO door de doorwerking van de additionele taakstelling als gevolg van het terugdraaien van een aantal bezuinigingen op de OCW begroting eind 2024. Deze additionele taakstelling is voor EZ gedeeltelijk ingevuld m</w:t>
      </w:r>
      <w:r>
        <w:t xml:space="preserve">et een </w:t>
      </w:r>
      <w:proofErr w:type="spellStart"/>
      <w:r>
        <w:t>efficiency-korting</w:t>
      </w:r>
      <w:proofErr w:type="spellEnd"/>
      <w:r>
        <w:t xml:space="preserve"> op de taakorganisaties, waaronder TNO.</w:t>
      </w:r>
    </w:p>
    <w:p w:rsidR="003955F3" w:rsidRDefault="00D81E9D" w14:paraId="3E524B9F" w14:textId="77777777">
      <w:pPr>
        <w:pStyle w:val="header-h1"/>
      </w:pPr>
      <w:r>
        <w:t>Bijdrage aan medeoverheden</w:t>
      </w:r>
    </w:p>
    <w:p w:rsidR="003955F3" w:rsidRDefault="003955F3" w14:paraId="762BE9C0" w14:textId="77777777">
      <w:pPr>
        <w:pStyle w:val="p-marginbottom"/>
      </w:pPr>
    </w:p>
    <w:p w:rsidR="003955F3" w:rsidRDefault="00D81E9D" w14:paraId="0DB36689" w14:textId="77777777">
      <w:pPr>
        <w:pStyle w:val="header-h2"/>
      </w:pPr>
      <w:r>
        <w:t>MKB-innovatiestimulering Topsectoren (MIT)</w:t>
      </w:r>
    </w:p>
    <w:p w:rsidR="003955F3" w:rsidRDefault="00D81E9D" w14:paraId="36714BF2" w14:textId="77777777">
      <w:pPr>
        <w:pStyle w:val="p"/>
      </w:pPr>
      <w:r>
        <w:t xml:space="preserve">De MIT-regeling kent een centraal, en een decentraal deel. Het decentrale deel wordt uitgevoerd door de provincies. Het Rijk hevelt hiervoor middelen over aan de provincies middels een specifieke uitkering (SPUK). De uitbetaling van deze SPUK gebeurt vanaf het instrument MKB-Innovatiestimulering Topsectoren (MIT) onder de categorie 'Bijdragen aan medeoverheden'. Hiertoe is het </w:t>
      </w:r>
      <w:proofErr w:type="spellStart"/>
      <w:r>
        <w:t>subsidieinstrument</w:t>
      </w:r>
      <w:proofErr w:type="spellEnd"/>
      <w:r>
        <w:t xml:space="preserve"> voor de MIT naar beneden bijgesteld en het </w:t>
      </w:r>
      <w:proofErr w:type="spellStart"/>
      <w:r>
        <w:t>mede-overheden</w:t>
      </w:r>
      <w:proofErr w:type="spellEnd"/>
      <w:r>
        <w:t xml:space="preserve"> instrument opgehoogd. In begrotingsjaar 2025 betreft dit € 11,9 mln.</w:t>
      </w:r>
    </w:p>
    <w:p w:rsidR="003955F3" w:rsidRDefault="00D81E9D" w14:paraId="337B42E7" w14:textId="77777777">
      <w:pPr>
        <w:pStyle w:val="header-h1"/>
      </w:pPr>
      <w:r>
        <w:t xml:space="preserve">Storting </w:t>
      </w:r>
      <w:proofErr w:type="spellStart"/>
      <w:r>
        <w:t>begrotingsreservers</w:t>
      </w:r>
      <w:proofErr w:type="spellEnd"/>
    </w:p>
    <w:p w:rsidR="003955F3" w:rsidRDefault="003955F3" w14:paraId="1AC27668" w14:textId="77777777">
      <w:pPr>
        <w:pStyle w:val="p-marginbottom"/>
      </w:pPr>
    </w:p>
    <w:p w:rsidR="003955F3" w:rsidRDefault="00D81E9D" w14:paraId="31452922" w14:textId="77777777">
      <w:pPr>
        <w:pStyle w:val="header-h2"/>
      </w:pPr>
      <w:r>
        <w:t>Storting Reserve Maatwerkgarantie</w:t>
      </w:r>
    </w:p>
    <w:p w:rsidR="003955F3" w:rsidRDefault="00D81E9D" w14:paraId="4547BD6A" w14:textId="77777777">
      <w:pPr>
        <w:pStyle w:val="p"/>
      </w:pPr>
      <w:r>
        <w:t xml:space="preserve">Dit betreft een storting van € 30 </w:t>
      </w:r>
      <w:proofErr w:type="spellStart"/>
      <w:r>
        <w:t>mln</w:t>
      </w:r>
      <w:proofErr w:type="spellEnd"/>
      <w:r>
        <w:t xml:space="preserve"> in een nieuwe begrotingsreserve. Voor een maatwerkgarantie wordt een risicovoorziening ingericht welke wordt gevuld met een storting van het Ministerie van Defensie en het Ministerie van Economische Zaken.</w:t>
      </w:r>
    </w:p>
    <w:p w:rsidR="003955F3" w:rsidRDefault="00D81E9D" w14:paraId="6C3A70F5" w14:textId="77777777">
      <w:pPr>
        <w:pStyle w:val="header-h1"/>
      </w:pPr>
      <w:r>
        <w:t>Ontvangsten</w:t>
      </w:r>
    </w:p>
    <w:p w:rsidR="003955F3" w:rsidRDefault="003955F3" w14:paraId="190C64F6" w14:textId="77777777">
      <w:pPr>
        <w:pStyle w:val="p-marginbottom"/>
      </w:pPr>
    </w:p>
    <w:p w:rsidR="003955F3" w:rsidRDefault="00D81E9D" w14:paraId="0B89F1E2" w14:textId="77777777">
      <w:pPr>
        <w:pStyle w:val="header-h2"/>
      </w:pPr>
      <w:r>
        <w:t>Onttrekking reserve GO</w:t>
      </w:r>
    </w:p>
    <w:p w:rsidR="003955F3" w:rsidRDefault="00D81E9D" w14:paraId="46112DA3" w14:textId="77777777">
      <w:pPr>
        <w:pStyle w:val="p"/>
      </w:pPr>
      <w:r>
        <w:t xml:space="preserve">Uit de </w:t>
      </w:r>
      <w:r>
        <w:t xml:space="preserve">risicovoorziening voor de GO wordt € 24 </w:t>
      </w:r>
      <w:proofErr w:type="spellStart"/>
      <w:r>
        <w:t>mln</w:t>
      </w:r>
      <w:proofErr w:type="spellEnd"/>
      <w:r>
        <w:t xml:space="preserve"> onttrokken. De risicovoorziening is de reserve voor de garantieregeling GO. Wanneer er meer schade betalingen moeten worden gerealiseerd dan begroot, voorziet de reserve in dekking.</w:t>
      </w:r>
    </w:p>
    <w:p w:rsidR="003955F3" w:rsidRDefault="00D81E9D" w14:paraId="1C10AB72" w14:textId="77777777">
      <w:pPr>
        <w:pStyle w:val="header-h2"/>
      </w:pPr>
      <w:r>
        <w:t>Tegemoetkoming Energiekosten</w:t>
      </w:r>
    </w:p>
    <w:p w:rsidR="003955F3" w:rsidRDefault="00D81E9D" w14:paraId="468DF71A" w14:textId="77777777">
      <w:pPr>
        <w:pStyle w:val="p"/>
      </w:pPr>
      <w:r>
        <w:t xml:space="preserve">Voor de Tegemoetkoming Energiekosten-regeling (TEK) is er een </w:t>
      </w:r>
      <w:proofErr w:type="spellStart"/>
      <w:r>
        <w:t>ramingbijstelling</w:t>
      </w:r>
      <w:proofErr w:type="spellEnd"/>
      <w:r>
        <w:t xml:space="preserve"> geweest als gevolg van de hoger dan geraamde ontvangsten in 2024. De TEK is vastgesteld in 2024 en doordat de energieprijzen lager waren dan verwacht moet een aantal ondernemers hun TEK voorschot terugbetalen. De RVO hanteert brede terugbetaal mogelijkheden, maar minder ondernemers dan verwacht hebben hier gebruik van gemaakt waardoor de meeste terugbetalingen al in 2024 hebben plaatsgevonden.</w:t>
      </w:r>
    </w:p>
    <w:p w:rsidR="003955F3" w:rsidRDefault="00D81E9D" w14:paraId="4F4D6D3F" w14:textId="77777777">
      <w:pPr>
        <w:pStyle w:val="header-h2"/>
      </w:pPr>
      <w:proofErr w:type="spellStart"/>
      <w:r>
        <w:lastRenderedPageBreak/>
        <w:t>Brexit</w:t>
      </w:r>
      <w:proofErr w:type="spellEnd"/>
      <w:r>
        <w:t xml:space="preserve"> </w:t>
      </w:r>
      <w:proofErr w:type="spellStart"/>
      <w:r>
        <w:t>Adjustment</w:t>
      </w:r>
      <w:proofErr w:type="spellEnd"/>
      <w:r>
        <w:t xml:space="preserve"> Reserve</w:t>
      </w:r>
    </w:p>
    <w:p w:rsidR="003955F3" w:rsidRDefault="00D81E9D" w14:paraId="6864EAB1" w14:textId="77777777">
      <w:pPr>
        <w:pStyle w:val="p"/>
      </w:pPr>
      <w:r>
        <w:t xml:space="preserve">De Europese Commissie heeft met instemming van Nederland besloten om de resterende </w:t>
      </w:r>
      <w:proofErr w:type="spellStart"/>
      <w:r>
        <w:t>Brexit</w:t>
      </w:r>
      <w:proofErr w:type="spellEnd"/>
      <w:r>
        <w:t xml:space="preserve"> </w:t>
      </w:r>
      <w:proofErr w:type="spellStart"/>
      <w:r>
        <w:t>Adjustment</w:t>
      </w:r>
      <w:proofErr w:type="spellEnd"/>
      <w:r>
        <w:t xml:space="preserve"> Reserve (BAR) middelen niet meer uit te betalen aan de verschillende lidstaten en elders in te zetten. Het gevolg hiervan is dat de geraamde ontvangsten van € 121 </w:t>
      </w:r>
      <w:proofErr w:type="spellStart"/>
      <w:r>
        <w:t>mln</w:t>
      </w:r>
      <w:proofErr w:type="spellEnd"/>
      <w:r>
        <w:t xml:space="preserve"> niet meer gerealiseerd worden. De ontvangstenraming is hierop bijgesteld.</w:t>
      </w:r>
    </w:p>
    <w:p w:rsidR="003955F3" w:rsidRDefault="00D81E9D" w14:paraId="028C7C38" w14:textId="77777777">
      <w:pPr>
        <w:pStyle w:val="header-h1"/>
      </w:pPr>
      <w:r>
        <w:t>Toelichting op de begrotingsreserves</w:t>
      </w:r>
    </w:p>
    <w:p w:rsidR="003955F3" w:rsidRDefault="003955F3" w14:paraId="628623BE" w14:textId="77777777">
      <w:pPr>
        <w:pStyle w:val="p-marginbottom"/>
      </w:pPr>
    </w:p>
    <w:p w:rsidR="003955F3" w:rsidRDefault="00D81E9D" w14:paraId="4F162118" w14:textId="77777777">
      <w:pPr>
        <w:pStyle w:val="p"/>
      </w:pPr>
      <w:r>
        <w:t>De begrotingsreserves zijn bedoeld om inkomsten uit premies en uitgaven voor schades, die over de jaren kunnen fluctueren, te verevenen. De reserve dient als buffer voor uitgaven door EZ in geval bedrijven niet aan hun terugbetalingsverplichtingen kunnen voldoen inzake leningen bij financieringsinstellingen waarop EZ een borgstelling heeft afgegeven.</w:t>
      </w:r>
    </w:p>
    <w:p w:rsidR="003955F3" w:rsidRDefault="00D81E9D" w14:paraId="1F0063DF" w14:textId="77777777">
      <w:pPr>
        <w:pStyle w:val="p"/>
      </w:pPr>
      <w:r>
        <w:t>Er zijn begrotingsreserves voor de Borgstelling mkb-kredieten (BMKB, inclusief BMKB-C), de BMKB groen, de Garantie Ondernemings-financiering (GO, inclusief de GO-C), garantiestelling Maritiem, de Groeifaciliteit (GF), de Garantie MKB-financiering en Klein Krediet Corona (KKC). De GO, GF, KKC en Garanties MKB-financiering betreffen kostendekkende garanties, waarvan de te realiseren premieontvangsten naar verwachting toereikend zijn voor het afdekken van eventuele verliesdeclaraties. Ultimo 2025 wordt op basi</w:t>
      </w:r>
      <w:r>
        <w:t>s van de gerealiseerde ontvangsten en uitgaven vastgesteld of een onttrekking of storting dient plaats te vinden.</w:t>
      </w:r>
    </w:p>
    <w:tbl>
      <w:tblPr>
        <w:tblW w:w="5000" w:type="pct"/>
        <w:tblCellMar>
          <w:left w:w="10" w:type="dxa"/>
          <w:right w:w="10" w:type="dxa"/>
        </w:tblCellMar>
        <w:tblLook w:val="04A0" w:firstRow="1" w:lastRow="0" w:firstColumn="1" w:lastColumn="0" w:noHBand="0" w:noVBand="1"/>
      </w:tblPr>
      <w:tblGrid>
        <w:gridCol w:w="5549"/>
        <w:gridCol w:w="829"/>
      </w:tblGrid>
      <w:tr w:rsidR="003955F3" w14:paraId="53513035"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6D0426CB" w14:textId="77777777">
            <w:pPr>
              <w:pStyle w:val="kio2-table-title"/>
            </w:pPr>
            <w:r>
              <w:t xml:space="preserve">Tabel 8 Begrotingsreserve Borgstelling MKB-kredieten (BMKB) (bedragen x € 1 </w:t>
            </w:r>
            <w:proofErr w:type="spellStart"/>
            <w:r>
              <w:t>mln</w:t>
            </w:r>
            <w:proofErr w:type="spellEnd"/>
            <w:r>
              <w:t>)</w:t>
            </w:r>
          </w:p>
        </w:tc>
      </w:tr>
      <w:tr w:rsidR="003955F3" w14:paraId="54D7E4E0"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center"/>
          </w:tcPr>
          <w:p w:rsidR="003955F3" w:rsidRDefault="00D81E9D" w14:paraId="6CB341D6"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3955F3" w:rsidRDefault="00D81E9D" w14:paraId="33F18DC1" w14:textId="77777777">
            <w:pPr>
              <w:pStyle w:val="p-table"/>
              <w:jc w:val="right"/>
              <w:rPr>
                <w:color w:val="000000"/>
                <w:sz w:val="17"/>
              </w:rPr>
            </w:pPr>
            <w:r>
              <w:rPr>
                <w:color w:val="000000"/>
                <w:sz w:val="17"/>
              </w:rPr>
              <w:t>241,0</w:t>
            </w:r>
          </w:p>
        </w:tc>
      </w:tr>
      <w:tr w:rsidR="003955F3" w14:paraId="54F2CFE1"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79745551"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7EF9EC7F" w14:textId="77777777">
            <w:pPr>
              <w:pStyle w:val="p-table"/>
              <w:rPr>
                <w:sz w:val="17"/>
              </w:rPr>
            </w:pPr>
          </w:p>
        </w:tc>
      </w:tr>
      <w:tr w:rsidR="003955F3" w14:paraId="7A32B26A"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021DBB71"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49AC8337" w14:textId="77777777">
            <w:pPr>
              <w:pStyle w:val="p-table"/>
              <w:rPr>
                <w:sz w:val="17"/>
              </w:rPr>
            </w:pPr>
          </w:p>
        </w:tc>
      </w:tr>
      <w:tr w:rsidR="003955F3" w14:paraId="1D979BBE"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05F390C3" w14:textId="77777777">
            <w:pPr>
              <w:pStyle w:val="p-table"/>
              <w:rPr>
                <w:sz w:val="17"/>
              </w:rPr>
            </w:pPr>
            <w:r>
              <w:rPr>
                <w:sz w:val="17"/>
              </w:rPr>
              <w:t xml:space="preserve">Stand (raming) per </w:t>
            </w:r>
            <w:r>
              <w:rPr>
                <w:sz w:val="17"/>
              </w:rPr>
              <w:t>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052CE1" w14:textId="77777777">
            <w:pPr>
              <w:pStyle w:val="p-table"/>
              <w:jc w:val="right"/>
              <w:rPr>
                <w:sz w:val="17"/>
              </w:rPr>
            </w:pPr>
            <w:r>
              <w:rPr>
                <w:sz w:val="17"/>
              </w:rPr>
              <w:t>241,0</w:t>
            </w:r>
          </w:p>
        </w:tc>
      </w:tr>
    </w:tbl>
    <w:p w:rsidR="003955F3" w:rsidRDefault="003955F3" w14:paraId="5C3E7FFE" w14:textId="77777777">
      <w:pPr>
        <w:pStyle w:val="p-marginbottom"/>
      </w:pPr>
    </w:p>
    <w:p w:rsidR="003955F3" w:rsidRDefault="00D81E9D" w14:paraId="64C12769" w14:textId="77777777">
      <w:pPr>
        <w:pStyle w:val="p"/>
      </w:pPr>
      <w:r>
        <w:t>De begrotingsreserve van de BMKB bestaat uit een begrotingsreserve voor de reguliere BMKB en de BMKB-C. Vooralsnog is geen storting in de reserve BMKB geraamd. Aan het eind van 2025 zal op basis van de gerealiseerde ontvangsten en de schadedeclaraties de storting of onttrekking aan de reserve BMKB worden vastgesteld.</w:t>
      </w:r>
    </w:p>
    <w:tbl>
      <w:tblPr>
        <w:tblW w:w="5000" w:type="pct"/>
        <w:tblCellMar>
          <w:left w:w="10" w:type="dxa"/>
          <w:right w:w="10" w:type="dxa"/>
        </w:tblCellMar>
        <w:tblLook w:val="04A0" w:firstRow="1" w:lastRow="0" w:firstColumn="1" w:lastColumn="0" w:noHBand="0" w:noVBand="1"/>
      </w:tblPr>
      <w:tblGrid>
        <w:gridCol w:w="5549"/>
        <w:gridCol w:w="829"/>
      </w:tblGrid>
      <w:tr w:rsidR="003955F3" w14:paraId="04447145"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6111D5D0" w14:textId="77777777">
            <w:pPr>
              <w:pStyle w:val="kio2-table-title"/>
            </w:pPr>
            <w:r>
              <w:t xml:space="preserve">Tabel 9 Begrotingsreserve Borgstelling MKB-kredieten groen (BMKB groen) (bedragen x € 1 </w:t>
            </w:r>
            <w:proofErr w:type="spellStart"/>
            <w:r>
              <w:t>mln</w:t>
            </w:r>
            <w:proofErr w:type="spellEnd"/>
            <w:r>
              <w:t>)</w:t>
            </w:r>
          </w:p>
        </w:tc>
      </w:tr>
      <w:tr w:rsidR="003955F3" w14:paraId="74A22103" w14:textId="77777777">
        <w:tblPrEx>
          <w:tblCellMar>
            <w:top w:w="0" w:type="dxa"/>
            <w:bottom w:w="0" w:type="dxa"/>
          </w:tblCellMar>
        </w:tblPrEx>
        <w:tc>
          <w:tcPr>
            <w:tcW w:w="4792" w:type="dxa"/>
            <w:tcBorders>
              <w:top w:val="single" w:color="000000" w:sz="2" w:space="0"/>
              <w:bottom w:val="single" w:color="009EE0" w:sz="2" w:space="0"/>
            </w:tcBorders>
            <w:shd w:val="clear" w:color="auto" w:fill="auto"/>
            <w:tcMar>
              <w:top w:w="22" w:type="dxa"/>
              <w:bottom w:w="22" w:type="dxa"/>
              <w:right w:w="28" w:type="dxa"/>
            </w:tcMar>
            <w:vAlign w:val="center"/>
          </w:tcPr>
          <w:p w:rsidR="003955F3" w:rsidRDefault="00D81E9D" w14:paraId="50BA1C56" w14:textId="77777777">
            <w:pPr>
              <w:pStyle w:val="p-table"/>
              <w:rPr>
                <w:sz w:val="17"/>
              </w:rPr>
            </w:pPr>
            <w:r>
              <w:rPr>
                <w:sz w:val="17"/>
              </w:rPr>
              <w:t>Stand 1/1/2025</w:t>
            </w:r>
          </w:p>
        </w:tc>
        <w:tc>
          <w:tcPr>
            <w:tcW w:w="716" w:type="dxa"/>
            <w:tcBorders>
              <w:top w:val="single" w:color="000000" w:sz="2" w:space="0"/>
              <w:bottom w:val="single" w:color="009EE0" w:sz="2" w:space="0"/>
            </w:tcBorders>
            <w:shd w:val="clear" w:color="auto" w:fill="auto"/>
            <w:tcMar>
              <w:top w:w="22" w:type="dxa"/>
              <w:left w:w="28" w:type="dxa"/>
              <w:bottom w:w="22" w:type="dxa"/>
              <w:right w:w="28" w:type="dxa"/>
            </w:tcMar>
            <w:vAlign w:val="center"/>
          </w:tcPr>
          <w:p w:rsidR="003955F3" w:rsidRDefault="00D81E9D" w14:paraId="0EDDF8E5" w14:textId="77777777">
            <w:pPr>
              <w:pStyle w:val="p-table"/>
              <w:jc w:val="right"/>
              <w:rPr>
                <w:sz w:val="17"/>
              </w:rPr>
            </w:pPr>
            <w:r>
              <w:rPr>
                <w:sz w:val="17"/>
              </w:rPr>
              <w:t>13,1</w:t>
            </w:r>
          </w:p>
        </w:tc>
      </w:tr>
      <w:tr w:rsidR="003955F3" w14:paraId="27F88EB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0AD9564C"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4ED04BCB" w14:textId="77777777">
            <w:pPr>
              <w:pStyle w:val="p-table"/>
              <w:rPr>
                <w:sz w:val="17"/>
              </w:rPr>
            </w:pPr>
          </w:p>
        </w:tc>
      </w:tr>
      <w:tr w:rsidR="003955F3" w14:paraId="527D4DE7"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05874EB5"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32E33BE3" w14:textId="77777777">
            <w:pPr>
              <w:pStyle w:val="p-table"/>
              <w:rPr>
                <w:sz w:val="17"/>
              </w:rPr>
            </w:pPr>
          </w:p>
        </w:tc>
      </w:tr>
      <w:tr w:rsidR="003955F3" w14:paraId="50B12FB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2C2279FA" w14:textId="77777777">
            <w:pPr>
              <w:pStyle w:val="p-table"/>
              <w:rPr>
                <w:sz w:val="17"/>
              </w:rPr>
            </w:pPr>
            <w:r>
              <w:rPr>
                <w:sz w:val="17"/>
              </w:rPr>
              <w:t xml:space="preserve">Stand </w:t>
            </w:r>
            <w:r>
              <w:rPr>
                <w:sz w:val="17"/>
              </w:rPr>
              <w:t>(raming) per 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AE243E" w14:textId="77777777">
            <w:pPr>
              <w:pStyle w:val="p-table"/>
              <w:jc w:val="right"/>
              <w:rPr>
                <w:sz w:val="17"/>
              </w:rPr>
            </w:pPr>
            <w:r>
              <w:rPr>
                <w:sz w:val="17"/>
              </w:rPr>
              <w:t>13,1</w:t>
            </w:r>
          </w:p>
        </w:tc>
      </w:tr>
    </w:tbl>
    <w:p w:rsidR="003955F3" w:rsidRDefault="003955F3" w14:paraId="38818855" w14:textId="77777777">
      <w:pPr>
        <w:pStyle w:val="p-marginbottom"/>
      </w:pPr>
    </w:p>
    <w:p w:rsidR="003955F3" w:rsidRDefault="00D81E9D" w14:paraId="5C57E577" w14:textId="77777777">
      <w:pPr>
        <w:pStyle w:val="p"/>
      </w:pPr>
      <w:r>
        <w:t xml:space="preserve">De begrotingsreserve van de BMKB groen is in 2022 aangemaakt als aparte reserve voor het groene luik onder de BMKB. Vooralsnog is geen storting in de reserve BMKB groen geraamd. Aan het eind van 2025 zal op basis van de </w:t>
      </w:r>
      <w:r>
        <w:t>gerealiseerde ontvangsten en de schadedeclaraties de storting of onttrekking aan de reserve BMKB groen worden vastgesteld.</w:t>
      </w:r>
    </w:p>
    <w:tbl>
      <w:tblPr>
        <w:tblW w:w="5000" w:type="pct"/>
        <w:tblCellMar>
          <w:left w:w="10" w:type="dxa"/>
          <w:right w:w="10" w:type="dxa"/>
        </w:tblCellMar>
        <w:tblLook w:val="04A0" w:firstRow="1" w:lastRow="0" w:firstColumn="1" w:lastColumn="0" w:noHBand="0" w:noVBand="1"/>
      </w:tblPr>
      <w:tblGrid>
        <w:gridCol w:w="5549"/>
        <w:gridCol w:w="829"/>
      </w:tblGrid>
      <w:tr w:rsidR="003955F3" w14:paraId="468FFE30"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330AF619" w14:textId="77777777">
            <w:pPr>
              <w:pStyle w:val="kio2-table-title"/>
            </w:pPr>
            <w:r>
              <w:t xml:space="preserve">Tabel 10 Begrotingsreserve Garantie Ondernemingsfinanciering (GO) (bedragen x € 1 </w:t>
            </w:r>
            <w:proofErr w:type="spellStart"/>
            <w:r>
              <w:t>mln</w:t>
            </w:r>
            <w:proofErr w:type="spellEnd"/>
            <w:r>
              <w:t>)</w:t>
            </w:r>
          </w:p>
        </w:tc>
      </w:tr>
      <w:tr w:rsidR="003955F3" w14:paraId="0453D1E2"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3955F3" w:rsidRDefault="00D81E9D" w14:paraId="1D1760DD"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4EBC791" w14:textId="77777777">
            <w:pPr>
              <w:pStyle w:val="p-table"/>
              <w:jc w:val="right"/>
              <w:rPr>
                <w:color w:val="000000"/>
                <w:sz w:val="17"/>
              </w:rPr>
            </w:pPr>
            <w:r>
              <w:rPr>
                <w:color w:val="000000"/>
                <w:sz w:val="17"/>
              </w:rPr>
              <w:t>230,0</w:t>
            </w:r>
          </w:p>
        </w:tc>
      </w:tr>
      <w:tr w:rsidR="003955F3" w14:paraId="03FAB447"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1EA7742A" w14:textId="77777777">
            <w:pPr>
              <w:pStyle w:val="p-table"/>
              <w:rPr>
                <w:sz w:val="17"/>
              </w:rPr>
            </w:pPr>
            <w:r>
              <w:rPr>
                <w:sz w:val="17"/>
              </w:rPr>
              <w:t xml:space="preserve">+ Geraamde </w:t>
            </w:r>
            <w:r>
              <w:rPr>
                <w:sz w:val="17"/>
              </w:rPr>
              <w:t>storting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1920376B" w14:textId="77777777">
            <w:pPr>
              <w:pStyle w:val="p-table"/>
              <w:rPr>
                <w:sz w:val="17"/>
              </w:rPr>
            </w:pPr>
          </w:p>
        </w:tc>
      </w:tr>
      <w:tr w:rsidR="003955F3" w14:paraId="0C728007"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43E2C84E"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6E2B413C" w14:textId="77777777">
            <w:pPr>
              <w:pStyle w:val="p-table"/>
              <w:jc w:val="right"/>
              <w:rPr>
                <w:sz w:val="17"/>
              </w:rPr>
            </w:pPr>
            <w:r>
              <w:rPr>
                <w:sz w:val="17"/>
              </w:rPr>
              <w:t>‒</w:t>
            </w:r>
            <w:r>
              <w:rPr>
                <w:sz w:val="17"/>
              </w:rPr>
              <w:t xml:space="preserve"> 24,0</w:t>
            </w:r>
          </w:p>
        </w:tc>
      </w:tr>
      <w:tr w:rsidR="003955F3" w14:paraId="2977E37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1FA64F4E"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3D371B" w14:textId="77777777">
            <w:pPr>
              <w:pStyle w:val="p-table"/>
              <w:jc w:val="right"/>
              <w:rPr>
                <w:sz w:val="17"/>
              </w:rPr>
            </w:pPr>
            <w:r>
              <w:rPr>
                <w:sz w:val="17"/>
              </w:rPr>
              <w:t>206,0</w:t>
            </w:r>
          </w:p>
        </w:tc>
      </w:tr>
    </w:tbl>
    <w:p w:rsidR="003955F3" w:rsidRDefault="003955F3" w14:paraId="775F4D0F" w14:textId="77777777">
      <w:pPr>
        <w:pStyle w:val="p-marginbottom"/>
      </w:pPr>
    </w:p>
    <w:p w:rsidR="003955F3" w:rsidRDefault="00D81E9D" w14:paraId="1E1C350F" w14:textId="77777777">
      <w:pPr>
        <w:pStyle w:val="p"/>
      </w:pPr>
      <w:r>
        <w:t xml:space="preserve">De begrotingsreserve van de GO bestaat uit een begrotingsreserve voor </w:t>
      </w:r>
      <w:r>
        <w:lastRenderedPageBreak/>
        <w:t xml:space="preserve">de reguliere GO en de GO-C. De regeling is gesloten voor nieuwe aanvragen en de openstaande </w:t>
      </w:r>
      <w:r>
        <w:t>garanties zijn afgenomen. De GO-regeling wordt voor 1 jaar verlengd met een verlaagde openstelling. Er wordt een onttrekking van de GO-reserve voorzien van € 24 mln. Aan het eind van 2025 zal op basis van de gerealiseerde ontvangsten en de schadedeclaraties de storting of onttrekking aan de reserve GO worden vastgesteld.</w:t>
      </w:r>
    </w:p>
    <w:tbl>
      <w:tblPr>
        <w:tblW w:w="5000" w:type="pct"/>
        <w:tblCellMar>
          <w:left w:w="10" w:type="dxa"/>
          <w:right w:w="10" w:type="dxa"/>
        </w:tblCellMar>
        <w:tblLook w:val="04A0" w:firstRow="1" w:lastRow="0" w:firstColumn="1" w:lastColumn="0" w:noHBand="0" w:noVBand="1"/>
      </w:tblPr>
      <w:tblGrid>
        <w:gridCol w:w="5549"/>
        <w:gridCol w:w="829"/>
      </w:tblGrid>
      <w:tr w:rsidR="003955F3" w14:paraId="2A38581E"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3B2C369F" w14:textId="77777777">
            <w:pPr>
              <w:pStyle w:val="kio2-table-title"/>
            </w:pPr>
            <w:r>
              <w:t xml:space="preserve">Tabel 11 Begrotingsreserve maatwerk garantie (bedragen x € 1 </w:t>
            </w:r>
            <w:proofErr w:type="spellStart"/>
            <w:r>
              <w:t>mln</w:t>
            </w:r>
            <w:proofErr w:type="spellEnd"/>
            <w:r>
              <w:t>)</w:t>
            </w:r>
          </w:p>
        </w:tc>
      </w:tr>
      <w:tr w:rsidR="003955F3" w14:paraId="530D5778"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3955F3" w:rsidRDefault="00D81E9D" w14:paraId="4E992F05"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3955F3" w14:paraId="65ADAE87" w14:textId="77777777">
            <w:pPr>
              <w:pStyle w:val="p-table"/>
              <w:rPr>
                <w:color w:val="000000"/>
                <w:sz w:val="17"/>
              </w:rPr>
            </w:pPr>
          </w:p>
        </w:tc>
      </w:tr>
      <w:tr w:rsidR="003955F3" w14:paraId="524AE41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41E17C0C"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0260AFF4" w14:textId="77777777">
            <w:pPr>
              <w:pStyle w:val="p-table"/>
              <w:jc w:val="right"/>
              <w:rPr>
                <w:sz w:val="17"/>
              </w:rPr>
            </w:pPr>
            <w:r>
              <w:rPr>
                <w:sz w:val="17"/>
              </w:rPr>
              <w:t>30,0</w:t>
            </w:r>
          </w:p>
        </w:tc>
      </w:tr>
      <w:tr w:rsidR="003955F3" w14:paraId="5D718A8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1E1CB534"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4E603F84" w14:textId="77777777">
            <w:pPr>
              <w:pStyle w:val="p-table"/>
              <w:rPr>
                <w:sz w:val="17"/>
              </w:rPr>
            </w:pPr>
          </w:p>
        </w:tc>
      </w:tr>
      <w:tr w:rsidR="003955F3" w14:paraId="4E688B2D"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67DD8775"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A288D8" w14:textId="77777777">
            <w:pPr>
              <w:pStyle w:val="p-table"/>
              <w:jc w:val="right"/>
              <w:rPr>
                <w:sz w:val="17"/>
              </w:rPr>
            </w:pPr>
            <w:r>
              <w:rPr>
                <w:sz w:val="17"/>
              </w:rPr>
              <w:t>30,0</w:t>
            </w:r>
          </w:p>
        </w:tc>
      </w:tr>
    </w:tbl>
    <w:p w:rsidR="003955F3" w:rsidRDefault="003955F3" w14:paraId="1BB02CD8" w14:textId="77777777">
      <w:pPr>
        <w:pStyle w:val="p-marginbottom"/>
      </w:pPr>
    </w:p>
    <w:p w:rsidR="003955F3" w:rsidRDefault="00D81E9D" w14:paraId="50B518BC" w14:textId="77777777">
      <w:pPr>
        <w:pStyle w:val="p"/>
      </w:pPr>
      <w:r>
        <w:t xml:space="preserve">Voor de </w:t>
      </w:r>
      <w:r>
        <w:t xml:space="preserve">begrotingsreserve maatwerk garantie wordt een nieuwe begrotingsreserve aangelegd. Hierin wordt in totaal € 30 </w:t>
      </w:r>
      <w:proofErr w:type="spellStart"/>
      <w:r>
        <w:t>mln</w:t>
      </w:r>
      <w:proofErr w:type="spellEnd"/>
      <w:r>
        <w:t xml:space="preserve"> gestort in 2025. Aan het eind van 2025 zal op basis van de gerealiseerde ontvangsten en de schadedeclaraties de storting of onttrekking aan de reserve worden vastgesteld.</w:t>
      </w:r>
    </w:p>
    <w:tbl>
      <w:tblPr>
        <w:tblW w:w="5000" w:type="pct"/>
        <w:tblCellMar>
          <w:left w:w="10" w:type="dxa"/>
          <w:right w:w="10" w:type="dxa"/>
        </w:tblCellMar>
        <w:tblLook w:val="04A0" w:firstRow="1" w:lastRow="0" w:firstColumn="1" w:lastColumn="0" w:noHBand="0" w:noVBand="1"/>
      </w:tblPr>
      <w:tblGrid>
        <w:gridCol w:w="5549"/>
        <w:gridCol w:w="829"/>
      </w:tblGrid>
      <w:tr w:rsidR="003955F3" w14:paraId="0871BA24"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4E82BBF6" w14:textId="77777777">
            <w:pPr>
              <w:pStyle w:val="kio2-table-title"/>
            </w:pPr>
            <w:r>
              <w:t xml:space="preserve">Tabel 12 Begrotingsreserve Groeifaciliteit (bedragen x € 1 </w:t>
            </w:r>
            <w:proofErr w:type="spellStart"/>
            <w:r>
              <w:t>mln</w:t>
            </w:r>
            <w:proofErr w:type="spellEnd"/>
            <w:r>
              <w:t>)</w:t>
            </w:r>
          </w:p>
        </w:tc>
      </w:tr>
      <w:tr w:rsidR="003955F3" w14:paraId="31393893"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3955F3" w:rsidRDefault="00D81E9D" w14:paraId="0DFEAE87"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E7A3466" w14:textId="77777777">
            <w:pPr>
              <w:pStyle w:val="p-table"/>
              <w:jc w:val="right"/>
              <w:rPr>
                <w:color w:val="000000"/>
                <w:sz w:val="17"/>
              </w:rPr>
            </w:pPr>
            <w:r>
              <w:rPr>
                <w:color w:val="000000"/>
                <w:sz w:val="17"/>
              </w:rPr>
              <w:t>58,6</w:t>
            </w:r>
          </w:p>
        </w:tc>
      </w:tr>
      <w:tr w:rsidR="003955F3" w14:paraId="2B9CD071"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7B3C1B44"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4BEF04ED" w14:textId="77777777">
            <w:pPr>
              <w:pStyle w:val="p-table"/>
              <w:rPr>
                <w:sz w:val="17"/>
              </w:rPr>
            </w:pPr>
          </w:p>
        </w:tc>
      </w:tr>
      <w:tr w:rsidR="003955F3" w14:paraId="3B1A913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39F53872"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0F834C80" w14:textId="77777777">
            <w:pPr>
              <w:pStyle w:val="p-table"/>
              <w:rPr>
                <w:sz w:val="17"/>
              </w:rPr>
            </w:pPr>
          </w:p>
        </w:tc>
      </w:tr>
      <w:tr w:rsidR="003955F3" w14:paraId="0CC78599"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05427042"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D95610" w14:textId="77777777">
            <w:pPr>
              <w:pStyle w:val="p-table"/>
              <w:jc w:val="right"/>
              <w:rPr>
                <w:sz w:val="17"/>
              </w:rPr>
            </w:pPr>
            <w:r>
              <w:rPr>
                <w:sz w:val="17"/>
              </w:rPr>
              <w:t>58,6</w:t>
            </w:r>
          </w:p>
        </w:tc>
      </w:tr>
    </w:tbl>
    <w:p w:rsidR="003955F3" w:rsidRDefault="003955F3" w14:paraId="5D5CF3A1" w14:textId="77777777">
      <w:pPr>
        <w:pStyle w:val="p-marginbottom"/>
      </w:pPr>
    </w:p>
    <w:p w:rsidR="003955F3" w:rsidRDefault="00D81E9D" w14:paraId="51FB5868" w14:textId="77777777">
      <w:pPr>
        <w:pStyle w:val="p"/>
      </w:pPr>
      <w:r>
        <w:t xml:space="preserve">Vooralsnog is geen storting in de reserve </w:t>
      </w:r>
      <w:r>
        <w:t>Groeifaciliteit geraamd. Aan het eind van 2025 zal op basis van de gerealiseerde ontvangsten en de schadedeclaraties de storting of onttrekking aan de reserve Groeifaciliteit worden vastgesteld.</w:t>
      </w:r>
    </w:p>
    <w:tbl>
      <w:tblPr>
        <w:tblW w:w="5000" w:type="pct"/>
        <w:tblCellMar>
          <w:left w:w="10" w:type="dxa"/>
          <w:right w:w="10" w:type="dxa"/>
        </w:tblCellMar>
        <w:tblLook w:val="04A0" w:firstRow="1" w:lastRow="0" w:firstColumn="1" w:lastColumn="0" w:noHBand="0" w:noVBand="1"/>
      </w:tblPr>
      <w:tblGrid>
        <w:gridCol w:w="5549"/>
        <w:gridCol w:w="829"/>
      </w:tblGrid>
      <w:tr w:rsidR="003955F3" w14:paraId="41B94227"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327B5D5B" w14:textId="77777777">
            <w:pPr>
              <w:pStyle w:val="kio2-table-title"/>
            </w:pPr>
            <w:r>
              <w:t xml:space="preserve">Tabel 13 Begrotingsreserve Garantie MKB-financiering (bedragen x € 1 </w:t>
            </w:r>
            <w:proofErr w:type="spellStart"/>
            <w:r>
              <w:t>mln</w:t>
            </w:r>
            <w:proofErr w:type="spellEnd"/>
            <w:r>
              <w:t>)</w:t>
            </w:r>
          </w:p>
        </w:tc>
      </w:tr>
      <w:tr w:rsidR="003955F3" w14:paraId="1D119F08"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center"/>
          </w:tcPr>
          <w:p w:rsidR="003955F3" w:rsidRDefault="00D81E9D" w14:paraId="7B2BA0B1"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3C08DED" w14:textId="77777777">
            <w:pPr>
              <w:pStyle w:val="p-table"/>
              <w:jc w:val="right"/>
              <w:rPr>
                <w:color w:val="000000"/>
                <w:sz w:val="17"/>
              </w:rPr>
            </w:pPr>
            <w:r>
              <w:rPr>
                <w:color w:val="000000"/>
                <w:sz w:val="17"/>
              </w:rPr>
              <w:t>22,9</w:t>
            </w:r>
          </w:p>
        </w:tc>
      </w:tr>
      <w:tr w:rsidR="003955F3" w14:paraId="31728430"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480EB8E4"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77D7EB80" w14:textId="77777777">
            <w:pPr>
              <w:pStyle w:val="p-table"/>
              <w:rPr>
                <w:sz w:val="17"/>
              </w:rPr>
            </w:pPr>
          </w:p>
        </w:tc>
      </w:tr>
      <w:tr w:rsidR="003955F3" w14:paraId="649ED65D"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1145F47D"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43C12B16" w14:textId="77777777">
            <w:pPr>
              <w:pStyle w:val="p-table"/>
              <w:rPr>
                <w:sz w:val="17"/>
              </w:rPr>
            </w:pPr>
          </w:p>
        </w:tc>
      </w:tr>
      <w:tr w:rsidR="003955F3" w14:paraId="125DCB36"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3955F3" w:rsidRDefault="00D81E9D" w14:paraId="3C9292CA"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162387" w14:textId="77777777">
            <w:pPr>
              <w:pStyle w:val="p-table"/>
              <w:jc w:val="right"/>
              <w:rPr>
                <w:sz w:val="17"/>
              </w:rPr>
            </w:pPr>
            <w:r>
              <w:rPr>
                <w:sz w:val="17"/>
              </w:rPr>
              <w:t>22,9</w:t>
            </w:r>
          </w:p>
        </w:tc>
      </w:tr>
    </w:tbl>
    <w:p w:rsidR="003955F3" w:rsidRDefault="003955F3" w14:paraId="33498FF0" w14:textId="77777777">
      <w:pPr>
        <w:pStyle w:val="p-marginbottom"/>
      </w:pPr>
    </w:p>
    <w:p w:rsidR="003955F3" w:rsidRDefault="00D81E9D" w14:paraId="2823C24E" w14:textId="77777777">
      <w:pPr>
        <w:pStyle w:val="p"/>
      </w:pPr>
      <w:r>
        <w:t xml:space="preserve">Vooralsnog is geen storting in de reserve Garantie MKB-financiering geraamd. Aan het eind van 2025 zal op basis van de </w:t>
      </w:r>
      <w:r>
        <w:t>gerealiseerde ontvangsten en de schadedeclaraties de storting of onttrekking aan de reserve Garantie MKB-financiering worden vastgesteld.</w:t>
      </w:r>
    </w:p>
    <w:tbl>
      <w:tblPr>
        <w:tblW w:w="5000" w:type="pct"/>
        <w:tblCellMar>
          <w:left w:w="10" w:type="dxa"/>
          <w:right w:w="10" w:type="dxa"/>
        </w:tblCellMar>
        <w:tblLook w:val="04A0" w:firstRow="1" w:lastRow="0" w:firstColumn="1" w:lastColumn="0" w:noHBand="0" w:noVBand="1"/>
      </w:tblPr>
      <w:tblGrid>
        <w:gridCol w:w="5549"/>
        <w:gridCol w:w="829"/>
      </w:tblGrid>
      <w:tr w:rsidR="003955F3" w14:paraId="3D881DE3"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3955F3" w:rsidRDefault="00D81E9D" w14:paraId="7EE1F530" w14:textId="77777777">
            <w:pPr>
              <w:pStyle w:val="kio2-table-title"/>
            </w:pPr>
            <w:r>
              <w:t xml:space="preserve">Tabel 14 Begrotingsreserve Klein Krediet Corona (bedragen x € 1 </w:t>
            </w:r>
            <w:proofErr w:type="spellStart"/>
            <w:r>
              <w:t>mln</w:t>
            </w:r>
            <w:proofErr w:type="spellEnd"/>
            <w:r>
              <w:t>)</w:t>
            </w:r>
          </w:p>
        </w:tc>
      </w:tr>
      <w:tr w:rsidR="003955F3" w14:paraId="298C646C"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center"/>
          </w:tcPr>
          <w:p w:rsidR="003955F3" w:rsidRDefault="00D81E9D" w14:paraId="29EF533A"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3955F3" w:rsidRDefault="00D81E9D" w14:paraId="5D588FAA" w14:textId="77777777">
            <w:pPr>
              <w:pStyle w:val="p-table"/>
              <w:jc w:val="right"/>
              <w:rPr>
                <w:color w:val="000000"/>
                <w:sz w:val="17"/>
              </w:rPr>
            </w:pPr>
            <w:r>
              <w:rPr>
                <w:color w:val="000000"/>
                <w:sz w:val="17"/>
              </w:rPr>
              <w:t>14,0</w:t>
            </w:r>
          </w:p>
        </w:tc>
      </w:tr>
      <w:tr w:rsidR="003955F3" w14:paraId="39D1D54A"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09F539C9"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1FB6907D" w14:textId="77777777">
            <w:pPr>
              <w:pStyle w:val="p-table"/>
              <w:rPr>
                <w:sz w:val="17"/>
              </w:rPr>
            </w:pPr>
          </w:p>
        </w:tc>
      </w:tr>
      <w:tr w:rsidR="003955F3" w14:paraId="27A1FAAA"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41F05578" w14:textId="77777777">
            <w:pPr>
              <w:pStyle w:val="p-table"/>
              <w:rPr>
                <w:sz w:val="17"/>
              </w:rPr>
            </w:pPr>
            <w:r>
              <w:rPr>
                <w:sz w:val="17"/>
              </w:rPr>
              <w:t xml:space="preserve">– </w:t>
            </w:r>
            <w:r>
              <w:rPr>
                <w:sz w:val="17"/>
              </w:rPr>
              <w:t>Geraamde onttrekking</w:t>
            </w:r>
          </w:p>
        </w:tc>
        <w:tc>
          <w:tcPr>
            <w:tcW w:w="716" w:type="dxa"/>
            <w:tcBorders>
              <w:bottom w:val="single" w:color="009EE0" w:sz="2" w:space="0"/>
            </w:tcBorders>
            <w:shd w:val="clear" w:color="auto" w:fill="auto"/>
            <w:tcMar>
              <w:top w:w="22" w:type="dxa"/>
              <w:left w:w="28" w:type="dxa"/>
              <w:bottom w:w="22" w:type="dxa"/>
              <w:right w:w="28" w:type="dxa"/>
            </w:tcMar>
          </w:tcPr>
          <w:p w:rsidR="003955F3" w:rsidRDefault="003955F3" w14:paraId="3C0BB16A" w14:textId="77777777">
            <w:pPr>
              <w:pStyle w:val="p-table"/>
              <w:rPr>
                <w:sz w:val="17"/>
              </w:rPr>
            </w:pPr>
          </w:p>
        </w:tc>
      </w:tr>
      <w:tr w:rsidR="003955F3" w14:paraId="0D928A99"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3955F3" w:rsidRDefault="00D81E9D" w14:paraId="0C1A065B"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72862E" w14:textId="77777777">
            <w:pPr>
              <w:pStyle w:val="p-table"/>
              <w:jc w:val="right"/>
              <w:rPr>
                <w:sz w:val="17"/>
              </w:rPr>
            </w:pPr>
            <w:r>
              <w:rPr>
                <w:sz w:val="17"/>
              </w:rPr>
              <w:t>14,0</w:t>
            </w:r>
          </w:p>
        </w:tc>
      </w:tr>
    </w:tbl>
    <w:p w:rsidR="003955F3" w:rsidRDefault="003955F3" w14:paraId="49DBDB09" w14:textId="77777777">
      <w:pPr>
        <w:pStyle w:val="p-marginbottom"/>
      </w:pPr>
    </w:p>
    <w:p w:rsidR="003955F3" w:rsidRDefault="00D81E9D" w14:paraId="126EBEBD" w14:textId="77777777">
      <w:pPr>
        <w:pStyle w:val="p"/>
      </w:pPr>
      <w:r>
        <w:t xml:space="preserve">Vooralsnog is geen storting in de reserve Klein Krediet Corona (KKC) geraamd. Aan het eind van 2025 zal op basis van de gerealiseerde ontvangsten en de schadedeclaraties de storting of </w:t>
      </w:r>
      <w:r>
        <w:t>onttrekking aan de reserve KKC worden vastgesteld.</w:t>
      </w:r>
    </w:p>
    <w:p w:rsidR="003955F3" w:rsidRDefault="003955F3" w14:paraId="3D9823AA" w14:textId="77777777">
      <w:pPr>
        <w:pStyle w:val="page-break"/>
      </w:pPr>
    </w:p>
    <w:p w:rsidR="003955F3" w:rsidRDefault="00D81E9D" w14:paraId="109D03C8" w14:textId="77777777">
      <w:pPr>
        <w:pStyle w:val="section-title-3"/>
      </w:pPr>
      <w:r>
        <w:lastRenderedPageBreak/>
        <w:t>3.3 Beleidsartikel 3 Toekomstfonds</w:t>
      </w:r>
    </w:p>
    <w:p w:rsidR="003955F3" w:rsidRDefault="00D81E9D" w14:paraId="72A6CD0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2213"/>
        <w:gridCol w:w="843"/>
        <w:gridCol w:w="638"/>
        <w:gridCol w:w="843"/>
        <w:gridCol w:w="732"/>
        <w:gridCol w:w="843"/>
        <w:gridCol w:w="722"/>
        <w:gridCol w:w="636"/>
        <w:gridCol w:w="659"/>
        <w:gridCol w:w="722"/>
        <w:gridCol w:w="843"/>
      </w:tblGrid>
      <w:tr w:rsidR="003955F3" w14:paraId="1580764A"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04142FF5" w14:textId="77777777">
            <w:pPr>
              <w:pStyle w:val="kio2-table-title"/>
            </w:pPr>
            <w:r>
              <w:lastRenderedPageBreak/>
              <w:t>Tabel 15 Budgettaire gevolgen van beleid art. 3 Toekomstfonds (Eerste suppletoire begroting) (bedragen x € 1.000)</w:t>
            </w:r>
          </w:p>
        </w:tc>
      </w:tr>
      <w:tr w:rsidR="003955F3" w14:paraId="25372ABB"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7C46B5C4"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FB82BF2"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77AB39D"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9495990"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DFDC6BF"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BBE7AA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5736C66"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8124CD7"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11A8808"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1E17007"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0937D35" w14:textId="77777777">
            <w:pPr>
              <w:pStyle w:val="p-table"/>
              <w:jc w:val="right"/>
              <w:rPr>
                <w:color w:val="000000"/>
                <w:sz w:val="17"/>
              </w:rPr>
            </w:pPr>
            <w:r>
              <w:rPr>
                <w:color w:val="000000"/>
                <w:sz w:val="17"/>
              </w:rPr>
              <w:t>Mutatie 2030</w:t>
            </w:r>
          </w:p>
        </w:tc>
      </w:tr>
      <w:tr w:rsidR="003955F3" w14:paraId="40B5822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06EFE8E"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287762" w14:textId="77777777">
            <w:pPr>
              <w:pStyle w:val="p-table"/>
              <w:jc w:val="right"/>
              <w:rPr>
                <w:sz w:val="17"/>
              </w:rPr>
            </w:pPr>
            <w:r>
              <w:rPr>
                <w:b/>
                <w:sz w:val="17"/>
              </w:rPr>
              <w:t>270.486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78D6BA"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D2552B" w14:textId="77777777">
            <w:pPr>
              <w:pStyle w:val="p-table"/>
              <w:jc w:val="right"/>
              <w:rPr>
                <w:sz w:val="17"/>
              </w:rPr>
            </w:pPr>
            <w:r>
              <w:rPr>
                <w:b/>
                <w:sz w:val="17"/>
              </w:rPr>
              <w:t>270.486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1A23EC" w14:textId="77777777">
            <w:pPr>
              <w:pStyle w:val="p-table"/>
              <w:jc w:val="right"/>
              <w:rPr>
                <w:sz w:val="17"/>
              </w:rPr>
            </w:pPr>
            <w:r>
              <w:rPr>
                <w:b/>
                <w:sz w:val="17"/>
              </w:rPr>
              <w:t>99.742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E0CB48" w14:textId="77777777">
            <w:pPr>
              <w:pStyle w:val="p-table"/>
              <w:jc w:val="right"/>
              <w:rPr>
                <w:sz w:val="17"/>
              </w:rPr>
            </w:pPr>
            <w:r>
              <w:rPr>
                <w:b/>
                <w:sz w:val="17"/>
              </w:rPr>
              <w:t>370.228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DE36BFE" w14:textId="77777777">
            <w:pPr>
              <w:pStyle w:val="p-table"/>
              <w:jc w:val="right"/>
              <w:rPr>
                <w:sz w:val="17"/>
              </w:rPr>
            </w:pPr>
            <w:r>
              <w:rPr>
                <w:b/>
                <w:sz w:val="17"/>
              </w:rPr>
              <w:t>‒</w:t>
            </w:r>
            <w:r>
              <w:rPr>
                <w:b/>
                <w:sz w:val="17"/>
              </w:rPr>
              <w:t xml:space="preserve"> 22.424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B2A9CC" w14:textId="77777777">
            <w:pPr>
              <w:pStyle w:val="p-table"/>
              <w:jc w:val="right"/>
              <w:rPr>
                <w:sz w:val="17"/>
              </w:rPr>
            </w:pPr>
            <w:r>
              <w:rPr>
                <w:b/>
                <w:sz w:val="17"/>
              </w:rPr>
              <w:t>‒</w:t>
            </w:r>
            <w:r>
              <w:rPr>
                <w:b/>
                <w:sz w:val="17"/>
              </w:rPr>
              <w:t xml:space="preserve"> 2.061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28A544" w14:textId="77777777">
            <w:pPr>
              <w:pStyle w:val="p-table"/>
              <w:jc w:val="right"/>
              <w:rPr>
                <w:sz w:val="17"/>
              </w:rPr>
            </w:pPr>
            <w:r>
              <w:rPr>
                <w:b/>
                <w:sz w:val="17"/>
              </w:rPr>
              <w:t>‒</w:t>
            </w:r>
            <w:r>
              <w:rPr>
                <w:b/>
                <w:sz w:val="17"/>
              </w:rPr>
              <w:t xml:space="preserve"> 605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58F759" w14:textId="77777777">
            <w:pPr>
              <w:pStyle w:val="p-table"/>
              <w:jc w:val="right"/>
              <w:rPr>
                <w:sz w:val="17"/>
              </w:rPr>
            </w:pPr>
            <w:r>
              <w:rPr>
                <w:b/>
                <w:sz w:val="17"/>
              </w:rPr>
              <w:t>‒</w:t>
            </w:r>
            <w:r>
              <w:rPr>
                <w:b/>
                <w:sz w:val="17"/>
              </w:rPr>
              <w:t xml:space="preserve"> 2.035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15DC68" w14:textId="77777777">
            <w:pPr>
              <w:pStyle w:val="p-table"/>
              <w:jc w:val="right"/>
              <w:rPr>
                <w:sz w:val="17"/>
              </w:rPr>
            </w:pPr>
            <w:r>
              <w:rPr>
                <w:b/>
                <w:sz w:val="17"/>
              </w:rPr>
              <w:t>161.982</w:t>
            </w:r>
          </w:p>
        </w:tc>
      </w:tr>
      <w:tr w:rsidR="003955F3" w14:paraId="75267A1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0E4E320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8E25B6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D8AFD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9DDD05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D8FB8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DA53D1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24B51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6439C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D4EB7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55A4DC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465EC49" w14:textId="77777777">
            <w:pPr>
              <w:pStyle w:val="p-table"/>
              <w:rPr>
                <w:sz w:val="17"/>
              </w:rPr>
            </w:pPr>
          </w:p>
        </w:tc>
      </w:tr>
      <w:tr w:rsidR="003955F3" w14:paraId="55F07DF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025DE4D"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7CE2131" w14:textId="77777777">
            <w:pPr>
              <w:pStyle w:val="p-table"/>
              <w:jc w:val="right"/>
              <w:rPr>
                <w:sz w:val="17"/>
              </w:rPr>
            </w:pPr>
            <w:r>
              <w:rPr>
                <w:b/>
                <w:sz w:val="17"/>
              </w:rPr>
              <w:t>293.096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DC19E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D9DF12" w14:textId="77777777">
            <w:pPr>
              <w:pStyle w:val="p-table"/>
              <w:jc w:val="right"/>
              <w:rPr>
                <w:sz w:val="17"/>
              </w:rPr>
            </w:pPr>
            <w:r>
              <w:rPr>
                <w:b/>
                <w:sz w:val="17"/>
              </w:rPr>
              <w:t>293.096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4FABEC" w14:textId="77777777">
            <w:pPr>
              <w:pStyle w:val="p-table"/>
              <w:jc w:val="right"/>
              <w:rPr>
                <w:sz w:val="17"/>
              </w:rPr>
            </w:pPr>
            <w:r>
              <w:rPr>
                <w:b/>
                <w:sz w:val="17"/>
              </w:rPr>
              <w:t>82.279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837CA3" w14:textId="77777777">
            <w:pPr>
              <w:pStyle w:val="p-table"/>
              <w:jc w:val="right"/>
              <w:rPr>
                <w:sz w:val="17"/>
              </w:rPr>
            </w:pPr>
            <w:r>
              <w:rPr>
                <w:b/>
                <w:sz w:val="17"/>
              </w:rPr>
              <w:t>375.375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515574" w14:textId="77777777">
            <w:pPr>
              <w:pStyle w:val="p-table"/>
              <w:jc w:val="right"/>
              <w:rPr>
                <w:sz w:val="17"/>
              </w:rPr>
            </w:pPr>
            <w:r>
              <w:rPr>
                <w:b/>
                <w:sz w:val="17"/>
              </w:rPr>
              <w:t>‒</w:t>
            </w:r>
            <w:r>
              <w:rPr>
                <w:b/>
                <w:sz w:val="17"/>
              </w:rPr>
              <w:t xml:space="preserve"> 37.741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480D9E" w14:textId="77777777">
            <w:pPr>
              <w:pStyle w:val="p-table"/>
              <w:jc w:val="right"/>
              <w:rPr>
                <w:sz w:val="17"/>
              </w:rPr>
            </w:pPr>
            <w:r>
              <w:rPr>
                <w:b/>
                <w:sz w:val="17"/>
              </w:rPr>
              <w:t>‒</w:t>
            </w:r>
            <w:r>
              <w:rPr>
                <w:b/>
                <w:sz w:val="17"/>
              </w:rPr>
              <w:t xml:space="preserve"> 1.756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3F555E" w14:textId="77777777">
            <w:pPr>
              <w:pStyle w:val="p-table"/>
              <w:jc w:val="right"/>
              <w:rPr>
                <w:sz w:val="17"/>
              </w:rPr>
            </w:pPr>
            <w:r>
              <w:rPr>
                <w:b/>
                <w:sz w:val="17"/>
              </w:rPr>
              <w:t>6.401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BAD15D" w14:textId="77777777">
            <w:pPr>
              <w:pStyle w:val="p-table"/>
              <w:jc w:val="right"/>
              <w:rPr>
                <w:sz w:val="17"/>
              </w:rPr>
            </w:pPr>
            <w:r>
              <w:rPr>
                <w:b/>
                <w:sz w:val="17"/>
              </w:rPr>
              <w:t>25.747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FEAAEF" w14:textId="77777777">
            <w:pPr>
              <w:pStyle w:val="p-table"/>
              <w:jc w:val="right"/>
              <w:rPr>
                <w:sz w:val="17"/>
              </w:rPr>
            </w:pPr>
            <w:r>
              <w:rPr>
                <w:b/>
                <w:sz w:val="17"/>
              </w:rPr>
              <w:t>182.630</w:t>
            </w:r>
          </w:p>
        </w:tc>
      </w:tr>
      <w:tr w:rsidR="003955F3" w14:paraId="44CF361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061D898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32ED1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ABE89C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AB7C1B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68FC5C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4A3288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256969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EDBE6A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2BD5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DAA8AF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2A2A636" w14:textId="77777777">
            <w:pPr>
              <w:pStyle w:val="p-table"/>
              <w:rPr>
                <w:sz w:val="17"/>
              </w:rPr>
            </w:pPr>
          </w:p>
        </w:tc>
      </w:tr>
      <w:tr w:rsidR="003955F3" w14:paraId="687B19F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C5AED57" w14:textId="77777777">
            <w:pPr>
              <w:pStyle w:val="p-table"/>
              <w:rPr>
                <w:sz w:val="17"/>
              </w:rPr>
            </w:pPr>
            <w:r>
              <w:rPr>
                <w:b/>
                <w:sz w:val="17"/>
              </w:rPr>
              <w:t>Subsidies (regelingen)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7500C68" w14:textId="77777777">
            <w:pPr>
              <w:pStyle w:val="p-table"/>
              <w:jc w:val="right"/>
              <w:rPr>
                <w:sz w:val="17"/>
              </w:rPr>
            </w:pPr>
            <w:r>
              <w:rPr>
                <w:b/>
                <w:sz w:val="17"/>
              </w:rPr>
              <w:t>3.650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F8B78A"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A60719" w14:textId="77777777">
            <w:pPr>
              <w:pStyle w:val="p-table"/>
              <w:jc w:val="right"/>
              <w:rPr>
                <w:sz w:val="17"/>
              </w:rPr>
            </w:pPr>
            <w:r>
              <w:rPr>
                <w:b/>
                <w:sz w:val="17"/>
              </w:rPr>
              <w:t>3.650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6AF504" w14:textId="77777777">
            <w:pPr>
              <w:pStyle w:val="p-table"/>
              <w:jc w:val="right"/>
              <w:rPr>
                <w:sz w:val="17"/>
              </w:rPr>
            </w:pPr>
            <w:r>
              <w:rPr>
                <w:b/>
                <w:sz w:val="17"/>
              </w:rPr>
              <w:t>1.410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46775D" w14:textId="77777777">
            <w:pPr>
              <w:pStyle w:val="p-table"/>
              <w:jc w:val="right"/>
              <w:rPr>
                <w:sz w:val="17"/>
              </w:rPr>
            </w:pPr>
            <w:r>
              <w:rPr>
                <w:b/>
                <w:sz w:val="17"/>
              </w:rPr>
              <w:t>5.060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5E0D9E" w14:textId="77777777">
            <w:pPr>
              <w:pStyle w:val="p-table"/>
              <w:jc w:val="right"/>
              <w:rPr>
                <w:sz w:val="17"/>
              </w:rPr>
            </w:pPr>
            <w:r>
              <w:rPr>
                <w:b/>
                <w:sz w:val="17"/>
              </w:rPr>
              <w:t>‒</w:t>
            </w:r>
            <w:r>
              <w:rPr>
                <w:b/>
                <w:sz w:val="17"/>
              </w:rPr>
              <w:t xml:space="preserve"> 829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3D3047" w14:textId="77777777">
            <w:pPr>
              <w:pStyle w:val="p-table"/>
              <w:jc w:val="right"/>
              <w:rPr>
                <w:sz w:val="17"/>
              </w:rPr>
            </w:pPr>
            <w:r>
              <w:rPr>
                <w:b/>
                <w:sz w:val="17"/>
              </w:rPr>
              <w:t>‒</w:t>
            </w:r>
            <w:r>
              <w:rPr>
                <w:b/>
                <w:sz w:val="17"/>
              </w:rPr>
              <w:t xml:space="preserve"> 1.702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71F161" w14:textId="77777777">
            <w:pPr>
              <w:pStyle w:val="p-table"/>
              <w:jc w:val="right"/>
              <w:rPr>
                <w:sz w:val="17"/>
              </w:rPr>
            </w:pPr>
            <w:r>
              <w:rPr>
                <w:b/>
                <w:sz w:val="17"/>
              </w:rPr>
              <w:t>‒</w:t>
            </w:r>
            <w:r>
              <w:rPr>
                <w:b/>
                <w:sz w:val="17"/>
              </w:rPr>
              <w:t xml:space="preserve"> 634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45EB0E" w14:textId="77777777">
            <w:pPr>
              <w:pStyle w:val="p-table"/>
              <w:jc w:val="right"/>
              <w:rPr>
                <w:sz w:val="17"/>
              </w:rPr>
            </w:pPr>
            <w:r>
              <w:rPr>
                <w:b/>
                <w:sz w:val="17"/>
              </w:rPr>
              <w:t>‒</w:t>
            </w:r>
            <w:r>
              <w:rPr>
                <w:b/>
                <w:sz w:val="17"/>
              </w:rPr>
              <w:t xml:space="preserve"> 634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57699A" w14:textId="77777777">
            <w:pPr>
              <w:pStyle w:val="p-table"/>
              <w:jc w:val="right"/>
              <w:rPr>
                <w:sz w:val="17"/>
              </w:rPr>
            </w:pPr>
            <w:r>
              <w:rPr>
                <w:b/>
                <w:sz w:val="17"/>
              </w:rPr>
              <w:t>1.620</w:t>
            </w:r>
          </w:p>
        </w:tc>
      </w:tr>
      <w:tr w:rsidR="003955F3" w14:paraId="58E1171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5A06E46" w14:textId="77777777">
            <w:pPr>
              <w:pStyle w:val="p-table"/>
              <w:rPr>
                <w:sz w:val="17"/>
              </w:rPr>
            </w:pPr>
            <w:r>
              <w:rPr>
                <w:sz w:val="17"/>
              </w:rPr>
              <w:t>Thematisch Technology Transfer</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B36733" w14:textId="77777777">
            <w:pPr>
              <w:pStyle w:val="p-table"/>
              <w:jc w:val="right"/>
              <w:rPr>
                <w:sz w:val="17"/>
              </w:rPr>
            </w:pPr>
            <w:r>
              <w:rPr>
                <w:sz w:val="17"/>
              </w:rPr>
              <w:t>3.650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8AB4F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4E4739" w14:textId="77777777">
            <w:pPr>
              <w:pStyle w:val="p-table"/>
              <w:jc w:val="right"/>
              <w:rPr>
                <w:sz w:val="17"/>
              </w:rPr>
            </w:pPr>
            <w:r>
              <w:rPr>
                <w:sz w:val="17"/>
              </w:rPr>
              <w:t>3.650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0F0C1A" w14:textId="77777777">
            <w:pPr>
              <w:pStyle w:val="p-table"/>
              <w:jc w:val="right"/>
              <w:rPr>
                <w:sz w:val="17"/>
              </w:rPr>
            </w:pPr>
            <w:r>
              <w:rPr>
                <w:sz w:val="17"/>
              </w:rPr>
              <w:t>1.410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503CB4" w14:textId="77777777">
            <w:pPr>
              <w:pStyle w:val="p-table"/>
              <w:jc w:val="right"/>
              <w:rPr>
                <w:sz w:val="17"/>
              </w:rPr>
            </w:pPr>
            <w:r>
              <w:rPr>
                <w:sz w:val="17"/>
              </w:rPr>
              <w:t>5.060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35AE84" w14:textId="77777777">
            <w:pPr>
              <w:pStyle w:val="p-table"/>
              <w:jc w:val="right"/>
              <w:rPr>
                <w:sz w:val="17"/>
              </w:rPr>
            </w:pPr>
            <w:r>
              <w:rPr>
                <w:sz w:val="17"/>
              </w:rPr>
              <w:t>‒</w:t>
            </w:r>
            <w:r>
              <w:rPr>
                <w:sz w:val="17"/>
              </w:rPr>
              <w:t xml:space="preserve"> 829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74D1CD" w14:textId="77777777">
            <w:pPr>
              <w:pStyle w:val="p-table"/>
              <w:jc w:val="right"/>
              <w:rPr>
                <w:sz w:val="17"/>
              </w:rPr>
            </w:pPr>
            <w:r>
              <w:rPr>
                <w:sz w:val="17"/>
              </w:rPr>
              <w:t>‒</w:t>
            </w:r>
            <w:r>
              <w:rPr>
                <w:sz w:val="17"/>
              </w:rPr>
              <w:t xml:space="preserve"> 1.702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A162C4" w14:textId="77777777">
            <w:pPr>
              <w:pStyle w:val="p-table"/>
              <w:jc w:val="right"/>
              <w:rPr>
                <w:sz w:val="17"/>
              </w:rPr>
            </w:pPr>
            <w:r>
              <w:rPr>
                <w:sz w:val="17"/>
              </w:rPr>
              <w:t>‒</w:t>
            </w:r>
            <w:r>
              <w:rPr>
                <w:sz w:val="17"/>
              </w:rPr>
              <w:t xml:space="preserve"> 634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56C301" w14:textId="77777777">
            <w:pPr>
              <w:pStyle w:val="p-table"/>
              <w:jc w:val="right"/>
              <w:rPr>
                <w:sz w:val="17"/>
              </w:rPr>
            </w:pPr>
            <w:r>
              <w:rPr>
                <w:sz w:val="17"/>
              </w:rPr>
              <w:t>‒</w:t>
            </w:r>
            <w:r>
              <w:rPr>
                <w:sz w:val="17"/>
              </w:rPr>
              <w:t xml:space="preserve"> 634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8405D8" w14:textId="77777777">
            <w:pPr>
              <w:pStyle w:val="p-table"/>
              <w:jc w:val="right"/>
              <w:rPr>
                <w:sz w:val="17"/>
              </w:rPr>
            </w:pPr>
            <w:r>
              <w:rPr>
                <w:sz w:val="17"/>
              </w:rPr>
              <w:t>1.620</w:t>
            </w:r>
          </w:p>
        </w:tc>
      </w:tr>
      <w:tr w:rsidR="003955F3" w14:paraId="26D2C38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4E3FD5A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1F42AA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F15315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B12CD4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B5A9C4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E2AF89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8F585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33C4D1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B65EBC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0141B2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E6153A5" w14:textId="77777777">
            <w:pPr>
              <w:pStyle w:val="p-table"/>
              <w:rPr>
                <w:sz w:val="17"/>
              </w:rPr>
            </w:pPr>
          </w:p>
        </w:tc>
      </w:tr>
      <w:tr w:rsidR="003955F3" w14:paraId="7A7F7CB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EA4AD32" w14:textId="77777777">
            <w:pPr>
              <w:pStyle w:val="p-table"/>
              <w:rPr>
                <w:sz w:val="17"/>
              </w:rPr>
            </w:pPr>
            <w:r>
              <w:rPr>
                <w:b/>
                <w:sz w:val="17"/>
              </w:rPr>
              <w:t>Leningen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95411E" w14:textId="77777777">
            <w:pPr>
              <w:pStyle w:val="p-table"/>
              <w:jc w:val="right"/>
              <w:rPr>
                <w:sz w:val="17"/>
              </w:rPr>
            </w:pPr>
            <w:r>
              <w:rPr>
                <w:b/>
                <w:sz w:val="17"/>
              </w:rPr>
              <w:t>279.942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EFC962"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0D71E5" w14:textId="77777777">
            <w:pPr>
              <w:pStyle w:val="p-table"/>
              <w:jc w:val="right"/>
              <w:rPr>
                <w:sz w:val="17"/>
              </w:rPr>
            </w:pPr>
            <w:r>
              <w:rPr>
                <w:b/>
                <w:sz w:val="17"/>
              </w:rPr>
              <w:t>279.942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D727FF" w14:textId="77777777">
            <w:pPr>
              <w:pStyle w:val="p-table"/>
              <w:jc w:val="right"/>
              <w:rPr>
                <w:sz w:val="17"/>
              </w:rPr>
            </w:pPr>
            <w:r>
              <w:rPr>
                <w:b/>
                <w:sz w:val="17"/>
              </w:rPr>
              <w:t>80.869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263841" w14:textId="77777777">
            <w:pPr>
              <w:pStyle w:val="p-table"/>
              <w:jc w:val="right"/>
              <w:rPr>
                <w:sz w:val="17"/>
              </w:rPr>
            </w:pPr>
            <w:r>
              <w:rPr>
                <w:b/>
                <w:sz w:val="17"/>
              </w:rPr>
              <w:t>360.811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48EE8D" w14:textId="77777777">
            <w:pPr>
              <w:pStyle w:val="p-table"/>
              <w:jc w:val="right"/>
              <w:rPr>
                <w:sz w:val="17"/>
              </w:rPr>
            </w:pPr>
            <w:r>
              <w:rPr>
                <w:b/>
                <w:sz w:val="17"/>
              </w:rPr>
              <w:t>‒</w:t>
            </w:r>
            <w:r>
              <w:rPr>
                <w:b/>
                <w:sz w:val="17"/>
              </w:rPr>
              <w:t xml:space="preserve"> 36.864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F4885E" w14:textId="77777777">
            <w:pPr>
              <w:pStyle w:val="p-table"/>
              <w:jc w:val="right"/>
              <w:rPr>
                <w:sz w:val="17"/>
              </w:rPr>
            </w:pPr>
            <w:r>
              <w:rPr>
                <w:b/>
                <w:sz w:val="17"/>
              </w:rPr>
              <w:t>41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203C44" w14:textId="77777777">
            <w:pPr>
              <w:pStyle w:val="p-table"/>
              <w:jc w:val="right"/>
              <w:rPr>
                <w:sz w:val="17"/>
              </w:rPr>
            </w:pPr>
            <w:r>
              <w:rPr>
                <w:b/>
                <w:sz w:val="17"/>
              </w:rPr>
              <w:t>7.130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B4C66F" w14:textId="77777777">
            <w:pPr>
              <w:pStyle w:val="p-table"/>
              <w:jc w:val="right"/>
              <w:rPr>
                <w:sz w:val="17"/>
              </w:rPr>
            </w:pPr>
            <w:r>
              <w:rPr>
                <w:b/>
                <w:sz w:val="17"/>
              </w:rPr>
              <w:t>26.476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2D6B70" w14:textId="77777777">
            <w:pPr>
              <w:pStyle w:val="p-table"/>
              <w:jc w:val="right"/>
              <w:rPr>
                <w:sz w:val="17"/>
              </w:rPr>
            </w:pPr>
            <w:r>
              <w:rPr>
                <w:b/>
                <w:sz w:val="17"/>
              </w:rPr>
              <w:t>171.553</w:t>
            </w:r>
          </w:p>
        </w:tc>
      </w:tr>
      <w:tr w:rsidR="003955F3" w14:paraId="06F5589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D81E9D" w14:paraId="07E0F1FF" w14:textId="77777777">
            <w:pPr>
              <w:pStyle w:val="p-table"/>
              <w:rPr>
                <w:sz w:val="17"/>
              </w:rPr>
            </w:pPr>
            <w:r>
              <w:rPr>
                <w:b/>
                <w:sz w:val="17"/>
              </w:rPr>
              <w:t xml:space="preserve">Startups / MKB </w:t>
            </w:r>
            <w:r>
              <w:rPr>
                <w:b/>
                <w:sz w:val="17"/>
              </w:rPr>
              <w:t>financiering</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B0720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B12EE0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0415B1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64FE96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2B9034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EBFC1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642F9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81F71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FF0FB4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E4CF67" w14:textId="77777777">
            <w:pPr>
              <w:pStyle w:val="p-table"/>
              <w:rPr>
                <w:sz w:val="17"/>
              </w:rPr>
            </w:pPr>
          </w:p>
        </w:tc>
      </w:tr>
      <w:tr w:rsidR="003955F3" w14:paraId="2A55491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D81E9D" w14:paraId="0D547F36" w14:textId="77777777">
            <w:pPr>
              <w:pStyle w:val="p-table"/>
              <w:rPr>
                <w:sz w:val="17"/>
              </w:rPr>
            </w:pPr>
            <w:r>
              <w:rPr>
                <w:i/>
                <w:sz w:val="17"/>
              </w:rPr>
              <w:t xml:space="preserve">Volledig </w:t>
            </w:r>
            <w:proofErr w:type="spellStart"/>
            <w:r>
              <w:rPr>
                <w:i/>
                <w:sz w:val="17"/>
              </w:rPr>
              <w:t>revolverend</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DA0F2B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28D186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9ECDAF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E980E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A76812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F46356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37C522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368FE9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FC68F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545BDE" w14:textId="77777777">
            <w:pPr>
              <w:pStyle w:val="p-table"/>
              <w:rPr>
                <w:sz w:val="17"/>
              </w:rPr>
            </w:pPr>
          </w:p>
        </w:tc>
      </w:tr>
      <w:tr w:rsidR="003955F3" w14:paraId="2CCEEB8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4E0B67E" w14:textId="77777777">
            <w:pPr>
              <w:pStyle w:val="p-table"/>
              <w:rPr>
                <w:sz w:val="17"/>
              </w:rPr>
            </w:pPr>
            <w:r>
              <w:rPr>
                <w:sz w:val="17"/>
              </w:rPr>
              <w:t xml:space="preserve">Fund </w:t>
            </w:r>
            <w:proofErr w:type="spellStart"/>
            <w:r>
              <w:rPr>
                <w:sz w:val="17"/>
              </w:rPr>
              <w:t>to</w:t>
            </w:r>
            <w:proofErr w:type="spellEnd"/>
            <w:r>
              <w:rPr>
                <w:sz w:val="17"/>
              </w:rPr>
              <w:t xml:space="preserve"> Fund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C5C4C8" w14:textId="77777777">
            <w:pPr>
              <w:pStyle w:val="p-table"/>
              <w:jc w:val="right"/>
              <w:rPr>
                <w:sz w:val="17"/>
              </w:rPr>
            </w:pPr>
            <w:r>
              <w:rPr>
                <w:sz w:val="17"/>
              </w:rPr>
              <w:t>11.905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1B11A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81548B" w14:textId="77777777">
            <w:pPr>
              <w:pStyle w:val="p-table"/>
              <w:jc w:val="right"/>
              <w:rPr>
                <w:sz w:val="17"/>
              </w:rPr>
            </w:pPr>
            <w:r>
              <w:rPr>
                <w:sz w:val="17"/>
              </w:rPr>
              <w:t>11.905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950B4C" w14:textId="77777777">
            <w:pPr>
              <w:pStyle w:val="p-table"/>
              <w:jc w:val="right"/>
              <w:rPr>
                <w:sz w:val="17"/>
              </w:rPr>
            </w:pPr>
            <w:r>
              <w:rPr>
                <w:sz w:val="17"/>
              </w:rPr>
              <w:t>‒</w:t>
            </w:r>
            <w:r>
              <w:rPr>
                <w:sz w:val="17"/>
              </w:rPr>
              <w:t xml:space="preserve"> 11.905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DF424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5FF0F5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FD2DA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CCB1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C88C5E" w14:textId="77777777">
            <w:pPr>
              <w:pStyle w:val="p-table"/>
              <w:jc w:val="right"/>
              <w:rPr>
                <w:sz w:val="17"/>
              </w:rPr>
            </w:pPr>
            <w:r>
              <w:rPr>
                <w:sz w:val="17"/>
              </w:rPr>
              <w:t>11.905</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BDC22D" w14:textId="77777777">
            <w:pPr>
              <w:pStyle w:val="p-table"/>
              <w:rPr>
                <w:sz w:val="17"/>
              </w:rPr>
            </w:pPr>
          </w:p>
        </w:tc>
      </w:tr>
      <w:tr w:rsidR="003955F3" w14:paraId="51632F6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92E4FD8" w14:textId="77777777">
            <w:pPr>
              <w:pStyle w:val="p-table"/>
              <w:rPr>
                <w:sz w:val="17"/>
              </w:rPr>
            </w:pPr>
            <w:proofErr w:type="spellStart"/>
            <w:r>
              <w:rPr>
                <w:sz w:val="17"/>
              </w:rPr>
              <w:t>ROM's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B9D4FB" w14:textId="77777777">
            <w:pPr>
              <w:pStyle w:val="p-table"/>
              <w:jc w:val="right"/>
              <w:rPr>
                <w:sz w:val="17"/>
              </w:rPr>
            </w:pPr>
            <w:r>
              <w:rPr>
                <w:sz w:val="17"/>
              </w:rPr>
              <w:t>2.457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42C6DE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815D7D" w14:textId="77777777">
            <w:pPr>
              <w:pStyle w:val="p-table"/>
              <w:jc w:val="right"/>
              <w:rPr>
                <w:sz w:val="17"/>
              </w:rPr>
            </w:pPr>
            <w:r>
              <w:rPr>
                <w:sz w:val="17"/>
              </w:rPr>
              <w:t>2.457</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8EC2FB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EF7F3B" w14:textId="77777777">
            <w:pPr>
              <w:pStyle w:val="p-table"/>
              <w:jc w:val="right"/>
              <w:rPr>
                <w:sz w:val="17"/>
              </w:rPr>
            </w:pPr>
            <w:r>
              <w:rPr>
                <w:sz w:val="17"/>
              </w:rPr>
              <w:t>2.457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F0EF0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0E84E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70E90C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4D5E95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D661C93" w14:textId="77777777">
            <w:pPr>
              <w:pStyle w:val="p-table"/>
              <w:rPr>
                <w:sz w:val="17"/>
              </w:rPr>
            </w:pPr>
          </w:p>
        </w:tc>
      </w:tr>
      <w:tr w:rsidR="003955F3" w14:paraId="34BF66F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51E9A4C" w14:textId="77777777">
            <w:pPr>
              <w:pStyle w:val="p-table"/>
              <w:rPr>
                <w:sz w:val="17"/>
              </w:rPr>
            </w:pPr>
            <w:r>
              <w:rPr>
                <w:sz w:val="17"/>
              </w:rPr>
              <w:t xml:space="preserve">Dutch </w:t>
            </w:r>
            <w:proofErr w:type="spellStart"/>
            <w:r>
              <w:rPr>
                <w:sz w:val="17"/>
              </w:rPr>
              <w:t>Future</w:t>
            </w:r>
            <w:proofErr w:type="spellEnd"/>
            <w:r>
              <w:rPr>
                <w:sz w:val="17"/>
              </w:rPr>
              <w:t xml:space="preserve"> Fund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123691" w14:textId="77777777">
            <w:pPr>
              <w:pStyle w:val="p-table"/>
              <w:jc w:val="right"/>
              <w:rPr>
                <w:sz w:val="17"/>
              </w:rPr>
            </w:pPr>
            <w:r>
              <w:rPr>
                <w:sz w:val="17"/>
              </w:rPr>
              <w:t>2.000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FC4342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1200C7" w14:textId="77777777">
            <w:pPr>
              <w:pStyle w:val="p-table"/>
              <w:jc w:val="right"/>
              <w:rPr>
                <w:sz w:val="17"/>
              </w:rPr>
            </w:pPr>
            <w:r>
              <w:rPr>
                <w:sz w:val="17"/>
              </w:rPr>
              <w:t>2.000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EB4C41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D43CA3" w14:textId="77777777">
            <w:pPr>
              <w:pStyle w:val="p-table"/>
              <w:jc w:val="right"/>
              <w:rPr>
                <w:sz w:val="17"/>
              </w:rPr>
            </w:pPr>
            <w:r>
              <w:rPr>
                <w:sz w:val="17"/>
              </w:rPr>
              <w:t>2.000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272A9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D99692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163BA8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F7EA9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F088DD" w14:textId="77777777">
            <w:pPr>
              <w:pStyle w:val="p-table"/>
              <w:rPr>
                <w:sz w:val="17"/>
              </w:rPr>
            </w:pPr>
          </w:p>
        </w:tc>
      </w:tr>
      <w:tr w:rsidR="003955F3" w14:paraId="4D7CD35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DDD1188" w14:textId="77777777">
            <w:pPr>
              <w:pStyle w:val="p-table"/>
              <w:rPr>
                <w:sz w:val="17"/>
              </w:rPr>
            </w:pPr>
            <w:proofErr w:type="spellStart"/>
            <w:r>
              <w:rPr>
                <w:sz w:val="17"/>
              </w:rPr>
              <w:t>Deep</w:t>
            </w:r>
            <w:proofErr w:type="spellEnd"/>
            <w:r>
              <w:rPr>
                <w:sz w:val="17"/>
              </w:rPr>
              <w:t xml:space="preserve"> Tech Fund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F64A0D" w14:textId="77777777">
            <w:pPr>
              <w:pStyle w:val="p-table"/>
              <w:jc w:val="right"/>
              <w:rPr>
                <w:sz w:val="17"/>
              </w:rPr>
            </w:pPr>
            <w:r>
              <w:rPr>
                <w:sz w:val="17"/>
              </w:rPr>
              <w:t>50.000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7839EA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6B3767" w14:textId="77777777">
            <w:pPr>
              <w:pStyle w:val="p-table"/>
              <w:jc w:val="right"/>
              <w:rPr>
                <w:sz w:val="17"/>
              </w:rPr>
            </w:pPr>
            <w:r>
              <w:rPr>
                <w:sz w:val="17"/>
              </w:rPr>
              <w:t>50.000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F393B1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9DB96E" w14:textId="77777777">
            <w:pPr>
              <w:pStyle w:val="p-table"/>
              <w:jc w:val="right"/>
              <w:rPr>
                <w:sz w:val="17"/>
              </w:rPr>
            </w:pPr>
            <w:r>
              <w:rPr>
                <w:sz w:val="17"/>
              </w:rPr>
              <w:t>50.000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DF68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7A6E82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24FF1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B59F7A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7F3E11" w14:textId="77777777">
            <w:pPr>
              <w:pStyle w:val="p-table"/>
              <w:rPr>
                <w:sz w:val="17"/>
              </w:rPr>
            </w:pPr>
          </w:p>
        </w:tc>
      </w:tr>
      <w:tr w:rsidR="003955F3" w14:paraId="698C16D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8C401BD" w14:textId="77777777">
            <w:pPr>
              <w:pStyle w:val="p-table"/>
              <w:rPr>
                <w:sz w:val="17"/>
              </w:rPr>
            </w:pPr>
            <w:r>
              <w:rPr>
                <w:sz w:val="17"/>
              </w:rPr>
              <w:t xml:space="preserve">Fonds </w:t>
            </w:r>
            <w:r>
              <w:rPr>
                <w:sz w:val="17"/>
              </w:rPr>
              <w:t>Alternatieve Financiering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838515" w14:textId="77777777">
            <w:pPr>
              <w:pStyle w:val="p-table"/>
              <w:jc w:val="right"/>
              <w:rPr>
                <w:sz w:val="17"/>
              </w:rPr>
            </w:pPr>
            <w:r>
              <w:rPr>
                <w:sz w:val="17"/>
              </w:rPr>
              <w:t>10.000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A952CC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E49AD3"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8146F2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F86D6E" w14:textId="77777777">
            <w:pPr>
              <w:pStyle w:val="p-table"/>
              <w:jc w:val="right"/>
              <w:rPr>
                <w:sz w:val="17"/>
              </w:rPr>
            </w:pPr>
            <w:r>
              <w:rPr>
                <w:sz w:val="17"/>
              </w:rPr>
              <w:t>10.000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F8AD50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C1B2CA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98C1A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DF47E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D737FF" w14:textId="77777777">
            <w:pPr>
              <w:pStyle w:val="p-table"/>
              <w:rPr>
                <w:sz w:val="17"/>
              </w:rPr>
            </w:pPr>
          </w:p>
        </w:tc>
      </w:tr>
      <w:tr w:rsidR="003955F3" w14:paraId="3CE3D77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E560556" w14:textId="77777777">
            <w:pPr>
              <w:pStyle w:val="p-table"/>
              <w:rPr>
                <w:sz w:val="17"/>
              </w:rPr>
            </w:pPr>
            <w:r>
              <w:rPr>
                <w:sz w:val="17"/>
              </w:rPr>
              <w:t>Economische Veiligheid Fonds</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17810C" w14:textId="77777777">
            <w:pPr>
              <w:pStyle w:val="p-table"/>
              <w:jc w:val="right"/>
              <w:rPr>
                <w:sz w:val="17"/>
              </w:rPr>
            </w:pPr>
            <w:r>
              <w:rPr>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1BE63C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07A363" w14:textId="77777777">
            <w:pPr>
              <w:pStyle w:val="p-table"/>
              <w:jc w:val="right"/>
              <w:rPr>
                <w:sz w:val="17"/>
              </w:rPr>
            </w:pPr>
            <w:r>
              <w:rPr>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13E6CE" w14:textId="77777777">
            <w:pPr>
              <w:pStyle w:val="p-table"/>
              <w:jc w:val="right"/>
              <w:rPr>
                <w:sz w:val="17"/>
              </w:rPr>
            </w:pPr>
            <w:r>
              <w:rPr>
                <w:sz w:val="17"/>
              </w:rPr>
              <w:t>‒</w:t>
            </w:r>
            <w:r>
              <w:rPr>
                <w:sz w:val="17"/>
              </w:rPr>
              <w:t xml:space="preserve"> 2.265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8A3E83" w14:textId="77777777">
            <w:pPr>
              <w:pStyle w:val="p-table"/>
              <w:jc w:val="right"/>
              <w:rPr>
                <w:sz w:val="17"/>
              </w:rPr>
            </w:pPr>
            <w:r>
              <w:rPr>
                <w:sz w:val="17"/>
              </w:rPr>
              <w:t>22.735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8CDA9F" w14:textId="77777777">
            <w:pPr>
              <w:pStyle w:val="p-table"/>
              <w:jc w:val="right"/>
              <w:rPr>
                <w:sz w:val="17"/>
              </w:rPr>
            </w:pPr>
            <w:r>
              <w:rPr>
                <w:sz w:val="17"/>
              </w:rPr>
              <w:t>‒</w:t>
            </w:r>
            <w:r>
              <w:rPr>
                <w:sz w:val="17"/>
              </w:rPr>
              <w:t xml:space="preserve"> 23.363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6ABADA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309EE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4BF52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09BEA7" w14:textId="77777777">
            <w:pPr>
              <w:pStyle w:val="p-table"/>
              <w:rPr>
                <w:sz w:val="17"/>
              </w:rPr>
            </w:pPr>
          </w:p>
        </w:tc>
      </w:tr>
      <w:tr w:rsidR="003955F3" w14:paraId="2BF5842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BCD14E5" w14:textId="77777777">
            <w:pPr>
              <w:pStyle w:val="p-table"/>
              <w:rPr>
                <w:sz w:val="17"/>
              </w:rPr>
            </w:pPr>
            <w:proofErr w:type="spellStart"/>
            <w:r>
              <w:rPr>
                <w:sz w:val="17"/>
              </w:rPr>
              <w:t>Secfund</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A75EE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0F1536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18B3A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B14B29" w14:textId="77777777">
            <w:pPr>
              <w:pStyle w:val="p-table"/>
              <w:jc w:val="right"/>
              <w:rPr>
                <w:sz w:val="17"/>
              </w:rPr>
            </w:pPr>
            <w:r>
              <w:rPr>
                <w:sz w:val="17"/>
              </w:rPr>
              <w:t>75.000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9D4BE4" w14:textId="77777777">
            <w:pPr>
              <w:pStyle w:val="p-table"/>
              <w:jc w:val="right"/>
              <w:rPr>
                <w:sz w:val="17"/>
              </w:rPr>
            </w:pPr>
            <w:r>
              <w:rPr>
                <w:sz w:val="17"/>
              </w:rPr>
              <w:t>75.000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0756E8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41DFEE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C8667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0FC3D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3D7E193" w14:textId="77777777">
            <w:pPr>
              <w:pStyle w:val="p-table"/>
              <w:rPr>
                <w:sz w:val="17"/>
              </w:rPr>
            </w:pPr>
          </w:p>
        </w:tc>
      </w:tr>
      <w:tr w:rsidR="003955F3" w14:paraId="7F59E07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4DC2F34" w14:textId="77777777">
            <w:pPr>
              <w:pStyle w:val="p-table"/>
              <w:rPr>
                <w:sz w:val="17"/>
              </w:rPr>
            </w:pPr>
            <w:r>
              <w:rPr>
                <w:sz w:val="17"/>
              </w:rPr>
              <w:t xml:space="preserve">European Tech </w:t>
            </w:r>
            <w:proofErr w:type="spellStart"/>
            <w:r>
              <w:rPr>
                <w:sz w:val="17"/>
              </w:rPr>
              <w:t>Champions</w:t>
            </w:r>
            <w:proofErr w:type="spellEnd"/>
            <w:r>
              <w:rPr>
                <w:sz w:val="17"/>
              </w:rPr>
              <w:t xml:space="preserve"> </w:t>
            </w:r>
            <w:proofErr w:type="spellStart"/>
            <w:r>
              <w:rPr>
                <w:sz w:val="17"/>
              </w:rPr>
              <w:t>Initiative</w:t>
            </w:r>
            <w:proofErr w:type="spellEnd"/>
            <w:r>
              <w:rPr>
                <w:sz w:val="17"/>
              </w:rPr>
              <w:t xml:space="preserve"> (ETCI)</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0B9F9B" w14:textId="77777777">
            <w:pPr>
              <w:pStyle w:val="p-table"/>
              <w:jc w:val="right"/>
              <w:rPr>
                <w:sz w:val="17"/>
              </w:rPr>
            </w:pPr>
            <w:r>
              <w:rPr>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EF6BC3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A0ACE8" w14:textId="77777777">
            <w:pPr>
              <w:pStyle w:val="p-table"/>
              <w:jc w:val="right"/>
              <w:rPr>
                <w:sz w:val="17"/>
              </w:rPr>
            </w:pPr>
            <w:r>
              <w:rPr>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160909"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65866B" w14:textId="77777777">
            <w:pPr>
              <w:pStyle w:val="p-table"/>
              <w:jc w:val="right"/>
              <w:rPr>
                <w:sz w:val="17"/>
              </w:rPr>
            </w:pPr>
            <w:r>
              <w:rPr>
                <w:sz w:val="17"/>
              </w:rPr>
              <w:t>35.000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E2A32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B9987F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024AE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EFF51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3D4A20F" w14:textId="77777777">
            <w:pPr>
              <w:pStyle w:val="p-table"/>
              <w:rPr>
                <w:sz w:val="17"/>
              </w:rPr>
            </w:pPr>
          </w:p>
        </w:tc>
      </w:tr>
      <w:tr w:rsidR="003955F3" w14:paraId="2698205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D81E9D" w14:paraId="3605B004" w14:textId="77777777">
            <w:pPr>
              <w:pStyle w:val="p-table"/>
              <w:rPr>
                <w:sz w:val="17"/>
              </w:rPr>
            </w:pPr>
            <w:r>
              <w:rPr>
                <w:i/>
                <w:sz w:val="17"/>
              </w:rPr>
              <w:t xml:space="preserve">Deels </w:t>
            </w:r>
            <w:proofErr w:type="spellStart"/>
            <w:r>
              <w:rPr>
                <w:i/>
                <w:sz w:val="17"/>
              </w:rPr>
              <w:t>revolverend</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33E617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B2F090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679F46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FA13F3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8025B1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D6CAFC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D9F86B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C00AB4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0B843A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8080442" w14:textId="77777777">
            <w:pPr>
              <w:pStyle w:val="p-table"/>
              <w:rPr>
                <w:sz w:val="17"/>
              </w:rPr>
            </w:pPr>
          </w:p>
        </w:tc>
      </w:tr>
      <w:tr w:rsidR="003955F3" w14:paraId="760D796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51E3A32" w14:textId="77777777">
            <w:pPr>
              <w:pStyle w:val="p-table"/>
              <w:rPr>
                <w:sz w:val="17"/>
              </w:rPr>
            </w:pPr>
            <w:r>
              <w:rPr>
                <w:sz w:val="17"/>
              </w:rPr>
              <w:t>Innovatiekrediet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AB62A9" w14:textId="77777777">
            <w:pPr>
              <w:pStyle w:val="p-table"/>
              <w:jc w:val="right"/>
              <w:rPr>
                <w:sz w:val="17"/>
              </w:rPr>
            </w:pPr>
            <w:r>
              <w:rPr>
                <w:sz w:val="17"/>
              </w:rPr>
              <w:t>50.000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0F4C6B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77FB61" w14:textId="77777777">
            <w:pPr>
              <w:pStyle w:val="p-table"/>
              <w:jc w:val="right"/>
              <w:rPr>
                <w:sz w:val="17"/>
              </w:rPr>
            </w:pPr>
            <w:r>
              <w:rPr>
                <w:sz w:val="17"/>
              </w:rPr>
              <w:t>50.000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F361BF" w14:textId="77777777">
            <w:pPr>
              <w:pStyle w:val="p-table"/>
              <w:jc w:val="right"/>
              <w:rPr>
                <w:sz w:val="17"/>
              </w:rPr>
            </w:pPr>
            <w:r>
              <w:rPr>
                <w:sz w:val="17"/>
              </w:rPr>
              <w:t>19.885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F9CE5A" w14:textId="77777777">
            <w:pPr>
              <w:pStyle w:val="p-table"/>
              <w:jc w:val="right"/>
              <w:rPr>
                <w:sz w:val="17"/>
              </w:rPr>
            </w:pPr>
            <w:r>
              <w:rPr>
                <w:sz w:val="17"/>
              </w:rPr>
              <w:t>69.885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6E371A" w14:textId="77777777">
            <w:pPr>
              <w:pStyle w:val="p-table"/>
              <w:jc w:val="right"/>
              <w:rPr>
                <w:sz w:val="17"/>
              </w:rPr>
            </w:pPr>
            <w:r>
              <w:rPr>
                <w:sz w:val="17"/>
              </w:rPr>
              <w:t>‒</w:t>
            </w:r>
            <w:r>
              <w:rPr>
                <w:sz w:val="17"/>
              </w:rPr>
              <w:t xml:space="preserve"> 8.000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44A334" w14:textId="77777777">
            <w:pPr>
              <w:pStyle w:val="p-table"/>
              <w:jc w:val="right"/>
              <w:rPr>
                <w:sz w:val="17"/>
              </w:rPr>
            </w:pPr>
            <w:r>
              <w:rPr>
                <w:sz w:val="17"/>
              </w:rPr>
              <w:t>‒</w:t>
            </w:r>
            <w:r>
              <w:rPr>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35FC06" w14:textId="77777777">
            <w:pPr>
              <w:pStyle w:val="p-table"/>
              <w:jc w:val="right"/>
              <w:rPr>
                <w:sz w:val="17"/>
              </w:rPr>
            </w:pPr>
            <w:r>
              <w:rPr>
                <w:sz w:val="17"/>
              </w:rPr>
              <w:t>‒</w:t>
            </w:r>
            <w:r>
              <w:rPr>
                <w:sz w:val="17"/>
              </w:rPr>
              <w:t xml:space="preserve"> 1.000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124F04" w14:textId="77777777">
            <w:pPr>
              <w:pStyle w:val="p-table"/>
              <w:jc w:val="right"/>
              <w:rPr>
                <w:sz w:val="17"/>
              </w:rPr>
            </w:pPr>
            <w:r>
              <w:rPr>
                <w:sz w:val="17"/>
              </w:rPr>
              <w:t>‒</w:t>
            </w:r>
            <w:r>
              <w:rPr>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D6E2851" w14:textId="77777777">
            <w:pPr>
              <w:pStyle w:val="p-table"/>
              <w:jc w:val="right"/>
              <w:rPr>
                <w:sz w:val="17"/>
              </w:rPr>
            </w:pPr>
            <w:r>
              <w:rPr>
                <w:sz w:val="17"/>
              </w:rPr>
              <w:t>61.189</w:t>
            </w:r>
          </w:p>
        </w:tc>
      </w:tr>
      <w:tr w:rsidR="003955F3" w14:paraId="100C5FC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DF827CE" w14:textId="77777777">
            <w:pPr>
              <w:pStyle w:val="p-table"/>
              <w:rPr>
                <w:sz w:val="17"/>
              </w:rPr>
            </w:pPr>
            <w:r>
              <w:rPr>
                <w:sz w:val="17"/>
              </w:rPr>
              <w:t>Risicokapitaal SEED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1C088A" w14:textId="77777777">
            <w:pPr>
              <w:pStyle w:val="p-table"/>
              <w:jc w:val="right"/>
              <w:rPr>
                <w:sz w:val="17"/>
              </w:rPr>
            </w:pPr>
            <w:r>
              <w:rPr>
                <w:sz w:val="17"/>
              </w:rPr>
              <w:t>53.920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8075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3A6AC9" w14:textId="77777777">
            <w:pPr>
              <w:pStyle w:val="p-table"/>
              <w:jc w:val="right"/>
              <w:rPr>
                <w:sz w:val="17"/>
              </w:rPr>
            </w:pPr>
            <w:r>
              <w:rPr>
                <w:sz w:val="17"/>
              </w:rPr>
              <w:t>53.920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D1F63A2" w14:textId="77777777">
            <w:pPr>
              <w:pStyle w:val="p-table"/>
              <w:jc w:val="right"/>
              <w:rPr>
                <w:sz w:val="17"/>
              </w:rPr>
            </w:pPr>
            <w:r>
              <w:rPr>
                <w:sz w:val="17"/>
              </w:rPr>
              <w:t>‒</w:t>
            </w:r>
            <w:r>
              <w:rPr>
                <w:sz w:val="17"/>
              </w:rPr>
              <w:t xml:space="preserve"> 4.184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3E03B0" w14:textId="77777777">
            <w:pPr>
              <w:pStyle w:val="p-table"/>
              <w:jc w:val="right"/>
              <w:rPr>
                <w:sz w:val="17"/>
              </w:rPr>
            </w:pPr>
            <w:r>
              <w:rPr>
                <w:sz w:val="17"/>
              </w:rPr>
              <w:t>49.736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203580" w14:textId="77777777">
            <w:pPr>
              <w:pStyle w:val="p-table"/>
              <w:jc w:val="right"/>
              <w:rPr>
                <w:sz w:val="17"/>
              </w:rPr>
            </w:pPr>
            <w:r>
              <w:rPr>
                <w:sz w:val="17"/>
              </w:rPr>
              <w:t>899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4B1630A" w14:textId="77777777">
            <w:pPr>
              <w:pStyle w:val="p-table"/>
              <w:jc w:val="right"/>
              <w:rPr>
                <w:sz w:val="17"/>
              </w:rPr>
            </w:pPr>
            <w:r>
              <w:rPr>
                <w:sz w:val="17"/>
              </w:rPr>
              <w:t>5.586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315413" w14:textId="77777777">
            <w:pPr>
              <w:pStyle w:val="p-table"/>
              <w:jc w:val="right"/>
              <w:rPr>
                <w:sz w:val="17"/>
              </w:rPr>
            </w:pPr>
            <w:r>
              <w:rPr>
                <w:sz w:val="17"/>
              </w:rPr>
              <w:t>11.450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72FD6B" w14:textId="77777777">
            <w:pPr>
              <w:pStyle w:val="p-table"/>
              <w:jc w:val="right"/>
              <w:rPr>
                <w:sz w:val="17"/>
              </w:rPr>
            </w:pPr>
            <w:r>
              <w:rPr>
                <w:sz w:val="17"/>
              </w:rPr>
              <w:t>14.952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70EBA2" w14:textId="77777777">
            <w:pPr>
              <w:pStyle w:val="p-table"/>
              <w:jc w:val="right"/>
              <w:rPr>
                <w:sz w:val="17"/>
              </w:rPr>
            </w:pPr>
            <w:r>
              <w:rPr>
                <w:sz w:val="17"/>
              </w:rPr>
              <w:t>46.916</w:t>
            </w:r>
          </w:p>
        </w:tc>
      </w:tr>
      <w:tr w:rsidR="003955F3" w14:paraId="5C33CBD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5C2F211" w14:textId="77777777">
            <w:pPr>
              <w:pStyle w:val="p-table"/>
              <w:rPr>
                <w:sz w:val="17"/>
              </w:rPr>
            </w:pPr>
            <w:r>
              <w:rPr>
                <w:sz w:val="17"/>
              </w:rPr>
              <w:t xml:space="preserve">Vroege fase / </w:t>
            </w:r>
            <w:proofErr w:type="spellStart"/>
            <w:r>
              <w:rPr>
                <w:sz w:val="17"/>
              </w:rPr>
              <w:t>informal</w:t>
            </w:r>
            <w:proofErr w:type="spellEnd"/>
            <w:r>
              <w:rPr>
                <w:sz w:val="17"/>
              </w:rPr>
              <w:t xml:space="preserve"> </w:t>
            </w:r>
            <w:proofErr w:type="spellStart"/>
            <w:r>
              <w:rPr>
                <w:sz w:val="17"/>
              </w:rPr>
              <w:t>investors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CD466C" w14:textId="77777777">
            <w:pPr>
              <w:pStyle w:val="p-table"/>
              <w:jc w:val="right"/>
              <w:rPr>
                <w:sz w:val="17"/>
              </w:rPr>
            </w:pPr>
            <w:r>
              <w:rPr>
                <w:sz w:val="17"/>
              </w:rPr>
              <w:t>35.443</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8138BA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E26203" w14:textId="77777777">
            <w:pPr>
              <w:pStyle w:val="p-table"/>
              <w:jc w:val="right"/>
              <w:rPr>
                <w:sz w:val="17"/>
              </w:rPr>
            </w:pPr>
            <w:r>
              <w:rPr>
                <w:sz w:val="17"/>
              </w:rPr>
              <w:t>35.443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7D6D1CD" w14:textId="77777777">
            <w:pPr>
              <w:pStyle w:val="p-table"/>
              <w:jc w:val="right"/>
              <w:rPr>
                <w:sz w:val="17"/>
              </w:rPr>
            </w:pPr>
            <w:r>
              <w:rPr>
                <w:sz w:val="17"/>
              </w:rPr>
              <w:t>‒</w:t>
            </w:r>
            <w:r>
              <w:rPr>
                <w:sz w:val="17"/>
              </w:rPr>
              <w:t xml:space="preserve"> 3.581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3B6E9A" w14:textId="77777777">
            <w:pPr>
              <w:pStyle w:val="p-table"/>
              <w:jc w:val="right"/>
              <w:rPr>
                <w:sz w:val="17"/>
              </w:rPr>
            </w:pPr>
            <w:r>
              <w:rPr>
                <w:sz w:val="17"/>
              </w:rPr>
              <w:t>31.862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0EEE93" w14:textId="77777777">
            <w:pPr>
              <w:pStyle w:val="p-table"/>
              <w:jc w:val="right"/>
              <w:rPr>
                <w:sz w:val="17"/>
              </w:rPr>
            </w:pPr>
            <w:r>
              <w:rPr>
                <w:sz w:val="17"/>
              </w:rPr>
              <w:t>‒</w:t>
            </w:r>
            <w:r>
              <w:rPr>
                <w:sz w:val="17"/>
              </w:rPr>
              <w:t xml:space="preserve"> 5.063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E35524" w14:textId="77777777">
            <w:pPr>
              <w:pStyle w:val="p-table"/>
              <w:jc w:val="right"/>
              <w:rPr>
                <w:sz w:val="17"/>
              </w:rPr>
            </w:pPr>
            <w:r>
              <w:rPr>
                <w:sz w:val="17"/>
              </w:rPr>
              <w:t>‒</w:t>
            </w:r>
            <w:r>
              <w:rPr>
                <w:sz w:val="17"/>
              </w:rPr>
              <w:t xml:space="preserve"> 751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463AD0" w14:textId="77777777">
            <w:pPr>
              <w:pStyle w:val="p-table"/>
              <w:jc w:val="right"/>
              <w:rPr>
                <w:sz w:val="17"/>
              </w:rPr>
            </w:pPr>
            <w:r>
              <w:rPr>
                <w:sz w:val="17"/>
              </w:rPr>
              <w:t>‒</w:t>
            </w:r>
            <w:r>
              <w:rPr>
                <w:sz w:val="17"/>
              </w:rPr>
              <w:t xml:space="preserve"> 1.200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4B3D9E" w14:textId="77777777">
            <w:pPr>
              <w:pStyle w:val="p-table"/>
              <w:jc w:val="right"/>
              <w:rPr>
                <w:sz w:val="17"/>
              </w:rPr>
            </w:pPr>
            <w:r>
              <w:rPr>
                <w:sz w:val="17"/>
              </w:rPr>
              <w:t>‒</w:t>
            </w:r>
            <w:r>
              <w:rPr>
                <w:sz w:val="17"/>
              </w:rPr>
              <w:t xml:space="preserve"> 135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879A36" w14:textId="77777777">
            <w:pPr>
              <w:pStyle w:val="p-table"/>
              <w:jc w:val="right"/>
              <w:rPr>
                <w:sz w:val="17"/>
              </w:rPr>
            </w:pPr>
            <w:r>
              <w:rPr>
                <w:sz w:val="17"/>
              </w:rPr>
              <w:t>22.150</w:t>
            </w:r>
          </w:p>
        </w:tc>
      </w:tr>
      <w:tr w:rsidR="003955F3" w14:paraId="5632EE2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A2059EA" w14:textId="77777777">
            <w:pPr>
              <w:pStyle w:val="p-table"/>
              <w:rPr>
                <w:sz w:val="17"/>
              </w:rPr>
            </w:pPr>
            <w:r>
              <w:rPr>
                <w:sz w:val="17"/>
              </w:rPr>
              <w:t>Start ups / MKB</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26392D"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36C650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6C12F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D2120C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AF3DE04"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8992A3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6F5C6B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D4430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31D1FF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602330" w14:textId="77777777">
            <w:pPr>
              <w:pStyle w:val="p-table"/>
              <w:jc w:val="right"/>
              <w:rPr>
                <w:sz w:val="17"/>
              </w:rPr>
            </w:pPr>
            <w:r>
              <w:rPr>
                <w:sz w:val="17"/>
              </w:rPr>
              <w:t>22.087</w:t>
            </w:r>
          </w:p>
        </w:tc>
      </w:tr>
      <w:tr w:rsidR="003955F3" w14:paraId="3CF5B09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D81E9D" w14:paraId="7AE863C0" w14:textId="77777777">
            <w:pPr>
              <w:pStyle w:val="p-table"/>
              <w:rPr>
                <w:sz w:val="17"/>
              </w:rPr>
            </w:pPr>
            <w:r>
              <w:rPr>
                <w:i/>
                <w:sz w:val="17"/>
              </w:rPr>
              <w:t>Met vermogensbehoud</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047C56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6D7FB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FC8CA1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4FDF34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D6ACE9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5849B5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478D8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30D4DB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06BE90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6D7B98A" w14:textId="77777777">
            <w:pPr>
              <w:pStyle w:val="p-table"/>
              <w:rPr>
                <w:sz w:val="17"/>
              </w:rPr>
            </w:pPr>
          </w:p>
        </w:tc>
      </w:tr>
      <w:tr w:rsidR="003955F3" w14:paraId="5D08E59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8852378" w14:textId="77777777">
            <w:pPr>
              <w:pStyle w:val="p-table"/>
              <w:rPr>
                <w:sz w:val="17"/>
              </w:rPr>
            </w:pPr>
            <w:proofErr w:type="spellStart"/>
            <w:r>
              <w:rPr>
                <w:sz w:val="17"/>
              </w:rPr>
              <w:t>Onco</w:t>
            </w:r>
            <w:proofErr w:type="spellEnd"/>
            <w:r>
              <w:rPr>
                <w:sz w:val="17"/>
              </w:rPr>
              <w:t xml:space="preserve"> research</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6AE816B" w14:textId="77777777">
            <w:pPr>
              <w:pStyle w:val="p-table"/>
              <w:jc w:val="right"/>
              <w:rPr>
                <w:sz w:val="17"/>
              </w:rPr>
            </w:pPr>
            <w:r>
              <w:rPr>
                <w:sz w:val="17"/>
              </w:rPr>
              <w:t>5.500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FA7C30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F0F519" w14:textId="77777777">
            <w:pPr>
              <w:pStyle w:val="p-table"/>
              <w:jc w:val="right"/>
              <w:rPr>
                <w:sz w:val="17"/>
              </w:rPr>
            </w:pPr>
            <w:r>
              <w:rPr>
                <w:sz w:val="17"/>
              </w:rPr>
              <w:t>5.500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F7A3F6" w14:textId="77777777">
            <w:pPr>
              <w:pStyle w:val="p-table"/>
              <w:jc w:val="right"/>
              <w:rPr>
                <w:sz w:val="17"/>
              </w:rPr>
            </w:pPr>
            <w:r>
              <w:rPr>
                <w:sz w:val="17"/>
              </w:rPr>
              <w:t>‒</w:t>
            </w:r>
            <w:r>
              <w:rPr>
                <w:sz w:val="17"/>
              </w:rPr>
              <w:t xml:space="preserve"> 1.375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59F328" w14:textId="77777777">
            <w:pPr>
              <w:pStyle w:val="p-table"/>
              <w:jc w:val="right"/>
              <w:rPr>
                <w:sz w:val="17"/>
              </w:rPr>
            </w:pPr>
            <w:r>
              <w:rPr>
                <w:sz w:val="17"/>
              </w:rPr>
              <w:t>4.125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D1F064" w14:textId="77777777">
            <w:pPr>
              <w:pStyle w:val="p-table"/>
              <w:jc w:val="right"/>
              <w:rPr>
                <w:sz w:val="17"/>
              </w:rPr>
            </w:pPr>
            <w:r>
              <w:rPr>
                <w:sz w:val="17"/>
              </w:rPr>
              <w:t>‒</w:t>
            </w:r>
            <w:r>
              <w:rPr>
                <w:sz w:val="17"/>
              </w:rPr>
              <w:t xml:space="preserve"> 1.505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000246" w14:textId="77777777">
            <w:pPr>
              <w:pStyle w:val="p-table"/>
              <w:jc w:val="right"/>
              <w:rPr>
                <w:sz w:val="17"/>
              </w:rPr>
            </w:pPr>
            <w:r>
              <w:rPr>
                <w:sz w:val="17"/>
              </w:rPr>
              <w:t>‒</w:t>
            </w:r>
            <w:r>
              <w:rPr>
                <w:sz w:val="17"/>
              </w:rPr>
              <w:t xml:space="preserve"> 1.605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B63F805" w14:textId="77777777">
            <w:pPr>
              <w:pStyle w:val="p-table"/>
              <w:jc w:val="right"/>
              <w:rPr>
                <w:sz w:val="17"/>
              </w:rPr>
            </w:pPr>
            <w:r>
              <w:rPr>
                <w:sz w:val="17"/>
              </w:rPr>
              <w:t>‒</w:t>
            </w:r>
            <w:r>
              <w:rPr>
                <w:sz w:val="17"/>
              </w:rPr>
              <w:t xml:space="preserve"> 2.455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2EA153" w14:textId="77777777">
            <w:pPr>
              <w:pStyle w:val="p-table"/>
              <w:jc w:val="right"/>
              <w:rPr>
                <w:sz w:val="17"/>
              </w:rPr>
            </w:pPr>
            <w:r>
              <w:rPr>
                <w:sz w:val="17"/>
              </w:rPr>
              <w:t>170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EFA7E6" w14:textId="77777777">
            <w:pPr>
              <w:pStyle w:val="p-table"/>
              <w:jc w:val="right"/>
              <w:rPr>
                <w:sz w:val="17"/>
              </w:rPr>
            </w:pPr>
            <w:r>
              <w:rPr>
                <w:sz w:val="17"/>
              </w:rPr>
              <w:t>5.759</w:t>
            </w:r>
          </w:p>
        </w:tc>
      </w:tr>
      <w:tr w:rsidR="003955F3" w14:paraId="14D6E64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95DA7AE" w14:textId="77777777">
            <w:pPr>
              <w:pStyle w:val="p-table"/>
              <w:rPr>
                <w:sz w:val="17"/>
              </w:rPr>
            </w:pPr>
            <w:r>
              <w:rPr>
                <w:sz w:val="17"/>
              </w:rPr>
              <w:t>Thematische Technology Transfer</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F68A69" w14:textId="77777777">
            <w:pPr>
              <w:pStyle w:val="p-table"/>
              <w:jc w:val="right"/>
              <w:rPr>
                <w:sz w:val="17"/>
              </w:rPr>
            </w:pPr>
            <w:r>
              <w:rPr>
                <w:sz w:val="17"/>
              </w:rPr>
              <w:t>5.500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28D3F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573FFC" w14:textId="77777777">
            <w:pPr>
              <w:pStyle w:val="p-table"/>
              <w:jc w:val="right"/>
              <w:rPr>
                <w:sz w:val="17"/>
              </w:rPr>
            </w:pPr>
            <w:r>
              <w:rPr>
                <w:sz w:val="17"/>
              </w:rPr>
              <w:t>5.500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3E56F3" w14:textId="77777777">
            <w:pPr>
              <w:pStyle w:val="p-table"/>
              <w:jc w:val="right"/>
              <w:rPr>
                <w:sz w:val="17"/>
              </w:rPr>
            </w:pPr>
            <w:r>
              <w:rPr>
                <w:sz w:val="17"/>
              </w:rPr>
              <w:t>740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9A8F28" w14:textId="77777777">
            <w:pPr>
              <w:pStyle w:val="p-table"/>
              <w:jc w:val="right"/>
              <w:rPr>
                <w:sz w:val="17"/>
              </w:rPr>
            </w:pPr>
            <w:r>
              <w:rPr>
                <w:sz w:val="17"/>
              </w:rPr>
              <w:t>6.240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72B410" w14:textId="77777777">
            <w:pPr>
              <w:pStyle w:val="p-table"/>
              <w:jc w:val="right"/>
              <w:rPr>
                <w:sz w:val="17"/>
              </w:rPr>
            </w:pPr>
            <w:r>
              <w:rPr>
                <w:sz w:val="17"/>
              </w:rPr>
              <w:t>850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72D569" w14:textId="77777777">
            <w:pPr>
              <w:pStyle w:val="p-table"/>
              <w:jc w:val="right"/>
              <w:rPr>
                <w:sz w:val="17"/>
              </w:rPr>
            </w:pPr>
            <w:r>
              <w:rPr>
                <w:sz w:val="17"/>
              </w:rPr>
              <w:t>‒</w:t>
            </w:r>
            <w:r>
              <w:rPr>
                <w:sz w:val="17"/>
              </w:rPr>
              <w:t xml:space="preserve"> 450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71D078" w14:textId="77777777">
            <w:pPr>
              <w:pStyle w:val="p-table"/>
              <w:jc w:val="right"/>
              <w:rPr>
                <w:sz w:val="17"/>
              </w:rPr>
            </w:pPr>
            <w:r>
              <w:rPr>
                <w:sz w:val="17"/>
              </w:rPr>
              <w:t>1.936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5775B2" w14:textId="77777777">
            <w:pPr>
              <w:pStyle w:val="p-table"/>
              <w:jc w:val="right"/>
              <w:rPr>
                <w:sz w:val="17"/>
              </w:rPr>
            </w:pPr>
            <w:r>
              <w:rPr>
                <w:sz w:val="17"/>
              </w:rPr>
              <w:t>515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04AE8EF" w14:textId="77777777">
            <w:pPr>
              <w:pStyle w:val="p-table"/>
              <w:jc w:val="right"/>
              <w:rPr>
                <w:sz w:val="17"/>
              </w:rPr>
            </w:pPr>
            <w:r>
              <w:rPr>
                <w:sz w:val="17"/>
              </w:rPr>
              <w:t>8.302</w:t>
            </w:r>
          </w:p>
        </w:tc>
      </w:tr>
      <w:tr w:rsidR="003955F3" w14:paraId="6053DDA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34DEAC5" w14:textId="77777777">
            <w:pPr>
              <w:pStyle w:val="p-table"/>
              <w:rPr>
                <w:sz w:val="17"/>
              </w:rPr>
            </w:pPr>
            <w:proofErr w:type="spellStart"/>
            <w:r>
              <w:rPr>
                <w:sz w:val="17"/>
              </w:rPr>
              <w:t>RegMed</w:t>
            </w:r>
            <w:proofErr w:type="spellEnd"/>
            <w:r>
              <w:rPr>
                <w:sz w:val="17"/>
              </w:rPr>
              <w:t xml:space="preserve"> XB</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345664" w14:textId="77777777">
            <w:pPr>
              <w:pStyle w:val="p-table"/>
              <w:jc w:val="right"/>
              <w:rPr>
                <w:sz w:val="17"/>
              </w:rPr>
            </w:pPr>
            <w:r>
              <w:rPr>
                <w:sz w:val="17"/>
              </w:rPr>
              <w:t>3.217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E3177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08019A" w14:textId="77777777">
            <w:pPr>
              <w:pStyle w:val="p-table"/>
              <w:jc w:val="right"/>
              <w:rPr>
                <w:sz w:val="17"/>
              </w:rPr>
            </w:pPr>
            <w:r>
              <w:rPr>
                <w:sz w:val="17"/>
              </w:rPr>
              <w:t>3.217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23254D2" w14:textId="77777777">
            <w:pPr>
              <w:pStyle w:val="p-table"/>
              <w:jc w:val="right"/>
              <w:rPr>
                <w:sz w:val="17"/>
              </w:rPr>
            </w:pPr>
            <w:r>
              <w:rPr>
                <w:sz w:val="17"/>
              </w:rPr>
              <w:t>‒</w:t>
            </w:r>
            <w:r>
              <w:rPr>
                <w:sz w:val="17"/>
              </w:rPr>
              <w:t xml:space="preserve"> 1.446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ED0171" w14:textId="77777777">
            <w:pPr>
              <w:pStyle w:val="p-table"/>
              <w:jc w:val="right"/>
              <w:rPr>
                <w:sz w:val="17"/>
              </w:rPr>
            </w:pPr>
            <w:r>
              <w:rPr>
                <w:sz w:val="17"/>
              </w:rPr>
              <w:t>1.771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5CF6FD" w14:textId="77777777">
            <w:pPr>
              <w:pStyle w:val="p-table"/>
              <w:jc w:val="right"/>
              <w:rPr>
                <w:sz w:val="17"/>
              </w:rPr>
            </w:pPr>
            <w:r>
              <w:rPr>
                <w:sz w:val="17"/>
              </w:rPr>
              <w:t>‒</w:t>
            </w:r>
            <w:r>
              <w:rPr>
                <w:sz w:val="17"/>
              </w:rPr>
              <w:t xml:space="preserve"> 682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7BFE76" w14:textId="77777777">
            <w:pPr>
              <w:pStyle w:val="p-table"/>
              <w:jc w:val="right"/>
              <w:rPr>
                <w:sz w:val="17"/>
              </w:rPr>
            </w:pPr>
            <w:r>
              <w:rPr>
                <w:sz w:val="17"/>
              </w:rPr>
              <w:t>‒</w:t>
            </w:r>
            <w:r>
              <w:rPr>
                <w:sz w:val="17"/>
              </w:rPr>
              <w:t xml:space="preserve"> 739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DDB156" w14:textId="77777777">
            <w:pPr>
              <w:pStyle w:val="p-table"/>
              <w:jc w:val="right"/>
              <w:rPr>
                <w:sz w:val="17"/>
              </w:rPr>
            </w:pPr>
            <w:r>
              <w:rPr>
                <w:sz w:val="17"/>
              </w:rPr>
              <w:t>‒</w:t>
            </w:r>
            <w:r>
              <w:rPr>
                <w:sz w:val="17"/>
              </w:rPr>
              <w:t xml:space="preserve"> 1.601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E8FA1F" w14:textId="77777777">
            <w:pPr>
              <w:pStyle w:val="p-table"/>
              <w:jc w:val="right"/>
              <w:rPr>
                <w:sz w:val="17"/>
              </w:rPr>
            </w:pPr>
            <w:r>
              <w:rPr>
                <w:sz w:val="17"/>
              </w:rPr>
              <w:t>1.069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D054D8" w14:textId="77777777">
            <w:pPr>
              <w:pStyle w:val="p-table"/>
              <w:jc w:val="right"/>
              <w:rPr>
                <w:sz w:val="17"/>
              </w:rPr>
            </w:pPr>
            <w:r>
              <w:rPr>
                <w:sz w:val="17"/>
              </w:rPr>
              <w:t>5.150</w:t>
            </w:r>
          </w:p>
        </w:tc>
      </w:tr>
      <w:tr w:rsidR="003955F3" w14:paraId="2C019CC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0C6B1AD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3F0CB4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7B20B6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46B336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F9F9B8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91DA0B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0AA97D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B8F0DE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A14729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7CDC6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A1F40B1" w14:textId="77777777">
            <w:pPr>
              <w:pStyle w:val="p-table"/>
              <w:rPr>
                <w:sz w:val="17"/>
              </w:rPr>
            </w:pPr>
          </w:p>
        </w:tc>
      </w:tr>
      <w:tr w:rsidR="003955F3" w14:paraId="288C9FA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4E7FC92" w14:textId="77777777">
            <w:pPr>
              <w:pStyle w:val="p-table"/>
              <w:rPr>
                <w:sz w:val="17"/>
              </w:rPr>
            </w:pPr>
            <w:r>
              <w:rPr>
                <w:b/>
                <w:sz w:val="17"/>
              </w:rPr>
              <w:t>Bijdrage aan agentschappen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D1400F" w14:textId="77777777">
            <w:pPr>
              <w:pStyle w:val="p-table"/>
              <w:jc w:val="right"/>
              <w:rPr>
                <w:sz w:val="17"/>
              </w:rPr>
            </w:pPr>
            <w:r>
              <w:rPr>
                <w:b/>
                <w:sz w:val="17"/>
              </w:rPr>
              <w:t>9.504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93632F"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50AC7D" w14:textId="77777777">
            <w:pPr>
              <w:pStyle w:val="p-table"/>
              <w:jc w:val="right"/>
              <w:rPr>
                <w:sz w:val="17"/>
              </w:rPr>
            </w:pPr>
            <w:r>
              <w:rPr>
                <w:b/>
                <w:sz w:val="17"/>
              </w:rPr>
              <w:t>9.504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F5E38C"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2724D1" w14:textId="77777777">
            <w:pPr>
              <w:pStyle w:val="p-table"/>
              <w:jc w:val="right"/>
              <w:rPr>
                <w:sz w:val="17"/>
              </w:rPr>
            </w:pPr>
            <w:r>
              <w:rPr>
                <w:b/>
                <w:sz w:val="17"/>
              </w:rPr>
              <w:t>9.504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BC1253" w14:textId="77777777">
            <w:pPr>
              <w:pStyle w:val="p-table"/>
              <w:jc w:val="right"/>
              <w:rPr>
                <w:sz w:val="17"/>
              </w:rPr>
            </w:pPr>
            <w:r>
              <w:rPr>
                <w:b/>
                <w:sz w:val="17"/>
              </w:rPr>
              <w:t>‒</w:t>
            </w:r>
            <w:r>
              <w:rPr>
                <w:b/>
                <w:sz w:val="17"/>
              </w:rPr>
              <w:t xml:space="preserve"> 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17B250" w14:textId="77777777">
            <w:pPr>
              <w:pStyle w:val="p-table"/>
              <w:jc w:val="right"/>
              <w:rPr>
                <w:sz w:val="17"/>
              </w:rPr>
            </w:pPr>
            <w:r>
              <w:rPr>
                <w:b/>
                <w:sz w:val="17"/>
              </w:rPr>
              <w:t>‒</w:t>
            </w:r>
            <w:r>
              <w:rPr>
                <w:b/>
                <w:sz w:val="17"/>
              </w:rPr>
              <w:t xml:space="preserve"> 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207313" w14:textId="77777777">
            <w:pPr>
              <w:pStyle w:val="p-table"/>
              <w:jc w:val="right"/>
              <w:rPr>
                <w:sz w:val="17"/>
              </w:rPr>
            </w:pPr>
            <w:r>
              <w:rPr>
                <w:b/>
                <w:sz w:val="17"/>
              </w:rPr>
              <w:t>‒</w:t>
            </w:r>
            <w:r>
              <w:rPr>
                <w:b/>
                <w:sz w:val="17"/>
              </w:rPr>
              <w:t xml:space="preserve"> 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EB977E" w14:textId="77777777">
            <w:pPr>
              <w:pStyle w:val="p-table"/>
              <w:jc w:val="right"/>
              <w:rPr>
                <w:sz w:val="17"/>
              </w:rPr>
            </w:pPr>
            <w:r>
              <w:rPr>
                <w:b/>
                <w:sz w:val="17"/>
              </w:rPr>
              <w:t>‒</w:t>
            </w:r>
            <w:r>
              <w:rPr>
                <w:b/>
                <w:sz w:val="17"/>
              </w:rPr>
              <w:t xml:space="preserve"> 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1F6C5B" w14:textId="77777777">
            <w:pPr>
              <w:pStyle w:val="p-table"/>
              <w:jc w:val="right"/>
              <w:rPr>
                <w:sz w:val="17"/>
              </w:rPr>
            </w:pPr>
            <w:r>
              <w:rPr>
                <w:b/>
                <w:sz w:val="17"/>
              </w:rPr>
              <w:t>9.457</w:t>
            </w:r>
          </w:p>
        </w:tc>
      </w:tr>
      <w:tr w:rsidR="003955F3" w14:paraId="67BBDFD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5D56CCF" w14:textId="77777777">
            <w:pPr>
              <w:pStyle w:val="p-table"/>
              <w:rPr>
                <w:sz w:val="17"/>
              </w:rPr>
            </w:pPr>
            <w:r>
              <w:rPr>
                <w:sz w:val="17"/>
              </w:rPr>
              <w:t>Bijdrage RVO.nl</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BC224E" w14:textId="77777777">
            <w:pPr>
              <w:pStyle w:val="p-table"/>
              <w:jc w:val="right"/>
              <w:rPr>
                <w:sz w:val="17"/>
              </w:rPr>
            </w:pPr>
            <w:r>
              <w:rPr>
                <w:sz w:val="17"/>
              </w:rPr>
              <w:t>9.504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7CF3C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A0491F" w14:textId="77777777">
            <w:pPr>
              <w:pStyle w:val="p-table"/>
              <w:jc w:val="right"/>
              <w:rPr>
                <w:sz w:val="17"/>
              </w:rPr>
            </w:pPr>
            <w:r>
              <w:rPr>
                <w:sz w:val="17"/>
              </w:rPr>
              <w:t>9.504</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321F67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8F902A7" w14:textId="77777777">
            <w:pPr>
              <w:pStyle w:val="p-table"/>
              <w:jc w:val="right"/>
              <w:rPr>
                <w:sz w:val="17"/>
              </w:rPr>
            </w:pPr>
            <w:r>
              <w:rPr>
                <w:sz w:val="17"/>
              </w:rPr>
              <w:t>9.504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E7AF31" w14:textId="77777777">
            <w:pPr>
              <w:pStyle w:val="p-table"/>
              <w:jc w:val="right"/>
              <w:rPr>
                <w:sz w:val="17"/>
              </w:rPr>
            </w:pPr>
            <w:r>
              <w:rPr>
                <w:sz w:val="17"/>
              </w:rPr>
              <w:t>‒</w:t>
            </w:r>
            <w:r>
              <w:rPr>
                <w:sz w:val="17"/>
              </w:rPr>
              <w:t xml:space="preserve"> 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38B235" w14:textId="77777777">
            <w:pPr>
              <w:pStyle w:val="p-table"/>
              <w:jc w:val="right"/>
              <w:rPr>
                <w:sz w:val="17"/>
              </w:rPr>
            </w:pPr>
            <w:r>
              <w:rPr>
                <w:sz w:val="17"/>
              </w:rPr>
              <w:t>‒</w:t>
            </w:r>
            <w:r>
              <w:rPr>
                <w:sz w:val="17"/>
              </w:rPr>
              <w:t xml:space="preserve"> 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197911" w14:textId="77777777">
            <w:pPr>
              <w:pStyle w:val="p-table"/>
              <w:jc w:val="right"/>
              <w:rPr>
                <w:sz w:val="17"/>
              </w:rPr>
            </w:pPr>
            <w:r>
              <w:rPr>
                <w:sz w:val="17"/>
              </w:rPr>
              <w:t>‒</w:t>
            </w:r>
            <w:r>
              <w:rPr>
                <w:sz w:val="17"/>
              </w:rPr>
              <w:t xml:space="preserve"> 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464489" w14:textId="77777777">
            <w:pPr>
              <w:pStyle w:val="p-table"/>
              <w:jc w:val="right"/>
              <w:rPr>
                <w:sz w:val="17"/>
              </w:rPr>
            </w:pPr>
            <w:r>
              <w:rPr>
                <w:sz w:val="17"/>
              </w:rPr>
              <w:t>‒</w:t>
            </w:r>
            <w:r>
              <w:rPr>
                <w:sz w:val="17"/>
              </w:rPr>
              <w:t xml:space="preserve"> 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C020EC" w14:textId="77777777">
            <w:pPr>
              <w:pStyle w:val="p-table"/>
              <w:jc w:val="right"/>
              <w:rPr>
                <w:sz w:val="17"/>
              </w:rPr>
            </w:pPr>
            <w:r>
              <w:rPr>
                <w:sz w:val="17"/>
              </w:rPr>
              <w:t>9.457</w:t>
            </w:r>
          </w:p>
        </w:tc>
      </w:tr>
      <w:tr w:rsidR="003955F3" w14:paraId="24F9E39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2D8625D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E66D6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A36BFC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167FD4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D6D3BC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29C169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1B870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0171DC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1DE7B7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F34519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2AC5FB" w14:textId="77777777">
            <w:pPr>
              <w:pStyle w:val="p-table"/>
              <w:rPr>
                <w:sz w:val="17"/>
              </w:rPr>
            </w:pPr>
          </w:p>
        </w:tc>
      </w:tr>
      <w:tr w:rsidR="003955F3" w14:paraId="463289C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19D9EB5"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DE40B9" w14:textId="77777777">
            <w:pPr>
              <w:pStyle w:val="p-table"/>
              <w:jc w:val="right"/>
              <w:rPr>
                <w:sz w:val="17"/>
              </w:rPr>
            </w:pPr>
            <w:r>
              <w:rPr>
                <w:b/>
                <w:sz w:val="17"/>
              </w:rPr>
              <w:t>40.692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65D12D"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166843" w14:textId="77777777">
            <w:pPr>
              <w:pStyle w:val="p-table"/>
              <w:jc w:val="right"/>
              <w:rPr>
                <w:sz w:val="17"/>
              </w:rPr>
            </w:pPr>
            <w:r>
              <w:rPr>
                <w:b/>
                <w:sz w:val="17"/>
              </w:rPr>
              <w:t>40.692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AAC608" w14:textId="77777777">
            <w:pPr>
              <w:pStyle w:val="p-table"/>
              <w:jc w:val="right"/>
              <w:rPr>
                <w:sz w:val="17"/>
              </w:rPr>
            </w:pPr>
            <w:r>
              <w:rPr>
                <w:b/>
                <w:sz w:val="17"/>
              </w:rPr>
              <w:t>10.000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7BE5C4" w14:textId="77777777">
            <w:pPr>
              <w:pStyle w:val="p-table"/>
              <w:jc w:val="right"/>
              <w:rPr>
                <w:sz w:val="17"/>
              </w:rPr>
            </w:pPr>
            <w:r>
              <w:rPr>
                <w:b/>
                <w:sz w:val="17"/>
              </w:rPr>
              <w:t>50.692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2A6746" w14:textId="77777777">
            <w:pPr>
              <w:pStyle w:val="p-table"/>
              <w:jc w:val="right"/>
              <w:rPr>
                <w:sz w:val="17"/>
              </w:rPr>
            </w:pPr>
            <w:r>
              <w:rPr>
                <w:b/>
                <w:sz w:val="17"/>
              </w:rPr>
              <w:t>‒</w:t>
            </w:r>
            <w:r>
              <w:rPr>
                <w:b/>
                <w:sz w:val="17"/>
              </w:rPr>
              <w:t xml:space="preserve"> 1.000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C89E73" w14:textId="77777777">
            <w:pPr>
              <w:pStyle w:val="p-table"/>
              <w:jc w:val="right"/>
              <w:rPr>
                <w:sz w:val="17"/>
              </w:rPr>
            </w:pPr>
            <w:r>
              <w:rPr>
                <w:b/>
                <w:sz w:val="17"/>
              </w:rPr>
              <w:t>‒</w:t>
            </w:r>
            <w:r>
              <w:rPr>
                <w:b/>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73A08E" w14:textId="77777777">
            <w:pPr>
              <w:pStyle w:val="p-table"/>
              <w:jc w:val="right"/>
              <w:rPr>
                <w:sz w:val="17"/>
              </w:rPr>
            </w:pPr>
            <w:r>
              <w:rPr>
                <w:b/>
                <w:sz w:val="17"/>
              </w:rPr>
              <w:t>‒</w:t>
            </w:r>
            <w:r>
              <w:rPr>
                <w:b/>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E34E4F" w14:textId="77777777">
            <w:pPr>
              <w:pStyle w:val="p-table"/>
              <w:jc w:val="right"/>
              <w:rPr>
                <w:sz w:val="17"/>
              </w:rPr>
            </w:pPr>
            <w:r>
              <w:rPr>
                <w:b/>
                <w:sz w:val="17"/>
              </w:rPr>
              <w:t>‒</w:t>
            </w:r>
            <w:r>
              <w:rPr>
                <w:b/>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402E06" w14:textId="77777777">
            <w:pPr>
              <w:pStyle w:val="p-table"/>
              <w:jc w:val="right"/>
              <w:rPr>
                <w:sz w:val="17"/>
              </w:rPr>
            </w:pPr>
            <w:r>
              <w:rPr>
                <w:b/>
                <w:sz w:val="17"/>
              </w:rPr>
              <w:t>39.511</w:t>
            </w:r>
          </w:p>
        </w:tc>
      </w:tr>
      <w:tr w:rsidR="003955F3" w14:paraId="51DF740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BDD4D6C" w14:textId="77777777">
            <w:pPr>
              <w:pStyle w:val="p-table"/>
              <w:rPr>
                <w:sz w:val="17"/>
              </w:rPr>
            </w:pPr>
            <w:proofErr w:type="spellStart"/>
            <w:r>
              <w:rPr>
                <w:sz w:val="17"/>
              </w:rPr>
              <w:t>ROM's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EFFACF" w14:textId="77777777">
            <w:pPr>
              <w:pStyle w:val="p-table"/>
              <w:jc w:val="right"/>
              <w:rPr>
                <w:sz w:val="17"/>
              </w:rPr>
            </w:pPr>
            <w:r>
              <w:rPr>
                <w:sz w:val="17"/>
              </w:rPr>
              <w:t>5.504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875911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4D1566" w14:textId="77777777">
            <w:pPr>
              <w:pStyle w:val="p-table"/>
              <w:jc w:val="right"/>
              <w:rPr>
                <w:sz w:val="17"/>
              </w:rPr>
            </w:pPr>
            <w:r>
              <w:rPr>
                <w:sz w:val="17"/>
              </w:rPr>
              <w:t>5.504</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53ABA4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0A0A6C" w14:textId="77777777">
            <w:pPr>
              <w:pStyle w:val="p-table"/>
              <w:jc w:val="right"/>
              <w:rPr>
                <w:sz w:val="17"/>
              </w:rPr>
            </w:pPr>
            <w:r>
              <w:rPr>
                <w:sz w:val="17"/>
              </w:rPr>
              <w:t>5.504</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13E7AA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F4DD1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0D3B06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42407F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55325D7" w14:textId="77777777">
            <w:pPr>
              <w:pStyle w:val="p-table"/>
              <w:rPr>
                <w:sz w:val="17"/>
              </w:rPr>
            </w:pPr>
          </w:p>
        </w:tc>
      </w:tr>
      <w:tr w:rsidR="003955F3" w14:paraId="131CF96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4734953" w14:textId="77777777">
            <w:pPr>
              <w:pStyle w:val="p-table"/>
              <w:rPr>
                <w:sz w:val="17"/>
              </w:rPr>
            </w:pPr>
            <w:r>
              <w:rPr>
                <w:sz w:val="17"/>
              </w:rPr>
              <w:t>Investeringen in fundamenteel en toegepast onderzoek</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D0B6A3" w14:textId="77777777">
            <w:pPr>
              <w:pStyle w:val="p-table"/>
              <w:jc w:val="right"/>
              <w:rPr>
                <w:sz w:val="17"/>
              </w:rPr>
            </w:pPr>
            <w:r>
              <w:rPr>
                <w:sz w:val="17"/>
              </w:rPr>
              <w:t>777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FB81F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B629D7" w14:textId="77777777">
            <w:pPr>
              <w:pStyle w:val="p-table"/>
              <w:jc w:val="right"/>
              <w:rPr>
                <w:sz w:val="17"/>
              </w:rPr>
            </w:pPr>
            <w:r>
              <w:rPr>
                <w:sz w:val="17"/>
              </w:rPr>
              <w:t>777</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86FE4A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A41323" w14:textId="77777777">
            <w:pPr>
              <w:pStyle w:val="p-table"/>
              <w:jc w:val="right"/>
              <w:rPr>
                <w:sz w:val="17"/>
              </w:rPr>
            </w:pPr>
            <w:r>
              <w:rPr>
                <w:sz w:val="17"/>
              </w:rPr>
              <w:t>777</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C7F2DB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096CA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9AB5F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443700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2E0906" w14:textId="77777777">
            <w:pPr>
              <w:pStyle w:val="p-table"/>
              <w:jc w:val="right"/>
              <w:rPr>
                <w:sz w:val="17"/>
              </w:rPr>
            </w:pPr>
            <w:r>
              <w:rPr>
                <w:sz w:val="17"/>
              </w:rPr>
              <w:t>551</w:t>
            </w:r>
          </w:p>
        </w:tc>
      </w:tr>
      <w:tr w:rsidR="003955F3" w14:paraId="562DC3D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998D688" w14:textId="77777777">
            <w:pPr>
              <w:pStyle w:val="p-table"/>
              <w:rPr>
                <w:sz w:val="17"/>
              </w:rPr>
            </w:pPr>
            <w:r>
              <w:rPr>
                <w:sz w:val="17"/>
              </w:rPr>
              <w:t>Thematische Technology Transfer</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76B11B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194AD4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FC804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764C42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C53DDF"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CE34E9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4B6B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37342A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7D00C4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74E2CE" w14:textId="77777777">
            <w:pPr>
              <w:pStyle w:val="p-table"/>
              <w:jc w:val="right"/>
              <w:rPr>
                <w:sz w:val="17"/>
              </w:rPr>
            </w:pPr>
            <w:r>
              <w:rPr>
                <w:sz w:val="17"/>
              </w:rPr>
              <w:t>2.960</w:t>
            </w:r>
          </w:p>
        </w:tc>
      </w:tr>
      <w:tr w:rsidR="003955F3" w14:paraId="0C55C6B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4BEE221" w14:textId="77777777">
            <w:pPr>
              <w:pStyle w:val="p-table"/>
              <w:rPr>
                <w:sz w:val="17"/>
              </w:rPr>
            </w:pPr>
            <w:r>
              <w:rPr>
                <w:sz w:val="17"/>
              </w:rPr>
              <w:t xml:space="preserve">Smart </w:t>
            </w:r>
            <w:proofErr w:type="spellStart"/>
            <w:r>
              <w:rPr>
                <w:sz w:val="17"/>
              </w:rPr>
              <w:t>Industry</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F5C95B" w14:textId="77777777">
            <w:pPr>
              <w:pStyle w:val="p-table"/>
              <w:jc w:val="right"/>
              <w:rPr>
                <w:sz w:val="17"/>
              </w:rPr>
            </w:pPr>
            <w:r>
              <w:rPr>
                <w:sz w:val="17"/>
              </w:rPr>
              <w:t>411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3A78D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3A55E0" w14:textId="77777777">
            <w:pPr>
              <w:pStyle w:val="p-table"/>
              <w:jc w:val="right"/>
              <w:rPr>
                <w:sz w:val="17"/>
              </w:rPr>
            </w:pPr>
            <w:r>
              <w:rPr>
                <w:sz w:val="17"/>
              </w:rPr>
              <w:t>411</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BFD4BB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4D8C8E" w14:textId="77777777">
            <w:pPr>
              <w:pStyle w:val="p-table"/>
              <w:jc w:val="right"/>
              <w:rPr>
                <w:sz w:val="17"/>
              </w:rPr>
            </w:pPr>
            <w:r>
              <w:rPr>
                <w:sz w:val="17"/>
              </w:rPr>
              <w:t>411</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D1619E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3EC5F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E0D0EC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5FCCDA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E6B101C" w14:textId="77777777">
            <w:pPr>
              <w:pStyle w:val="p-table"/>
              <w:rPr>
                <w:sz w:val="17"/>
              </w:rPr>
            </w:pPr>
          </w:p>
        </w:tc>
      </w:tr>
      <w:tr w:rsidR="003955F3" w14:paraId="54AE249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1B5D57D" w14:textId="77777777">
            <w:pPr>
              <w:pStyle w:val="p-table"/>
              <w:rPr>
                <w:sz w:val="17"/>
              </w:rPr>
            </w:pPr>
            <w:r>
              <w:rPr>
                <w:sz w:val="17"/>
              </w:rPr>
              <w:t>Innovatiekredieten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CC0948" w14:textId="77777777">
            <w:pPr>
              <w:pStyle w:val="p-table"/>
              <w:jc w:val="right"/>
              <w:rPr>
                <w:sz w:val="17"/>
              </w:rPr>
            </w:pPr>
            <w:r>
              <w:rPr>
                <w:sz w:val="17"/>
              </w:rPr>
              <w:t>21.000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98CE61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D63355B" w14:textId="77777777">
            <w:pPr>
              <w:pStyle w:val="p-table"/>
              <w:jc w:val="right"/>
              <w:rPr>
                <w:sz w:val="17"/>
              </w:rPr>
            </w:pPr>
            <w:r>
              <w:rPr>
                <w:sz w:val="17"/>
              </w:rPr>
              <w:t>21.000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029E6D"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84A88B" w14:textId="77777777">
            <w:pPr>
              <w:pStyle w:val="p-table"/>
              <w:jc w:val="right"/>
              <w:rPr>
                <w:sz w:val="17"/>
              </w:rPr>
            </w:pPr>
            <w:r>
              <w:rPr>
                <w:sz w:val="17"/>
              </w:rPr>
              <w:t>31.000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42BA63" w14:textId="77777777">
            <w:pPr>
              <w:pStyle w:val="p-table"/>
              <w:jc w:val="right"/>
              <w:rPr>
                <w:sz w:val="17"/>
              </w:rPr>
            </w:pPr>
            <w:r>
              <w:rPr>
                <w:sz w:val="17"/>
              </w:rPr>
              <w:t>‒</w:t>
            </w:r>
            <w:r>
              <w:rPr>
                <w:sz w:val="17"/>
              </w:rPr>
              <w:t xml:space="preserve"> 1.000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F50BED" w14:textId="77777777">
            <w:pPr>
              <w:pStyle w:val="p-table"/>
              <w:jc w:val="right"/>
              <w:rPr>
                <w:sz w:val="17"/>
              </w:rPr>
            </w:pPr>
            <w:r>
              <w:rPr>
                <w:sz w:val="17"/>
              </w:rPr>
              <w:t>‒</w:t>
            </w:r>
            <w:r>
              <w:rPr>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D78A7F" w14:textId="77777777">
            <w:pPr>
              <w:pStyle w:val="p-table"/>
              <w:jc w:val="right"/>
              <w:rPr>
                <w:sz w:val="17"/>
              </w:rPr>
            </w:pPr>
            <w:r>
              <w:rPr>
                <w:sz w:val="17"/>
              </w:rPr>
              <w:t>‒</w:t>
            </w:r>
            <w:r>
              <w:rPr>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E8F1D7" w14:textId="77777777">
            <w:pPr>
              <w:pStyle w:val="p-table"/>
              <w:jc w:val="right"/>
              <w:rPr>
                <w:sz w:val="17"/>
              </w:rPr>
            </w:pPr>
            <w:r>
              <w:rPr>
                <w:sz w:val="17"/>
              </w:rPr>
              <w:t>‒</w:t>
            </w:r>
            <w:r>
              <w:rPr>
                <w:sz w:val="17"/>
              </w:rPr>
              <w:t xml:space="preserve"> 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92BEC9" w14:textId="77777777">
            <w:pPr>
              <w:pStyle w:val="p-table"/>
              <w:jc w:val="right"/>
              <w:rPr>
                <w:sz w:val="17"/>
              </w:rPr>
            </w:pPr>
            <w:r>
              <w:rPr>
                <w:sz w:val="17"/>
              </w:rPr>
              <w:t>23.000</w:t>
            </w:r>
          </w:p>
        </w:tc>
      </w:tr>
      <w:tr w:rsidR="003955F3" w14:paraId="19AEA91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7BFCE7D" w14:textId="77777777">
            <w:pPr>
              <w:pStyle w:val="p-table"/>
              <w:rPr>
                <w:sz w:val="17"/>
              </w:rPr>
            </w:pPr>
            <w:r>
              <w:rPr>
                <w:sz w:val="17"/>
              </w:rPr>
              <w:t>SEED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616C5F" w14:textId="77777777">
            <w:pPr>
              <w:pStyle w:val="p-table"/>
              <w:jc w:val="right"/>
              <w:rPr>
                <w:sz w:val="17"/>
              </w:rPr>
            </w:pPr>
            <w:r>
              <w:rPr>
                <w:sz w:val="17"/>
              </w:rPr>
              <w:t>13.000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88765F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60367C" w14:textId="77777777">
            <w:pPr>
              <w:pStyle w:val="p-table"/>
              <w:jc w:val="right"/>
              <w:rPr>
                <w:sz w:val="17"/>
              </w:rPr>
            </w:pPr>
            <w:r>
              <w:rPr>
                <w:sz w:val="17"/>
              </w:rPr>
              <w:t>13.000</w:t>
            </w: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F1706E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1703C7C" w14:textId="77777777">
            <w:pPr>
              <w:pStyle w:val="p-table"/>
              <w:jc w:val="right"/>
              <w:rPr>
                <w:sz w:val="17"/>
              </w:rPr>
            </w:pPr>
            <w:r>
              <w:rPr>
                <w:sz w:val="17"/>
              </w:rPr>
              <w:t>13.000</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9CD2AD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EF1C3C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BF1DB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87EAEB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018DEE" w14:textId="77777777">
            <w:pPr>
              <w:pStyle w:val="p-table"/>
              <w:jc w:val="right"/>
              <w:rPr>
                <w:sz w:val="17"/>
              </w:rPr>
            </w:pPr>
            <w:r>
              <w:rPr>
                <w:sz w:val="17"/>
              </w:rPr>
              <w:t>13.000</w:t>
            </w:r>
          </w:p>
        </w:tc>
      </w:tr>
    </w:tbl>
    <w:p w:rsidR="003955F3" w:rsidRDefault="003955F3" w14:paraId="5C98E790"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320"/>
        <w:gridCol w:w="843"/>
        <w:gridCol w:w="640"/>
        <w:gridCol w:w="843"/>
        <w:gridCol w:w="733"/>
        <w:gridCol w:w="843"/>
        <w:gridCol w:w="722"/>
        <w:gridCol w:w="639"/>
        <w:gridCol w:w="629"/>
        <w:gridCol w:w="639"/>
        <w:gridCol w:w="843"/>
      </w:tblGrid>
      <w:tr w:rsidR="003955F3" w14:paraId="02757F5C"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70F858D9" w14:textId="77777777">
            <w:pPr>
              <w:pStyle w:val="kio2-table-title"/>
            </w:pPr>
            <w:r>
              <w:t>Tabel 16 Uitsplitsing verplichtingen (bedragen x € 1.000)</w:t>
            </w:r>
          </w:p>
        </w:tc>
      </w:tr>
      <w:tr w:rsidR="003955F3" w14:paraId="09F217EC"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vAlign w:val="center"/>
          </w:tcPr>
          <w:p w:rsidR="003955F3" w:rsidRDefault="00D81E9D" w14:paraId="70A3B014" w14:textId="77777777">
            <w:pPr>
              <w:pStyle w:val="p-table"/>
              <w:rPr>
                <w:color w:val="000000"/>
                <w:sz w:val="17"/>
              </w:rPr>
            </w:pPr>
            <w:r>
              <w:rPr>
                <w:color w:val="000000"/>
                <w:sz w:val="17"/>
              </w:rPr>
              <w:t xml:space="preserve">Budgettaire gevolgen van beleid </w:t>
            </w:r>
            <w:r>
              <w:rPr>
                <w:color w:val="000000"/>
                <w:sz w:val="17"/>
              </w:rPr>
              <w:t>art. 3 ... (bedragen x € 1.000)</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2A6F04B"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95D55EB"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CB60F0F"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F6C8180"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0B0D72D"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B3BC4B8"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EF6ABEC"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82E57D8"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4ECF4E0"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17B156F" w14:textId="77777777">
            <w:pPr>
              <w:pStyle w:val="p-table"/>
              <w:jc w:val="right"/>
              <w:rPr>
                <w:color w:val="000000"/>
                <w:sz w:val="17"/>
              </w:rPr>
            </w:pPr>
            <w:r>
              <w:rPr>
                <w:color w:val="000000"/>
                <w:sz w:val="17"/>
              </w:rPr>
              <w:t>Mutatie 2030</w:t>
            </w:r>
          </w:p>
        </w:tc>
      </w:tr>
      <w:tr w:rsidR="003955F3" w14:paraId="5C3F562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78C6EFC"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8A8081" w14:textId="77777777">
            <w:pPr>
              <w:pStyle w:val="p-table"/>
              <w:jc w:val="right"/>
              <w:rPr>
                <w:sz w:val="17"/>
              </w:rPr>
            </w:pPr>
            <w:r>
              <w:rPr>
                <w:b/>
                <w:sz w:val="17"/>
              </w:rPr>
              <w:t>270.486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970AF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FF2029" w14:textId="77777777">
            <w:pPr>
              <w:pStyle w:val="p-table"/>
              <w:jc w:val="right"/>
              <w:rPr>
                <w:sz w:val="17"/>
              </w:rPr>
            </w:pPr>
            <w:r>
              <w:rPr>
                <w:b/>
                <w:sz w:val="17"/>
              </w:rPr>
              <w:t>270.486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818171" w14:textId="77777777">
            <w:pPr>
              <w:pStyle w:val="p-table"/>
              <w:jc w:val="right"/>
              <w:rPr>
                <w:sz w:val="17"/>
              </w:rPr>
            </w:pPr>
            <w:r>
              <w:rPr>
                <w:b/>
                <w:sz w:val="17"/>
              </w:rPr>
              <w:t>99.742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4F7689" w14:textId="77777777">
            <w:pPr>
              <w:pStyle w:val="p-table"/>
              <w:jc w:val="right"/>
              <w:rPr>
                <w:sz w:val="17"/>
              </w:rPr>
            </w:pPr>
            <w:r>
              <w:rPr>
                <w:b/>
                <w:sz w:val="17"/>
              </w:rPr>
              <w:t>370.228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A83563D" w14:textId="77777777">
            <w:pPr>
              <w:pStyle w:val="p-table"/>
              <w:jc w:val="right"/>
              <w:rPr>
                <w:sz w:val="17"/>
              </w:rPr>
            </w:pPr>
            <w:r>
              <w:rPr>
                <w:b/>
                <w:sz w:val="17"/>
              </w:rPr>
              <w:t>‒</w:t>
            </w:r>
            <w:r>
              <w:rPr>
                <w:b/>
                <w:sz w:val="17"/>
              </w:rPr>
              <w:t xml:space="preserve"> 22.424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B902E4A" w14:textId="77777777">
            <w:pPr>
              <w:pStyle w:val="p-table"/>
              <w:jc w:val="right"/>
              <w:rPr>
                <w:sz w:val="17"/>
              </w:rPr>
            </w:pPr>
            <w:r>
              <w:rPr>
                <w:b/>
                <w:sz w:val="17"/>
              </w:rPr>
              <w:t>‒</w:t>
            </w:r>
            <w:r>
              <w:rPr>
                <w:b/>
                <w:sz w:val="17"/>
              </w:rPr>
              <w:t xml:space="preserve"> 2.061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4C9557" w14:textId="77777777">
            <w:pPr>
              <w:pStyle w:val="p-table"/>
              <w:jc w:val="right"/>
              <w:rPr>
                <w:sz w:val="17"/>
              </w:rPr>
            </w:pPr>
            <w:r>
              <w:rPr>
                <w:b/>
                <w:sz w:val="17"/>
              </w:rPr>
              <w:t>‒</w:t>
            </w:r>
            <w:r>
              <w:rPr>
                <w:b/>
                <w:sz w:val="17"/>
              </w:rPr>
              <w:t xml:space="preserve"> 605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09F6E2" w14:textId="77777777">
            <w:pPr>
              <w:pStyle w:val="p-table"/>
              <w:jc w:val="right"/>
              <w:rPr>
                <w:sz w:val="17"/>
              </w:rPr>
            </w:pPr>
            <w:r>
              <w:rPr>
                <w:b/>
                <w:sz w:val="17"/>
              </w:rPr>
              <w:t>‒</w:t>
            </w:r>
            <w:r>
              <w:rPr>
                <w:b/>
                <w:sz w:val="17"/>
              </w:rPr>
              <w:t xml:space="preserve"> 2.035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51127E" w14:textId="77777777">
            <w:pPr>
              <w:pStyle w:val="p-table"/>
              <w:jc w:val="right"/>
              <w:rPr>
                <w:sz w:val="17"/>
              </w:rPr>
            </w:pPr>
            <w:r>
              <w:rPr>
                <w:b/>
                <w:sz w:val="17"/>
              </w:rPr>
              <w:t>161.982</w:t>
            </w:r>
          </w:p>
        </w:tc>
      </w:tr>
      <w:tr w:rsidR="003955F3" w14:paraId="038E466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4D9AD21"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DD387F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7147C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7F83B6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90C75A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1E0B46B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1A49E4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359657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970F6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936B59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E12D29" w14:textId="77777777">
            <w:pPr>
              <w:pStyle w:val="p-table"/>
              <w:rPr>
                <w:sz w:val="17"/>
              </w:rPr>
            </w:pPr>
          </w:p>
        </w:tc>
      </w:tr>
      <w:tr w:rsidR="003955F3" w14:paraId="50ABEB2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43096D9"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717AEBD" w14:textId="77777777">
            <w:pPr>
              <w:pStyle w:val="p-table"/>
              <w:jc w:val="right"/>
              <w:rPr>
                <w:sz w:val="17"/>
              </w:rPr>
            </w:pPr>
            <w:r>
              <w:rPr>
                <w:sz w:val="17"/>
              </w:rPr>
              <w:t>270.486</w:t>
            </w: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297736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343CF2" w14:textId="77777777">
            <w:pPr>
              <w:pStyle w:val="p-table"/>
              <w:jc w:val="right"/>
              <w:rPr>
                <w:sz w:val="17"/>
              </w:rPr>
            </w:pPr>
            <w:r>
              <w:rPr>
                <w:sz w:val="17"/>
              </w:rPr>
              <w:t>270.486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12DEAA" w14:textId="77777777">
            <w:pPr>
              <w:pStyle w:val="p-table"/>
              <w:jc w:val="right"/>
              <w:rPr>
                <w:sz w:val="17"/>
              </w:rPr>
            </w:pPr>
            <w:r>
              <w:rPr>
                <w:sz w:val="17"/>
              </w:rPr>
              <w:t>99.742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F4F5EE" w14:textId="77777777">
            <w:pPr>
              <w:pStyle w:val="p-table"/>
              <w:jc w:val="right"/>
              <w:rPr>
                <w:sz w:val="17"/>
              </w:rPr>
            </w:pPr>
            <w:r>
              <w:rPr>
                <w:sz w:val="17"/>
              </w:rPr>
              <w:t>370.228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8B5A97" w14:textId="77777777">
            <w:pPr>
              <w:pStyle w:val="p-table"/>
              <w:jc w:val="right"/>
              <w:rPr>
                <w:sz w:val="17"/>
              </w:rPr>
            </w:pPr>
            <w:r>
              <w:rPr>
                <w:sz w:val="17"/>
              </w:rPr>
              <w:t>‒</w:t>
            </w:r>
            <w:r>
              <w:rPr>
                <w:sz w:val="17"/>
              </w:rPr>
              <w:t xml:space="preserve"> 22.424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1F365D" w14:textId="77777777">
            <w:pPr>
              <w:pStyle w:val="p-table"/>
              <w:jc w:val="right"/>
              <w:rPr>
                <w:sz w:val="17"/>
              </w:rPr>
            </w:pPr>
            <w:r>
              <w:rPr>
                <w:sz w:val="17"/>
              </w:rPr>
              <w:t>‒</w:t>
            </w:r>
            <w:r>
              <w:rPr>
                <w:sz w:val="17"/>
              </w:rPr>
              <w:t xml:space="preserve"> </w:t>
            </w:r>
            <w:r>
              <w:rPr>
                <w:sz w:val="17"/>
              </w:rPr>
              <w:t>2.061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75551F" w14:textId="77777777">
            <w:pPr>
              <w:pStyle w:val="p-table"/>
              <w:jc w:val="right"/>
              <w:rPr>
                <w:sz w:val="17"/>
              </w:rPr>
            </w:pPr>
            <w:r>
              <w:rPr>
                <w:sz w:val="17"/>
              </w:rPr>
              <w:t>‒</w:t>
            </w:r>
            <w:r>
              <w:rPr>
                <w:sz w:val="17"/>
              </w:rPr>
              <w:t xml:space="preserve"> 605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4F36BE" w14:textId="77777777">
            <w:pPr>
              <w:pStyle w:val="p-table"/>
              <w:jc w:val="right"/>
              <w:rPr>
                <w:sz w:val="17"/>
              </w:rPr>
            </w:pPr>
            <w:r>
              <w:rPr>
                <w:sz w:val="17"/>
              </w:rPr>
              <w:t>‒</w:t>
            </w:r>
            <w:r>
              <w:rPr>
                <w:sz w:val="17"/>
              </w:rPr>
              <w:t xml:space="preserve"> 2.035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2F3DE82" w14:textId="77777777">
            <w:pPr>
              <w:pStyle w:val="p-table"/>
              <w:jc w:val="right"/>
              <w:rPr>
                <w:sz w:val="17"/>
              </w:rPr>
            </w:pPr>
            <w:r>
              <w:rPr>
                <w:sz w:val="17"/>
              </w:rPr>
              <w:t>161.982</w:t>
            </w:r>
          </w:p>
        </w:tc>
      </w:tr>
    </w:tbl>
    <w:p w:rsidR="003955F3" w:rsidRDefault="003955F3" w14:paraId="6E68B854" w14:textId="77777777">
      <w:pPr>
        <w:pStyle w:val="p-marginbottom"/>
      </w:pPr>
    </w:p>
    <w:p w:rsidR="003955F3" w:rsidRDefault="00D81E9D" w14:paraId="4274546B" w14:textId="77777777">
      <w:pPr>
        <w:pStyle w:val="header-h1"/>
      </w:pPr>
      <w:r>
        <w:t>Budgetflexibiliteit</w:t>
      </w:r>
    </w:p>
    <w:p w:rsidR="003955F3" w:rsidRDefault="003955F3" w14:paraId="03D767EA" w14:textId="77777777">
      <w:pPr>
        <w:pStyle w:val="p-marginbottom"/>
      </w:pPr>
    </w:p>
    <w:p w:rsidR="003955F3" w:rsidRDefault="00D81E9D" w14:paraId="79BA23B7" w14:textId="77777777">
      <w:pPr>
        <w:pStyle w:val="p"/>
      </w:pPr>
      <w:r>
        <w:t>De budgetflexibiliteit naar aanleiding van de wijzigingen uit de 1</w:t>
      </w:r>
      <w:r>
        <w:rPr>
          <w:vertAlign w:val="superscript"/>
        </w:rPr>
        <w:t>e</w:t>
      </w:r>
      <w:r>
        <w:t xml:space="preserve"> suppletoire begroting is ongeveer 37%. Dit betekent dat 63% van het beschikbare kasbudget juridisch verplicht is. Van de 37% van de flexibele budgetten is 24% bestuurlijk gebonden. De resterende 13% is beleidsmatig gereserveerd.</w:t>
      </w:r>
    </w:p>
    <w:p w:rsidR="003955F3" w:rsidRDefault="00D81E9D" w14:paraId="74F92E05" w14:textId="77777777">
      <w:pPr>
        <w:pStyle w:val="p"/>
      </w:pPr>
      <w:r>
        <w:t xml:space="preserve">Vergeleken met de stand uit de Ontwerpbegroting 2024 is het percentage juridisch verplicht gedaald van 84% naar 63%. Dit komt onder andere door de ophoging van het budget voor het </w:t>
      </w:r>
      <w:proofErr w:type="spellStart"/>
      <w:r>
        <w:t>SecFund</w:t>
      </w:r>
      <w:proofErr w:type="spellEnd"/>
      <w:r>
        <w:t xml:space="preserve"> van € 75 mln. Hierdoor is ook het percentage van bestuurlijk gebonden budgetten gestegen van 6% bij de Ontwerpbegroting naar 24% bij de eerste suppletoire begroting. Het percentage voor de beleidsmatig gereserveerde budgetten is </w:t>
      </w:r>
      <w:r>
        <w:lastRenderedPageBreak/>
        <w:t>van 10% naar € 13% gestegen ten opzichte van de Ontwerpbegroting 2025.</w:t>
      </w:r>
    </w:p>
    <w:p w:rsidR="003955F3" w:rsidRDefault="00D81E9D" w14:paraId="1667707A" w14:textId="77777777">
      <w:pPr>
        <w:pStyle w:val="section-title-5"/>
      </w:pPr>
      <w:r>
        <w:t>Toelichting</w:t>
      </w:r>
      <w:r>
        <w:br/>
      </w:r>
    </w:p>
    <w:p w:rsidR="003955F3" w:rsidRDefault="00D81E9D" w14:paraId="1952B923" w14:textId="77777777">
      <w:pPr>
        <w:pStyle w:val="header-h1"/>
      </w:pPr>
      <w:r>
        <w:t>Verplichtingen</w:t>
      </w:r>
    </w:p>
    <w:p w:rsidR="003955F3" w:rsidRDefault="003955F3" w14:paraId="15952BC4" w14:textId="77777777">
      <w:pPr>
        <w:pStyle w:val="p-marginbottom"/>
      </w:pPr>
    </w:p>
    <w:p w:rsidR="003955F3" w:rsidRDefault="00D81E9D" w14:paraId="16BCAC96" w14:textId="77777777">
      <w:r>
        <w:t xml:space="preserve">Bij de eerste </w:t>
      </w:r>
      <w:r>
        <w:t>suppletoire begroting is het verplichtingenbudget in 2025 voor artikel 3 opgehoogd met € 99,7 mln. Dit is het saldo van met name de volgende mutaties:</w:t>
      </w:r>
    </w:p>
    <w:p w:rsidR="003955F3" w:rsidRDefault="00D81E9D" w14:paraId="5F35BAAD" w14:textId="77777777">
      <w:pPr>
        <w:pStyle w:val="ol-p-l1"/>
        <w:numPr>
          <w:ilvl w:val="0"/>
          <w:numId w:val="11"/>
        </w:numPr>
      </w:pPr>
      <w:r>
        <w:rPr>
          <w:rStyle w:val="ol-text"/>
        </w:rPr>
        <w:t xml:space="preserve">Voor het </w:t>
      </w:r>
      <w:proofErr w:type="spellStart"/>
      <w:r>
        <w:rPr>
          <w:rStyle w:val="ol-text"/>
        </w:rPr>
        <w:t>SecFund</w:t>
      </w:r>
      <w:proofErr w:type="spellEnd"/>
      <w:r>
        <w:rPr>
          <w:rStyle w:val="ol-text"/>
        </w:rPr>
        <w:t xml:space="preserve"> dat eind 2024 is opgericht bij de Brabantse </w:t>
      </w:r>
      <w:proofErr w:type="spellStart"/>
      <w:r>
        <w:rPr>
          <w:rStyle w:val="ol-text"/>
        </w:rPr>
        <w:t>Ontwikkelings</w:t>
      </w:r>
      <w:proofErr w:type="spellEnd"/>
      <w:r>
        <w:rPr>
          <w:rStyle w:val="ol-text"/>
        </w:rPr>
        <w:t xml:space="preserve"> Maatschappij (BOM) is € 75 </w:t>
      </w:r>
      <w:proofErr w:type="spellStart"/>
      <w:r>
        <w:rPr>
          <w:rStyle w:val="ol-text"/>
        </w:rPr>
        <w:t>mln</w:t>
      </w:r>
      <w:proofErr w:type="spellEnd"/>
      <w:r>
        <w:rPr>
          <w:rStyle w:val="ol-text"/>
        </w:rPr>
        <w:t xml:space="preserve"> aan verplichtingenbudget </w:t>
      </w:r>
      <w:proofErr w:type="spellStart"/>
      <w:r>
        <w:rPr>
          <w:rStyle w:val="ol-text"/>
        </w:rPr>
        <w:t>ovegeheveld</w:t>
      </w:r>
      <w:proofErr w:type="spellEnd"/>
      <w:r>
        <w:rPr>
          <w:rStyle w:val="ol-text"/>
        </w:rPr>
        <w:t xml:space="preserve"> vanaf de begroting van het Ministerie van Defensie naar het Toekomstfonds. Hiermee komt het totale fondsbedrag op € 100 </w:t>
      </w:r>
      <w:proofErr w:type="spellStart"/>
      <w:r>
        <w:rPr>
          <w:rStyle w:val="ol-text"/>
        </w:rPr>
        <w:t>mln</w:t>
      </w:r>
      <w:proofErr w:type="spellEnd"/>
      <w:r>
        <w:rPr>
          <w:rStyle w:val="ol-text"/>
        </w:rPr>
        <w:t xml:space="preserve"> waarmee de komende jaren startups en </w:t>
      </w:r>
      <w:proofErr w:type="spellStart"/>
      <w:r>
        <w:rPr>
          <w:rStyle w:val="ol-text"/>
        </w:rPr>
        <w:t>MKB'ers</w:t>
      </w:r>
      <w:proofErr w:type="spellEnd"/>
      <w:r>
        <w:rPr>
          <w:rStyle w:val="ol-text"/>
        </w:rPr>
        <w:t xml:space="preserve"> te ondersteunen en zo te </w:t>
      </w:r>
      <w:proofErr w:type="spellStart"/>
      <w:r>
        <w:rPr>
          <w:rStyle w:val="ol-text"/>
        </w:rPr>
        <w:t>kmen</w:t>
      </w:r>
      <w:proofErr w:type="spellEnd"/>
      <w:r>
        <w:rPr>
          <w:rStyle w:val="ol-text"/>
        </w:rPr>
        <w:t xml:space="preserve"> tot </w:t>
      </w:r>
      <w:proofErr w:type="spellStart"/>
      <w:r>
        <w:rPr>
          <w:rStyle w:val="ol-text"/>
        </w:rPr>
        <w:t>succescvolle</w:t>
      </w:r>
      <w:proofErr w:type="spellEnd"/>
      <w:r>
        <w:rPr>
          <w:rStyle w:val="ol-text"/>
        </w:rPr>
        <w:t xml:space="preserve"> ontwikkeling van producten die zowel door Defensie als de civiele markt afgenomen kunnen worden.</w:t>
      </w:r>
    </w:p>
    <w:p w:rsidR="003955F3" w:rsidRDefault="00D81E9D" w14:paraId="2B4763ED" w14:textId="77777777">
      <w:pPr>
        <w:pStyle w:val="ol-p-l1"/>
        <w:numPr>
          <w:ilvl w:val="0"/>
          <w:numId w:val="5"/>
        </w:numPr>
      </w:pPr>
      <w:r>
        <w:rPr>
          <w:rStyle w:val="ol-text"/>
        </w:rPr>
        <w:t xml:space="preserve">Voor het Innovatiekrediet is het verplichtingenbudget met € 16,8 </w:t>
      </w:r>
      <w:proofErr w:type="spellStart"/>
      <w:r>
        <w:rPr>
          <w:rStyle w:val="ol-text"/>
        </w:rPr>
        <w:t>mln</w:t>
      </w:r>
      <w:proofErr w:type="spellEnd"/>
      <w:r>
        <w:rPr>
          <w:rStyle w:val="ol-text"/>
        </w:rPr>
        <w:t xml:space="preserve"> opgehoogd in begrotingsjaar 2025. Dit betreft onder andere een desaldering op de ontvangsten voor de komende jaren. Per saldo tot en met 2030 betreft het een ophoging van het verplichtingenbudget van € 1 </w:t>
      </w:r>
      <w:proofErr w:type="spellStart"/>
      <w:r>
        <w:rPr>
          <w:rStyle w:val="ol-text"/>
        </w:rPr>
        <w:t>mln</w:t>
      </w:r>
      <w:proofErr w:type="spellEnd"/>
      <w:r>
        <w:rPr>
          <w:rStyle w:val="ol-text"/>
        </w:rPr>
        <w:t xml:space="preserve">, waarvan een ophoging van € 10 </w:t>
      </w:r>
      <w:proofErr w:type="spellStart"/>
      <w:r>
        <w:rPr>
          <w:rStyle w:val="ol-text"/>
        </w:rPr>
        <w:t>mln</w:t>
      </w:r>
      <w:proofErr w:type="spellEnd"/>
      <w:r>
        <w:rPr>
          <w:rStyle w:val="ol-text"/>
        </w:rPr>
        <w:t xml:space="preserve"> in 2025 en een neerwaartse bijstelling van cumulatief € 9 </w:t>
      </w:r>
      <w:proofErr w:type="spellStart"/>
      <w:r>
        <w:rPr>
          <w:rStyle w:val="ol-text"/>
        </w:rPr>
        <w:t>mln</w:t>
      </w:r>
      <w:proofErr w:type="spellEnd"/>
      <w:r>
        <w:rPr>
          <w:rStyle w:val="ol-text"/>
        </w:rPr>
        <w:t xml:space="preserve"> in de jaren 2026 tot en met 2030. Hiernaast is er € 6,9 </w:t>
      </w:r>
      <w:proofErr w:type="spellStart"/>
      <w:r>
        <w:rPr>
          <w:rStyle w:val="ol-text"/>
        </w:rPr>
        <w:t>mln</w:t>
      </w:r>
      <w:proofErr w:type="spellEnd"/>
      <w:r>
        <w:rPr>
          <w:rStyle w:val="ol-text"/>
        </w:rPr>
        <w:t xml:space="preserve"> aan verplichtingenbudget </w:t>
      </w:r>
      <w:proofErr w:type="spellStart"/>
      <w:r>
        <w:rPr>
          <w:rStyle w:val="ol-text"/>
        </w:rPr>
        <w:t>opgeboekt</w:t>
      </w:r>
      <w:proofErr w:type="spellEnd"/>
      <w:r>
        <w:rPr>
          <w:rStyle w:val="ol-text"/>
        </w:rPr>
        <w:t xml:space="preserve"> via een specifieke eindejaarsmarge naar aanleiding van nieuwe afspraken rondom het vervallen van de 100% ein</w:t>
      </w:r>
      <w:r>
        <w:rPr>
          <w:rStyle w:val="ol-text"/>
        </w:rPr>
        <w:t xml:space="preserve">dejaarsmarge op het Toekomstfonds. Voor het Innovatiekrediet geldt op de </w:t>
      </w:r>
      <w:proofErr w:type="spellStart"/>
      <w:r>
        <w:rPr>
          <w:rStyle w:val="ol-text"/>
        </w:rPr>
        <w:t>meerontvangsten</w:t>
      </w:r>
      <w:proofErr w:type="spellEnd"/>
      <w:r>
        <w:rPr>
          <w:rStyle w:val="ol-text"/>
        </w:rPr>
        <w:t xml:space="preserve"> in het voorgaande jaar een 100% eindejaarsmarge voor de huidige kabinetsperiode. In 2024 was er in totaal € 6,9 </w:t>
      </w:r>
      <w:proofErr w:type="spellStart"/>
      <w:r>
        <w:rPr>
          <w:rStyle w:val="ol-text"/>
        </w:rPr>
        <w:t>mln</w:t>
      </w:r>
      <w:proofErr w:type="spellEnd"/>
      <w:r>
        <w:rPr>
          <w:rStyle w:val="ol-text"/>
        </w:rPr>
        <w:t xml:space="preserve"> meer ontvangen dan geraamd. Deze budgetten zijn toegevoegd aan het budget voor het Innovatiekrediet van 2025.</w:t>
      </w:r>
    </w:p>
    <w:p w:rsidR="003955F3" w:rsidRDefault="00D81E9D" w14:paraId="6CD15635" w14:textId="77777777">
      <w:pPr>
        <w:pStyle w:val="ol-p-l1"/>
        <w:numPr>
          <w:ilvl w:val="0"/>
          <w:numId w:val="5"/>
        </w:numPr>
      </w:pPr>
      <w:r>
        <w:rPr>
          <w:rStyle w:val="ol-text"/>
        </w:rPr>
        <w:t xml:space="preserve">Voor de regeling </w:t>
      </w:r>
      <w:proofErr w:type="spellStart"/>
      <w:r>
        <w:rPr>
          <w:rStyle w:val="ol-text"/>
        </w:rPr>
        <w:t>Onco</w:t>
      </w:r>
      <w:proofErr w:type="spellEnd"/>
      <w:r>
        <w:rPr>
          <w:rStyle w:val="ol-text"/>
        </w:rPr>
        <w:t xml:space="preserve"> research is het verplichtingenbudget met € 6,5 </w:t>
      </w:r>
      <w:proofErr w:type="spellStart"/>
      <w:r>
        <w:rPr>
          <w:rStyle w:val="ol-text"/>
        </w:rPr>
        <w:t>mln</w:t>
      </w:r>
      <w:proofErr w:type="spellEnd"/>
      <w:r>
        <w:rPr>
          <w:rStyle w:val="ol-text"/>
        </w:rPr>
        <w:t xml:space="preserve"> naar boven bijgesteld. Dit als gevolg van het opvragen van deze verplichtingenruimte nadat dit in 2024 niet is benut door vertraging in het openstellen van deze regeling. De regeling is inmiddels gesloten en de verplichting zal begin dit jaar aan worden gegaan.</w:t>
      </w:r>
    </w:p>
    <w:p w:rsidR="003955F3" w:rsidRDefault="003955F3" w14:paraId="35E52AA9" w14:textId="77777777"/>
    <w:p w:rsidR="003955F3" w:rsidRDefault="00D81E9D" w14:paraId="33A27587" w14:textId="77777777">
      <w:pPr>
        <w:pStyle w:val="header-h1"/>
      </w:pPr>
      <w:r>
        <w:t>Uitgaven</w:t>
      </w:r>
    </w:p>
    <w:p w:rsidR="003955F3" w:rsidRDefault="003955F3" w14:paraId="7A83979A" w14:textId="77777777">
      <w:pPr>
        <w:pStyle w:val="p-marginbottom"/>
      </w:pPr>
    </w:p>
    <w:p w:rsidR="003955F3" w:rsidRDefault="00D81E9D" w14:paraId="255BEDCD" w14:textId="77777777">
      <w:pPr>
        <w:pStyle w:val="header-h1"/>
      </w:pPr>
      <w:r>
        <w:t>Leningen</w:t>
      </w:r>
    </w:p>
    <w:p w:rsidR="003955F3" w:rsidRDefault="003955F3" w14:paraId="52BE98E1" w14:textId="77777777">
      <w:pPr>
        <w:pStyle w:val="p-marginbottom"/>
      </w:pPr>
    </w:p>
    <w:p w:rsidR="003955F3" w:rsidRDefault="00D81E9D" w14:paraId="74FBCD8C" w14:textId="77777777">
      <w:pPr>
        <w:pStyle w:val="header-h2"/>
      </w:pPr>
      <w:r>
        <w:t xml:space="preserve">Fund </w:t>
      </w:r>
      <w:proofErr w:type="spellStart"/>
      <w:r>
        <w:t>to</w:t>
      </w:r>
      <w:proofErr w:type="spellEnd"/>
      <w:r>
        <w:t xml:space="preserve"> fund</w:t>
      </w:r>
    </w:p>
    <w:p w:rsidR="003955F3" w:rsidRDefault="00D81E9D" w14:paraId="7B095D94" w14:textId="77777777">
      <w:pPr>
        <w:pStyle w:val="p"/>
      </w:pPr>
      <w:r>
        <w:t xml:space="preserve">Voor de resterende kasbudgetten op de EZ-begroting voor het Dutch Venture </w:t>
      </w:r>
      <w:proofErr w:type="spellStart"/>
      <w:r>
        <w:t>Initiative</w:t>
      </w:r>
      <w:proofErr w:type="spellEnd"/>
      <w:r>
        <w:t xml:space="preserve"> (DVI) I en II is bij de eerste suppletoire begroting een kasschuif doorgevoerd waarbij € 11,9 </w:t>
      </w:r>
      <w:proofErr w:type="spellStart"/>
      <w:r>
        <w:t>mln</w:t>
      </w:r>
      <w:proofErr w:type="spellEnd"/>
      <w:r>
        <w:t xml:space="preserve"> aan kasbudget van begrotingsjaar 2025 naar begrotingsjaar 2029 is geschoven. Op basis van de huidige uitvoeringsinformatie van de uitvoerder van DVI I en II, de Regionale Ontwikkelingsmaatschappij </w:t>
      </w:r>
      <w:proofErr w:type="spellStart"/>
      <w:r>
        <w:t>OostNL</w:t>
      </w:r>
      <w:proofErr w:type="spellEnd"/>
      <w:r>
        <w:t>, zijn er voor 2025 geen kasmiddelen benodigd.</w:t>
      </w:r>
    </w:p>
    <w:p w:rsidR="003955F3" w:rsidRDefault="00D81E9D" w14:paraId="3158025C" w14:textId="77777777">
      <w:pPr>
        <w:pStyle w:val="header-h2"/>
      </w:pPr>
      <w:r>
        <w:t>Economische Veiligheid Fonds</w:t>
      </w:r>
    </w:p>
    <w:p w:rsidR="003955F3" w:rsidRDefault="00D81E9D" w14:paraId="185F4630" w14:textId="77777777">
      <w:pPr>
        <w:pStyle w:val="p"/>
      </w:pPr>
      <w:r>
        <w:t xml:space="preserve">Voor de opgaven rondom Maatschappelijke Weerbaarheid waar het Ministerie van Economische Zaken verantwoordelijk is, onder andere Economische Veiligheid en Kritieke Grondstoffen, is er voor de jaren 2025 en 2026 dekking beschikbaar gesteld uit de middelen voor het Beschermingsfonds Economische Veiligheid. Dit betreft € 2,3 </w:t>
      </w:r>
      <w:proofErr w:type="spellStart"/>
      <w:r>
        <w:t>mln</w:t>
      </w:r>
      <w:proofErr w:type="spellEnd"/>
      <w:r>
        <w:t xml:space="preserve"> in begrotingsjaar 2025 en € 23,4 </w:t>
      </w:r>
      <w:proofErr w:type="spellStart"/>
      <w:r>
        <w:t>mln</w:t>
      </w:r>
      <w:proofErr w:type="spellEnd"/>
      <w:r>
        <w:t xml:space="preserve"> in begrotingsjaar 2026. Hiermee wordt zorg gedragen voor de </w:t>
      </w:r>
      <w:r>
        <w:lastRenderedPageBreak/>
        <w:t>bescherming van kwetsbaarheden en het toerusten van en samenwerking met het bedrijfsleven rondom deze onderwerpen. Ook wordt hiermee het minimaal benodigde voor Grondstoffen gerealiseerd, zoals kennisopbouw en monitoring van kwetsbaarheden in ketens en positionering van de Nederlandse economie en leveringszekerheid.</w:t>
      </w:r>
    </w:p>
    <w:p w:rsidR="003955F3" w:rsidRDefault="00D81E9D" w14:paraId="1A144CD9" w14:textId="77777777">
      <w:pPr>
        <w:pStyle w:val="header-h2"/>
      </w:pPr>
      <w:r>
        <w:t xml:space="preserve">European Tech </w:t>
      </w:r>
      <w:proofErr w:type="spellStart"/>
      <w:r>
        <w:t>Champions</w:t>
      </w:r>
      <w:proofErr w:type="spellEnd"/>
      <w:r>
        <w:t xml:space="preserve"> </w:t>
      </w:r>
      <w:proofErr w:type="spellStart"/>
      <w:r>
        <w:t>Initiative</w:t>
      </w:r>
      <w:proofErr w:type="spellEnd"/>
      <w:r>
        <w:t xml:space="preserve"> (ETCI)</w:t>
      </w:r>
    </w:p>
    <w:p w:rsidR="003955F3" w:rsidRDefault="00D81E9D" w14:paraId="17D4D728" w14:textId="77777777">
      <w:pPr>
        <w:pStyle w:val="p"/>
      </w:pPr>
      <w:r>
        <w:t xml:space="preserve">Het European Tech </w:t>
      </w:r>
      <w:proofErr w:type="spellStart"/>
      <w:r>
        <w:t>Champions</w:t>
      </w:r>
      <w:proofErr w:type="spellEnd"/>
      <w:r>
        <w:t xml:space="preserve"> </w:t>
      </w:r>
      <w:proofErr w:type="spellStart"/>
      <w:r>
        <w:t>Initiative</w:t>
      </w:r>
      <w:proofErr w:type="spellEnd"/>
      <w:r>
        <w:t xml:space="preserve"> (ETCI) is een nieuw Europees fonds dat belegd is </w:t>
      </w:r>
      <w:proofErr w:type="spellStart"/>
      <w:r>
        <w:t>bĳ</w:t>
      </w:r>
      <w:proofErr w:type="spellEnd"/>
      <w:r>
        <w:t xml:space="preserve"> het Europees Investeringsfonds (EIF). Nederland neemt sinds 2023 deel aan ETCI voor in totaal € 100 mln. Uitbetalingen aan ETCI vinden plaats op basis van </w:t>
      </w:r>
      <w:proofErr w:type="spellStart"/>
      <w:r>
        <w:t>capitall</w:t>
      </w:r>
      <w:proofErr w:type="spellEnd"/>
      <w:r>
        <w:t xml:space="preserve"> calls, op welk moment alle deelnemende landen middelen overhevelen naar het EIF. In 2024 stond er € 10 </w:t>
      </w:r>
      <w:proofErr w:type="spellStart"/>
      <w:r>
        <w:t>mln</w:t>
      </w:r>
      <w:proofErr w:type="spellEnd"/>
      <w:r>
        <w:t xml:space="preserve"> gereserveerd om over te maken naar het EIF voor ETCI. Deze overheveling is uiteindelijk niet doorgegaan. Omdat de middelen reeds volledig juridisch verplicht zijn aan h</w:t>
      </w:r>
      <w:r>
        <w:t>et EIF zijn deze weer toegevoegd aan het budget voor 2025.</w:t>
      </w:r>
    </w:p>
    <w:p w:rsidR="003955F3" w:rsidRDefault="00D81E9D" w14:paraId="5B4EE775" w14:textId="77777777">
      <w:pPr>
        <w:pStyle w:val="header-h2"/>
      </w:pPr>
      <w:proofErr w:type="spellStart"/>
      <w:r>
        <w:t>SecFund</w:t>
      </w:r>
      <w:proofErr w:type="spellEnd"/>
    </w:p>
    <w:p w:rsidR="003955F3" w:rsidRDefault="00D81E9D" w14:paraId="7D1249BE" w14:textId="77777777">
      <w:pPr>
        <w:pStyle w:val="p"/>
      </w:pPr>
      <w:r>
        <w:t xml:space="preserve">Eind 2024 is het </w:t>
      </w:r>
      <w:proofErr w:type="spellStart"/>
      <w:r>
        <w:t>SecFund</w:t>
      </w:r>
      <w:proofErr w:type="spellEnd"/>
      <w:r>
        <w:t xml:space="preserve"> opgericht met een startkapitaal van € 25 mln. Om het instrument een vervolg te kunnen geven is besloten het </w:t>
      </w:r>
      <w:proofErr w:type="spellStart"/>
      <w:r>
        <w:t>SecFund</w:t>
      </w:r>
      <w:proofErr w:type="spellEnd"/>
      <w:r>
        <w:t xml:space="preserve"> op te hogen met € 75 mln. Het totale fondsbedrag van € 100 miljoen is benodigd om de komende jaren voldoende startups en </w:t>
      </w:r>
      <w:proofErr w:type="spellStart"/>
      <w:r>
        <w:t>MKB’ers</w:t>
      </w:r>
      <w:proofErr w:type="spellEnd"/>
      <w:r>
        <w:t xml:space="preserve"> te ondersteunen en zo te komen tot succesvolle ontwikkeling van producten die zowel door Defensie als de civiele markt (</w:t>
      </w:r>
      <w:proofErr w:type="spellStart"/>
      <w:r>
        <w:t>dual</w:t>
      </w:r>
      <w:proofErr w:type="spellEnd"/>
      <w:r>
        <w:t xml:space="preserve"> </w:t>
      </w:r>
      <w:proofErr w:type="spellStart"/>
      <w:r>
        <w:t>use</w:t>
      </w:r>
      <w:proofErr w:type="spellEnd"/>
      <w:r>
        <w:t xml:space="preserve">) afgenomen kunnen worden. Omdat het Ministerie van Economische Zaken aandeelhouder is van de Brabantse </w:t>
      </w:r>
      <w:proofErr w:type="spellStart"/>
      <w:r>
        <w:t>Ontwikkelings</w:t>
      </w:r>
      <w:proofErr w:type="spellEnd"/>
      <w:r>
        <w:t xml:space="preserve"> Maatschappij </w:t>
      </w:r>
      <w:r>
        <w:t xml:space="preserve">(BOM) en de juiste juridische grondslag heeft wordt aanvullend kapitaal van € 75 </w:t>
      </w:r>
      <w:proofErr w:type="spellStart"/>
      <w:r>
        <w:t>mln</w:t>
      </w:r>
      <w:proofErr w:type="spellEnd"/>
      <w:r>
        <w:t xml:space="preserve"> overgeheveld van het Ministerie van Defensie teneinde het uit te keren aan de BOM.</w:t>
      </w:r>
    </w:p>
    <w:p w:rsidR="003955F3" w:rsidRDefault="00D81E9D" w14:paraId="41A400D9" w14:textId="77777777">
      <w:pPr>
        <w:pStyle w:val="header-h2"/>
      </w:pPr>
      <w:r>
        <w:t>Innovatiekrediet</w:t>
      </w:r>
    </w:p>
    <w:p w:rsidR="003955F3" w:rsidRDefault="00D81E9D" w14:paraId="4BC1645D" w14:textId="77777777">
      <w:pPr>
        <w:pStyle w:val="p"/>
      </w:pPr>
      <w:r>
        <w:t xml:space="preserve">Voor het Innovatiekrediet heeft een desaldering op de ontvangsten plaatsgevonden naar aanleiding van een bijstelling van de verwachte ontvangsten in de komende jaren. Als gevolg is er cumulatief € 1 </w:t>
      </w:r>
      <w:proofErr w:type="spellStart"/>
      <w:r>
        <w:t>mln</w:t>
      </w:r>
      <w:proofErr w:type="spellEnd"/>
      <w:r>
        <w:t xml:space="preserve"> toegevoegd aan het budget voor het Innovatiekrediet voor de komende jaren, met een ophoging van € 10 </w:t>
      </w:r>
      <w:proofErr w:type="spellStart"/>
      <w:r>
        <w:t>mln</w:t>
      </w:r>
      <w:proofErr w:type="spellEnd"/>
      <w:r>
        <w:t xml:space="preserve"> in 2025 en een neerwaartse bijstelling van cumulatief € 9 </w:t>
      </w:r>
      <w:proofErr w:type="spellStart"/>
      <w:r>
        <w:t>mln</w:t>
      </w:r>
      <w:proofErr w:type="spellEnd"/>
      <w:r>
        <w:t xml:space="preserve"> in de jaren 2026 tot en met 2030. Hiernaast is er een kasschuif doorgevoerd voor de komende jaren op basis van de huidige uitvoeringsinformatie van uitvoerder RVO. Hierdoor is het kasbudget in de jaren 2025 met € 3 </w:t>
      </w:r>
      <w:proofErr w:type="spellStart"/>
      <w:r>
        <w:t>mln</w:t>
      </w:r>
      <w:proofErr w:type="spellEnd"/>
      <w:r>
        <w:t xml:space="preserve"> opgehoogd en in 2026 met € 7 </w:t>
      </w:r>
      <w:proofErr w:type="spellStart"/>
      <w:r>
        <w:t>mln</w:t>
      </w:r>
      <w:proofErr w:type="spellEnd"/>
      <w:r>
        <w:t xml:space="preserve"> naar beneden bijgesteld. Verder is er € 6,9 </w:t>
      </w:r>
      <w:proofErr w:type="spellStart"/>
      <w:r>
        <w:t>mln</w:t>
      </w:r>
      <w:proofErr w:type="spellEnd"/>
      <w:r>
        <w:t xml:space="preserve"> toegevoegd aan het budget voor begrotings</w:t>
      </w:r>
      <w:r>
        <w:t xml:space="preserve">jaar 2025 als gevolg van afspraken rondom het Toekomstfonds waarbij hoger dan geraamde ontvangsten voor o.a. het Innovatiekrediet uit het voorgaande begrotingsjaar mee worden genomen naar het daaropvolgende begrotingsjaar via een 100% eindejaarsmarge. Per saldo wordt met bovenstaande mutaties het uitgavenbudget van het Innovatiekrediet opgehoogd met € 19,9 </w:t>
      </w:r>
      <w:proofErr w:type="spellStart"/>
      <w:r>
        <w:t>mln</w:t>
      </w:r>
      <w:proofErr w:type="spellEnd"/>
      <w:r>
        <w:t xml:space="preserve"> in begrotingsjaar 2025 en met € 8 </w:t>
      </w:r>
      <w:proofErr w:type="spellStart"/>
      <w:r>
        <w:t>mln</w:t>
      </w:r>
      <w:proofErr w:type="spellEnd"/>
      <w:r>
        <w:t xml:space="preserve"> naar beneden bijgesteld in begrotingsjaar 2026.</w:t>
      </w:r>
    </w:p>
    <w:p w:rsidR="003955F3" w:rsidRDefault="00D81E9D" w14:paraId="55343454" w14:textId="77777777">
      <w:pPr>
        <w:pStyle w:val="header-h2"/>
      </w:pPr>
      <w:r>
        <w:t>Risicokapitaal SEED</w:t>
      </w:r>
    </w:p>
    <w:p w:rsidR="003955F3" w:rsidRDefault="00D81E9D" w14:paraId="4EC84D9C" w14:textId="77777777">
      <w:pPr>
        <w:pStyle w:val="p"/>
      </w:pPr>
      <w:r>
        <w:t xml:space="preserve">Voor de SEED </w:t>
      </w:r>
      <w:proofErr w:type="spellStart"/>
      <w:r>
        <w:t>Capital</w:t>
      </w:r>
      <w:proofErr w:type="spellEnd"/>
      <w:r>
        <w:t xml:space="preserve"> en SEED Business Angels regelingen is een kasschuif doorgevoerd op basis van de huidige uitvoeringsinformatie van de uitvoerder RVO. Voor begrotingsjaar 2025 is daarom het kasbudget met € 8,8 </w:t>
      </w:r>
      <w:proofErr w:type="spellStart"/>
      <w:r>
        <w:t>mln</w:t>
      </w:r>
      <w:proofErr w:type="spellEnd"/>
      <w:r>
        <w:t xml:space="preserve"> naar beneden bijgesteld en naar latere jaren geschoven. Hiernaast is er € 4,6 </w:t>
      </w:r>
      <w:proofErr w:type="spellStart"/>
      <w:r>
        <w:t>mln</w:t>
      </w:r>
      <w:proofErr w:type="spellEnd"/>
      <w:r>
        <w:t xml:space="preserve"> </w:t>
      </w:r>
      <w:proofErr w:type="spellStart"/>
      <w:r>
        <w:t>opgeboekt</w:t>
      </w:r>
      <w:proofErr w:type="spellEnd"/>
      <w:r>
        <w:t xml:space="preserve"> voor de SEED als gevolg van afspraken rondom het Toekomstfonds waarbij hoger dan geraamde ontvangsten voor o.a. de SEED uit het voorgaande begrotingsjaar mee worden genomen naar het daaropvolgende begrotingsjaar via </w:t>
      </w:r>
      <w:r>
        <w:t xml:space="preserve">een 100% eindejaarsmarge. In totaal wordt hiermee het kasbudget van de SEED met € 4,1 </w:t>
      </w:r>
      <w:proofErr w:type="spellStart"/>
      <w:r>
        <w:t>mln</w:t>
      </w:r>
      <w:proofErr w:type="spellEnd"/>
      <w:r>
        <w:t xml:space="preserve"> naar beneden bijgesteld in 2025.</w:t>
      </w:r>
    </w:p>
    <w:p w:rsidR="003955F3" w:rsidRDefault="00D81E9D" w14:paraId="7556445E" w14:textId="77777777">
      <w:pPr>
        <w:pStyle w:val="header-h2"/>
      </w:pPr>
      <w:proofErr w:type="spellStart"/>
      <w:r>
        <w:lastRenderedPageBreak/>
        <w:t>Vroegefasefinanciering</w:t>
      </w:r>
      <w:proofErr w:type="spellEnd"/>
    </w:p>
    <w:p w:rsidR="003955F3" w:rsidRDefault="00D81E9D" w14:paraId="0989BD2B" w14:textId="77777777">
      <w:pPr>
        <w:pStyle w:val="p"/>
      </w:pPr>
      <w:r>
        <w:t xml:space="preserve">Voor de </w:t>
      </w:r>
      <w:proofErr w:type="spellStart"/>
      <w:r>
        <w:t>Vroegefasefinanciering</w:t>
      </w:r>
      <w:proofErr w:type="spellEnd"/>
      <w:r>
        <w:t xml:space="preserve"> (VFF) is een kasschuif doorgevoerd op basis van de huidige uitvoeringsinformatie van de uitvoerder RVO. Voor begrotingsjaar 2025 is daarom het kasbudget met € 6,2 </w:t>
      </w:r>
      <w:proofErr w:type="spellStart"/>
      <w:r>
        <w:t>mln</w:t>
      </w:r>
      <w:proofErr w:type="spellEnd"/>
      <w:r>
        <w:t xml:space="preserve"> naar beneden bijgesteld en naar latere jaren geschoven. Hiernaast is er € 2,7 </w:t>
      </w:r>
      <w:proofErr w:type="spellStart"/>
      <w:r>
        <w:t>mln</w:t>
      </w:r>
      <w:proofErr w:type="spellEnd"/>
      <w:r>
        <w:t xml:space="preserve"> </w:t>
      </w:r>
      <w:proofErr w:type="spellStart"/>
      <w:r>
        <w:t>opgeboekt</w:t>
      </w:r>
      <w:proofErr w:type="spellEnd"/>
      <w:r>
        <w:t xml:space="preserve"> voor de VFF als gevolg van afspraken rondom het Toekomstfonds waarbij hoger dan geraamde ontvangsten voor o.a. de VFF uit het voorgaande begrotingsjaar mee worden genomen naar het daaropvolgende begrotingsjaar via een 100% eindeja</w:t>
      </w:r>
      <w:r>
        <w:t xml:space="preserve">arsmarge. In totaal wordt hiermee het kasbudget van de VFF met € 3,6 </w:t>
      </w:r>
      <w:proofErr w:type="spellStart"/>
      <w:r>
        <w:t>mln</w:t>
      </w:r>
      <w:proofErr w:type="spellEnd"/>
      <w:r>
        <w:t xml:space="preserve"> naar beneden bijgesteld in 2025.</w:t>
      </w:r>
    </w:p>
    <w:p w:rsidR="003955F3" w:rsidRDefault="00D81E9D" w14:paraId="042AC735" w14:textId="77777777">
      <w:pPr>
        <w:pStyle w:val="header-h1"/>
      </w:pPr>
      <w:r>
        <w:t>Ontvangsten</w:t>
      </w:r>
    </w:p>
    <w:p w:rsidR="003955F3" w:rsidRDefault="003955F3" w14:paraId="7828F2A6" w14:textId="77777777">
      <w:pPr>
        <w:pStyle w:val="p-marginbottom"/>
      </w:pPr>
    </w:p>
    <w:p w:rsidR="003955F3" w:rsidRDefault="00D81E9D" w14:paraId="55F1C590" w14:textId="77777777">
      <w:pPr>
        <w:pStyle w:val="header-h2"/>
      </w:pPr>
      <w:r>
        <w:t>Innovatiekredieten</w:t>
      </w:r>
    </w:p>
    <w:p w:rsidR="003955F3" w:rsidRDefault="00D81E9D" w14:paraId="3734F782" w14:textId="77777777">
      <w:pPr>
        <w:pStyle w:val="p"/>
      </w:pPr>
      <w:r>
        <w:t xml:space="preserve">Voor het Innovatiekrediet heeft een desaldering op de ontvangsten plaatsgevonden naar aanleiding van een bijstelling van de verwachte ontvangsten in de komende jaren. Als gevolg is er cumulatief € 1 </w:t>
      </w:r>
      <w:proofErr w:type="spellStart"/>
      <w:r>
        <w:t>mln</w:t>
      </w:r>
      <w:proofErr w:type="spellEnd"/>
      <w:r>
        <w:t xml:space="preserve"> toegevoegd aan het budget voor het Innovatiekrediet voor de komende jaren, met een ophoging van € 10 </w:t>
      </w:r>
      <w:proofErr w:type="spellStart"/>
      <w:r>
        <w:t>mln</w:t>
      </w:r>
      <w:proofErr w:type="spellEnd"/>
      <w:r>
        <w:t xml:space="preserve"> in 2025 en een neerwaartse bijstelling van cumulatief € 9 </w:t>
      </w:r>
      <w:proofErr w:type="spellStart"/>
      <w:r>
        <w:t>mln</w:t>
      </w:r>
      <w:proofErr w:type="spellEnd"/>
      <w:r>
        <w:t xml:space="preserve"> in de jaren 2026 tot en met 2030.</w:t>
      </w:r>
    </w:p>
    <w:p w:rsidR="003955F3" w:rsidRDefault="003955F3" w14:paraId="06081A09" w14:textId="77777777">
      <w:pPr>
        <w:pStyle w:val="page-break"/>
      </w:pPr>
    </w:p>
    <w:p w:rsidR="003955F3" w:rsidRDefault="00D81E9D" w14:paraId="7FDB7CA5" w14:textId="77777777">
      <w:pPr>
        <w:pStyle w:val="section-title-2"/>
      </w:pPr>
      <w:bookmarkStart w:name="79244654245144" w:id="5"/>
      <w:r>
        <w:t>4 Niet-beleidsartikelen</w:t>
      </w:r>
      <w:bookmarkEnd w:id="5"/>
    </w:p>
    <w:p w:rsidR="003955F3" w:rsidRDefault="00D81E9D" w14:paraId="2249BAAF" w14:textId="77777777">
      <w:pPr>
        <w:pStyle w:val="section-title-3"/>
      </w:pPr>
      <w:r>
        <w:t>4.1 Artikel 40 Apparaat Kerndepartement</w:t>
      </w:r>
    </w:p>
    <w:p w:rsidR="003955F3" w:rsidRDefault="00D81E9D" w14:paraId="018B7F0E" w14:textId="77777777">
      <w:pPr>
        <w:pStyle w:val="p"/>
      </w:pPr>
      <w:r>
        <w:t xml:space="preserve">Op dit </w:t>
      </w:r>
      <w:r>
        <w:t>artikel zijn de personele en materiële uitgaven en ontvangsten van EZ en KGG geraamd, voor zover die betrekking hebben op het kerndepartement (Directoraten-Generaal en stafdirecties) en de diensten van EZ en KGG (ACM</w:t>
      </w:r>
      <w:r>
        <w:rPr>
          <w:rStyle w:val="Voetnootmarkering"/>
        </w:rPr>
        <w:footnoteReference w:id="1"/>
      </w:r>
      <w:r>
        <w:t xml:space="preserve">, CPB en </w:t>
      </w:r>
      <w:proofErr w:type="spellStart"/>
      <w:r>
        <w:t>SodM</w:t>
      </w:r>
      <w:proofErr w:type="spellEnd"/>
      <w:r>
        <w:t>). Enkele stafdirecties van EZ werken als gemeenschappelijke dienst voor EZ, KGG en LVVN. In deze begroting is enkel het EZ en KGG-aandeel van deze gedeelde diensten geraamd, te weten 57%. De overige 43% van het budget staat op de LVVN-begroting geraamd.</w:t>
      </w:r>
    </w:p>
    <w:tbl>
      <w:tblPr>
        <w:tblW w:w="9694" w:type="dxa"/>
        <w:tblInd w:w="-3317" w:type="dxa"/>
        <w:tblCellMar>
          <w:left w:w="10" w:type="dxa"/>
          <w:right w:w="10" w:type="dxa"/>
        </w:tblCellMar>
        <w:tblLook w:val="04A0" w:firstRow="1" w:lastRow="0" w:firstColumn="1" w:lastColumn="0" w:noHBand="0" w:noVBand="1"/>
      </w:tblPr>
      <w:tblGrid>
        <w:gridCol w:w="2128"/>
        <w:gridCol w:w="843"/>
        <w:gridCol w:w="637"/>
        <w:gridCol w:w="843"/>
        <w:gridCol w:w="732"/>
        <w:gridCol w:w="843"/>
        <w:gridCol w:w="722"/>
        <w:gridCol w:w="722"/>
        <w:gridCol w:w="659"/>
        <w:gridCol w:w="722"/>
        <w:gridCol w:w="843"/>
      </w:tblGrid>
      <w:tr w:rsidR="003955F3" w14:paraId="14DAE716"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5F95E765" w14:textId="77777777">
            <w:pPr>
              <w:pStyle w:val="kio2-table-title"/>
            </w:pPr>
            <w:r>
              <w:t>Tabel 17 Apparaatsuitgaven Kerndepartement (Eerste suppletoire begroting) (bedragen x € 1.000)</w:t>
            </w:r>
          </w:p>
        </w:tc>
      </w:tr>
      <w:tr w:rsidR="003955F3" w14:paraId="4777E434"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2CDFEA52"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52D0F87"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CB96950"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009EF8B"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83753EE"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D9BA04A"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660FB4F"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195F7D2"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7150D8FA"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5A0D6AC"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4658606C" w14:textId="77777777">
            <w:pPr>
              <w:pStyle w:val="p-table"/>
              <w:jc w:val="right"/>
              <w:rPr>
                <w:color w:val="000000"/>
                <w:sz w:val="17"/>
              </w:rPr>
            </w:pPr>
            <w:r>
              <w:rPr>
                <w:color w:val="000000"/>
                <w:sz w:val="17"/>
              </w:rPr>
              <w:t>Mutatie 2030</w:t>
            </w:r>
          </w:p>
        </w:tc>
      </w:tr>
      <w:tr w:rsidR="003955F3" w14:paraId="0871CD4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D7A77FB"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59B0E6" w14:textId="77777777">
            <w:pPr>
              <w:pStyle w:val="p-table"/>
              <w:jc w:val="right"/>
              <w:rPr>
                <w:sz w:val="17"/>
              </w:rPr>
            </w:pPr>
            <w:r>
              <w:rPr>
                <w:b/>
                <w:sz w:val="17"/>
              </w:rPr>
              <w:t>516.829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1E443CB"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098D39" w14:textId="77777777">
            <w:pPr>
              <w:pStyle w:val="p-table"/>
              <w:jc w:val="right"/>
              <w:rPr>
                <w:sz w:val="17"/>
              </w:rPr>
            </w:pPr>
            <w:r>
              <w:rPr>
                <w:b/>
                <w:sz w:val="17"/>
              </w:rPr>
              <w:t>516.829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27BB2AC" w14:textId="77777777">
            <w:pPr>
              <w:pStyle w:val="p-table"/>
              <w:jc w:val="right"/>
              <w:rPr>
                <w:sz w:val="17"/>
              </w:rPr>
            </w:pPr>
            <w:r>
              <w:rPr>
                <w:b/>
                <w:sz w:val="17"/>
              </w:rPr>
              <w:t>23.117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827124" w14:textId="77777777">
            <w:pPr>
              <w:pStyle w:val="p-table"/>
              <w:jc w:val="right"/>
              <w:rPr>
                <w:sz w:val="17"/>
              </w:rPr>
            </w:pPr>
            <w:r>
              <w:rPr>
                <w:b/>
                <w:sz w:val="17"/>
              </w:rPr>
              <w:t>539.946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3B20E9" w14:textId="77777777">
            <w:pPr>
              <w:pStyle w:val="p-table"/>
              <w:jc w:val="right"/>
              <w:rPr>
                <w:sz w:val="17"/>
              </w:rPr>
            </w:pPr>
            <w:r>
              <w:rPr>
                <w:b/>
                <w:sz w:val="17"/>
              </w:rPr>
              <w:t>4.994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6A5247" w14:textId="77777777">
            <w:pPr>
              <w:pStyle w:val="p-table"/>
              <w:jc w:val="right"/>
              <w:rPr>
                <w:sz w:val="17"/>
              </w:rPr>
            </w:pPr>
            <w:r>
              <w:rPr>
                <w:b/>
                <w:sz w:val="17"/>
              </w:rPr>
              <w:t>4.444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E33A26" w14:textId="77777777">
            <w:pPr>
              <w:pStyle w:val="p-table"/>
              <w:jc w:val="right"/>
              <w:rPr>
                <w:sz w:val="17"/>
              </w:rPr>
            </w:pPr>
            <w:r>
              <w:rPr>
                <w:b/>
                <w:sz w:val="17"/>
              </w:rPr>
              <w:t>‒</w:t>
            </w:r>
            <w:r>
              <w:rPr>
                <w:b/>
                <w:sz w:val="17"/>
              </w:rPr>
              <w:t xml:space="preserve"> 1.528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D3A7ACE" w14:textId="77777777">
            <w:pPr>
              <w:pStyle w:val="p-table"/>
              <w:jc w:val="right"/>
              <w:rPr>
                <w:sz w:val="17"/>
              </w:rPr>
            </w:pPr>
            <w:r>
              <w:rPr>
                <w:b/>
                <w:sz w:val="17"/>
              </w:rPr>
              <w:t>‒</w:t>
            </w:r>
            <w:r>
              <w:rPr>
                <w:b/>
                <w:sz w:val="17"/>
              </w:rPr>
              <w:t xml:space="preserve"> 8.330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85F0C1" w14:textId="77777777">
            <w:pPr>
              <w:pStyle w:val="p-table"/>
              <w:jc w:val="right"/>
              <w:rPr>
                <w:sz w:val="17"/>
              </w:rPr>
            </w:pPr>
            <w:r>
              <w:rPr>
                <w:b/>
                <w:sz w:val="17"/>
              </w:rPr>
              <w:t>396.558</w:t>
            </w:r>
          </w:p>
        </w:tc>
      </w:tr>
      <w:tr w:rsidR="003955F3" w14:paraId="438B098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0DC898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9532D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1CB8B4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8AA759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E6ECD9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BD1231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13C2D7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A89DE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BBE437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2F0DF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13684A2" w14:textId="77777777">
            <w:pPr>
              <w:pStyle w:val="p-table"/>
              <w:rPr>
                <w:sz w:val="17"/>
              </w:rPr>
            </w:pPr>
          </w:p>
        </w:tc>
      </w:tr>
      <w:tr w:rsidR="003955F3" w14:paraId="6170B35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7F94F3E"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61D723" w14:textId="77777777">
            <w:pPr>
              <w:pStyle w:val="p-table"/>
              <w:jc w:val="right"/>
              <w:rPr>
                <w:sz w:val="17"/>
              </w:rPr>
            </w:pPr>
            <w:r>
              <w:rPr>
                <w:b/>
                <w:sz w:val="17"/>
              </w:rPr>
              <w:t>516.829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873CD8"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361038" w14:textId="77777777">
            <w:pPr>
              <w:pStyle w:val="p-table"/>
              <w:jc w:val="right"/>
              <w:rPr>
                <w:sz w:val="17"/>
              </w:rPr>
            </w:pPr>
            <w:r>
              <w:rPr>
                <w:b/>
                <w:sz w:val="17"/>
              </w:rPr>
              <w:t>516.829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61927CE" w14:textId="77777777">
            <w:pPr>
              <w:pStyle w:val="p-table"/>
              <w:jc w:val="right"/>
              <w:rPr>
                <w:sz w:val="17"/>
              </w:rPr>
            </w:pPr>
            <w:r>
              <w:rPr>
                <w:b/>
                <w:sz w:val="17"/>
              </w:rPr>
              <w:t>23.117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190684" w14:textId="77777777">
            <w:pPr>
              <w:pStyle w:val="p-table"/>
              <w:jc w:val="right"/>
              <w:rPr>
                <w:sz w:val="17"/>
              </w:rPr>
            </w:pPr>
            <w:r>
              <w:rPr>
                <w:b/>
                <w:sz w:val="17"/>
              </w:rPr>
              <w:t>539.946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1BD962" w14:textId="77777777">
            <w:pPr>
              <w:pStyle w:val="p-table"/>
              <w:jc w:val="right"/>
              <w:rPr>
                <w:sz w:val="17"/>
              </w:rPr>
            </w:pPr>
            <w:r>
              <w:rPr>
                <w:b/>
                <w:sz w:val="17"/>
              </w:rPr>
              <w:t>4.994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6F5FF1" w14:textId="77777777">
            <w:pPr>
              <w:pStyle w:val="p-table"/>
              <w:jc w:val="right"/>
              <w:rPr>
                <w:sz w:val="17"/>
              </w:rPr>
            </w:pPr>
            <w:r>
              <w:rPr>
                <w:b/>
                <w:sz w:val="17"/>
              </w:rPr>
              <w:t>4.444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C06423" w14:textId="77777777">
            <w:pPr>
              <w:pStyle w:val="p-table"/>
              <w:jc w:val="right"/>
              <w:rPr>
                <w:sz w:val="17"/>
              </w:rPr>
            </w:pPr>
            <w:r>
              <w:rPr>
                <w:b/>
                <w:sz w:val="17"/>
              </w:rPr>
              <w:t>‒</w:t>
            </w:r>
            <w:r>
              <w:rPr>
                <w:b/>
                <w:sz w:val="17"/>
              </w:rPr>
              <w:t xml:space="preserve"> 1.528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CE666A" w14:textId="77777777">
            <w:pPr>
              <w:pStyle w:val="p-table"/>
              <w:jc w:val="right"/>
              <w:rPr>
                <w:sz w:val="17"/>
              </w:rPr>
            </w:pPr>
            <w:r>
              <w:rPr>
                <w:b/>
                <w:sz w:val="17"/>
              </w:rPr>
              <w:t>‒</w:t>
            </w:r>
            <w:r>
              <w:rPr>
                <w:b/>
                <w:sz w:val="17"/>
              </w:rPr>
              <w:t xml:space="preserve"> 8.330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3B9FDD" w14:textId="77777777">
            <w:pPr>
              <w:pStyle w:val="p-table"/>
              <w:jc w:val="right"/>
              <w:rPr>
                <w:sz w:val="17"/>
              </w:rPr>
            </w:pPr>
            <w:r>
              <w:rPr>
                <w:b/>
                <w:sz w:val="17"/>
              </w:rPr>
              <w:t>396.558</w:t>
            </w:r>
          </w:p>
        </w:tc>
      </w:tr>
      <w:tr w:rsidR="003955F3" w14:paraId="26DC4F7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3B9CB0C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5358CA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2624A9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FD3A3B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53BC9C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1B93A5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9FF6A3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9B18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702E48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505FE1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1F1732E" w14:textId="77777777">
            <w:pPr>
              <w:pStyle w:val="p-table"/>
              <w:rPr>
                <w:sz w:val="17"/>
              </w:rPr>
            </w:pPr>
          </w:p>
        </w:tc>
      </w:tr>
      <w:tr w:rsidR="003955F3" w14:paraId="7338C37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CE0E145" w14:textId="77777777">
            <w:pPr>
              <w:pStyle w:val="p-table"/>
              <w:rPr>
                <w:sz w:val="17"/>
              </w:rPr>
            </w:pPr>
            <w:r>
              <w:rPr>
                <w:i/>
                <w:sz w:val="17"/>
              </w:rPr>
              <w:t>Personele 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2EF387" w14:textId="77777777">
            <w:pPr>
              <w:pStyle w:val="p-table"/>
              <w:jc w:val="right"/>
              <w:rPr>
                <w:sz w:val="17"/>
              </w:rPr>
            </w:pPr>
            <w:r>
              <w:rPr>
                <w:b/>
                <w:sz w:val="17"/>
              </w:rPr>
              <w:t>386.034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41456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106592" w14:textId="77777777">
            <w:pPr>
              <w:pStyle w:val="p-table"/>
              <w:jc w:val="right"/>
              <w:rPr>
                <w:sz w:val="17"/>
              </w:rPr>
            </w:pPr>
            <w:r>
              <w:rPr>
                <w:b/>
                <w:sz w:val="17"/>
              </w:rPr>
              <w:t>386.034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15741E" w14:textId="77777777">
            <w:pPr>
              <w:pStyle w:val="p-table"/>
              <w:jc w:val="right"/>
              <w:rPr>
                <w:sz w:val="17"/>
              </w:rPr>
            </w:pPr>
            <w:r>
              <w:rPr>
                <w:b/>
                <w:sz w:val="17"/>
              </w:rPr>
              <w:t>13.326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149A2F" w14:textId="77777777">
            <w:pPr>
              <w:pStyle w:val="p-table"/>
              <w:jc w:val="right"/>
              <w:rPr>
                <w:sz w:val="17"/>
              </w:rPr>
            </w:pPr>
            <w:r>
              <w:rPr>
                <w:b/>
                <w:sz w:val="17"/>
              </w:rPr>
              <w:t>399.360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6BDD82" w14:textId="77777777">
            <w:pPr>
              <w:pStyle w:val="p-table"/>
              <w:jc w:val="right"/>
              <w:rPr>
                <w:sz w:val="17"/>
              </w:rPr>
            </w:pPr>
            <w:r>
              <w:rPr>
                <w:b/>
                <w:sz w:val="17"/>
              </w:rPr>
              <w:t>14.118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51D954C" w14:textId="77777777">
            <w:pPr>
              <w:pStyle w:val="p-table"/>
              <w:jc w:val="right"/>
              <w:rPr>
                <w:sz w:val="17"/>
              </w:rPr>
            </w:pPr>
            <w:r>
              <w:rPr>
                <w:b/>
                <w:sz w:val="17"/>
              </w:rPr>
              <w:t>11.669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F572FB" w14:textId="77777777">
            <w:pPr>
              <w:pStyle w:val="p-table"/>
              <w:jc w:val="right"/>
              <w:rPr>
                <w:sz w:val="17"/>
              </w:rPr>
            </w:pPr>
            <w:r>
              <w:rPr>
                <w:b/>
                <w:sz w:val="17"/>
              </w:rPr>
              <w:t>5.275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48D003" w14:textId="77777777">
            <w:pPr>
              <w:pStyle w:val="p-table"/>
              <w:jc w:val="right"/>
              <w:rPr>
                <w:sz w:val="17"/>
              </w:rPr>
            </w:pPr>
            <w:r>
              <w:rPr>
                <w:b/>
                <w:sz w:val="17"/>
              </w:rPr>
              <w:t>8.790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560F236" w14:textId="77777777">
            <w:pPr>
              <w:pStyle w:val="p-table"/>
              <w:jc w:val="right"/>
              <w:rPr>
                <w:sz w:val="17"/>
              </w:rPr>
            </w:pPr>
            <w:r>
              <w:rPr>
                <w:b/>
                <w:sz w:val="17"/>
              </w:rPr>
              <w:t>335.234</w:t>
            </w:r>
          </w:p>
        </w:tc>
      </w:tr>
      <w:tr w:rsidR="003955F3" w14:paraId="04DF3D7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3B0128F" w14:textId="77777777">
            <w:pPr>
              <w:pStyle w:val="p-table"/>
              <w:rPr>
                <w:sz w:val="17"/>
              </w:rPr>
            </w:pPr>
            <w:r>
              <w:rPr>
                <w:sz w:val="17"/>
              </w:rPr>
              <w:t>eigen personeel</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C4DFDF" w14:textId="77777777">
            <w:pPr>
              <w:pStyle w:val="p-table"/>
              <w:jc w:val="right"/>
              <w:rPr>
                <w:sz w:val="17"/>
              </w:rPr>
            </w:pPr>
            <w:r>
              <w:rPr>
                <w:sz w:val="17"/>
              </w:rPr>
              <w:t>231.818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CD6BB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AB2A12" w14:textId="77777777">
            <w:pPr>
              <w:pStyle w:val="p-table"/>
              <w:jc w:val="right"/>
              <w:rPr>
                <w:sz w:val="17"/>
              </w:rPr>
            </w:pPr>
            <w:r>
              <w:rPr>
                <w:sz w:val="17"/>
              </w:rPr>
              <w:t>231.818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79CA69" w14:textId="77777777">
            <w:pPr>
              <w:pStyle w:val="p-table"/>
              <w:jc w:val="right"/>
              <w:rPr>
                <w:sz w:val="17"/>
              </w:rPr>
            </w:pPr>
            <w:r>
              <w:rPr>
                <w:sz w:val="17"/>
              </w:rPr>
              <w:t>14.935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56D7C3" w14:textId="77777777">
            <w:pPr>
              <w:pStyle w:val="p-table"/>
              <w:jc w:val="right"/>
              <w:rPr>
                <w:sz w:val="17"/>
              </w:rPr>
            </w:pPr>
            <w:r>
              <w:rPr>
                <w:sz w:val="17"/>
              </w:rPr>
              <w:t>244.579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A047D5" w14:textId="77777777">
            <w:pPr>
              <w:pStyle w:val="p-table"/>
              <w:jc w:val="right"/>
              <w:rPr>
                <w:sz w:val="17"/>
              </w:rPr>
            </w:pPr>
            <w:r>
              <w:rPr>
                <w:sz w:val="17"/>
              </w:rPr>
              <w:t>22.998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F070BF" w14:textId="77777777">
            <w:pPr>
              <w:pStyle w:val="p-table"/>
              <w:jc w:val="right"/>
              <w:rPr>
                <w:sz w:val="17"/>
              </w:rPr>
            </w:pPr>
            <w:r>
              <w:rPr>
                <w:sz w:val="17"/>
              </w:rPr>
              <w:t>14.621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223C56" w14:textId="77777777">
            <w:pPr>
              <w:pStyle w:val="p-table"/>
              <w:jc w:val="right"/>
              <w:rPr>
                <w:sz w:val="17"/>
              </w:rPr>
            </w:pPr>
            <w:r>
              <w:rPr>
                <w:sz w:val="17"/>
              </w:rPr>
              <w:t>12.944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7166C4" w14:textId="77777777">
            <w:pPr>
              <w:pStyle w:val="p-table"/>
              <w:jc w:val="right"/>
              <w:rPr>
                <w:sz w:val="17"/>
              </w:rPr>
            </w:pPr>
            <w:r>
              <w:rPr>
                <w:sz w:val="17"/>
              </w:rPr>
              <w:t>10.351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803788" w14:textId="77777777">
            <w:pPr>
              <w:pStyle w:val="p-table"/>
              <w:jc w:val="right"/>
              <w:rPr>
                <w:sz w:val="17"/>
              </w:rPr>
            </w:pPr>
            <w:r>
              <w:rPr>
                <w:sz w:val="17"/>
              </w:rPr>
              <w:t>308.024</w:t>
            </w:r>
          </w:p>
        </w:tc>
      </w:tr>
      <w:tr w:rsidR="003955F3" w14:paraId="6A4A64E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344D426" w14:textId="77777777">
            <w:pPr>
              <w:pStyle w:val="p-table"/>
              <w:rPr>
                <w:sz w:val="17"/>
              </w:rPr>
            </w:pPr>
            <w:r>
              <w:rPr>
                <w:sz w:val="17"/>
              </w:rPr>
              <w:t>inhuur externen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8B5CD9" w14:textId="77777777">
            <w:pPr>
              <w:pStyle w:val="p-table"/>
              <w:jc w:val="right"/>
              <w:rPr>
                <w:sz w:val="17"/>
              </w:rPr>
            </w:pPr>
            <w:r>
              <w:rPr>
                <w:sz w:val="17"/>
              </w:rPr>
              <w:t>140.540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75964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13CB8E" w14:textId="77777777">
            <w:pPr>
              <w:pStyle w:val="p-table"/>
              <w:jc w:val="right"/>
              <w:rPr>
                <w:sz w:val="17"/>
              </w:rPr>
            </w:pPr>
            <w:r>
              <w:rPr>
                <w:sz w:val="17"/>
              </w:rPr>
              <w:t>140.540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74D2A3" w14:textId="77777777">
            <w:pPr>
              <w:pStyle w:val="p-table"/>
              <w:jc w:val="right"/>
              <w:rPr>
                <w:sz w:val="17"/>
              </w:rPr>
            </w:pPr>
            <w:r>
              <w:rPr>
                <w:sz w:val="17"/>
              </w:rPr>
              <w:t>‒</w:t>
            </w:r>
            <w:r>
              <w:rPr>
                <w:sz w:val="17"/>
              </w:rPr>
              <w:t xml:space="preserve"> 6.112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C19F11" w14:textId="77777777">
            <w:pPr>
              <w:pStyle w:val="p-table"/>
              <w:jc w:val="right"/>
              <w:rPr>
                <w:sz w:val="17"/>
              </w:rPr>
            </w:pPr>
            <w:r>
              <w:rPr>
                <w:sz w:val="17"/>
              </w:rPr>
              <w:t>134.428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001F92"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C8206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9096CC"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F5AF3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64F4657" w14:textId="77777777">
            <w:pPr>
              <w:pStyle w:val="p-table"/>
              <w:jc w:val="right"/>
              <w:rPr>
                <w:sz w:val="17"/>
              </w:rPr>
            </w:pPr>
            <w:r>
              <w:rPr>
                <w:sz w:val="17"/>
              </w:rPr>
              <w:t>21.126</w:t>
            </w:r>
          </w:p>
        </w:tc>
      </w:tr>
      <w:tr w:rsidR="003955F3" w14:paraId="4EBFFC1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430D4290" w14:textId="77777777">
            <w:pPr>
              <w:pStyle w:val="p-table"/>
              <w:rPr>
                <w:sz w:val="17"/>
              </w:rPr>
            </w:pPr>
            <w:r>
              <w:rPr>
                <w:sz w:val="17"/>
              </w:rPr>
              <w:t>overige personele 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BF6FF1" w14:textId="77777777">
            <w:pPr>
              <w:pStyle w:val="p-table"/>
              <w:jc w:val="right"/>
              <w:rPr>
                <w:sz w:val="17"/>
              </w:rPr>
            </w:pPr>
            <w:r>
              <w:rPr>
                <w:sz w:val="17"/>
              </w:rPr>
              <w:t>13.676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36646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B62346" w14:textId="77777777">
            <w:pPr>
              <w:pStyle w:val="p-table"/>
              <w:jc w:val="right"/>
              <w:rPr>
                <w:sz w:val="17"/>
              </w:rPr>
            </w:pPr>
            <w:r>
              <w:rPr>
                <w:sz w:val="17"/>
              </w:rPr>
              <w:t>13.676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C741132" w14:textId="77777777">
            <w:pPr>
              <w:pStyle w:val="p-table"/>
              <w:jc w:val="right"/>
              <w:rPr>
                <w:sz w:val="17"/>
              </w:rPr>
            </w:pPr>
            <w:r>
              <w:rPr>
                <w:sz w:val="17"/>
              </w:rPr>
              <w:t>4.503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C459B1" w14:textId="77777777">
            <w:pPr>
              <w:pStyle w:val="p-table"/>
              <w:jc w:val="right"/>
              <w:rPr>
                <w:sz w:val="17"/>
              </w:rPr>
            </w:pPr>
            <w:r>
              <w:rPr>
                <w:sz w:val="17"/>
              </w:rPr>
              <w:t>18.436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B1D3CA" w14:textId="77777777">
            <w:pPr>
              <w:pStyle w:val="p-table"/>
              <w:jc w:val="right"/>
              <w:rPr>
                <w:sz w:val="17"/>
              </w:rPr>
            </w:pPr>
            <w:r>
              <w:rPr>
                <w:sz w:val="17"/>
              </w:rPr>
              <w:t>‒</w:t>
            </w:r>
            <w:r>
              <w:rPr>
                <w:sz w:val="17"/>
              </w:rPr>
              <w:t xml:space="preserve"> 8.880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16A2DB" w14:textId="77777777">
            <w:pPr>
              <w:pStyle w:val="p-table"/>
              <w:jc w:val="right"/>
              <w:rPr>
                <w:sz w:val="17"/>
              </w:rPr>
            </w:pPr>
            <w:r>
              <w:rPr>
                <w:sz w:val="17"/>
              </w:rPr>
              <w:t>‒</w:t>
            </w:r>
            <w:r>
              <w:rPr>
                <w:sz w:val="17"/>
              </w:rPr>
              <w:t xml:space="preserve"> 2.952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272876B" w14:textId="77777777">
            <w:pPr>
              <w:pStyle w:val="p-table"/>
              <w:jc w:val="right"/>
              <w:rPr>
                <w:sz w:val="17"/>
              </w:rPr>
            </w:pPr>
            <w:r>
              <w:rPr>
                <w:sz w:val="17"/>
              </w:rPr>
              <w:t>‒</w:t>
            </w:r>
            <w:r>
              <w:rPr>
                <w:sz w:val="17"/>
              </w:rPr>
              <w:t xml:space="preserve"> 7.669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C2083C" w14:textId="77777777">
            <w:pPr>
              <w:pStyle w:val="p-table"/>
              <w:jc w:val="right"/>
              <w:rPr>
                <w:sz w:val="17"/>
              </w:rPr>
            </w:pPr>
            <w:r>
              <w:rPr>
                <w:sz w:val="17"/>
              </w:rPr>
              <w:t>‒</w:t>
            </w:r>
            <w:r>
              <w:rPr>
                <w:sz w:val="17"/>
              </w:rPr>
              <w:t xml:space="preserve"> 1.561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C2C302" w14:textId="77777777">
            <w:pPr>
              <w:pStyle w:val="p-table"/>
              <w:jc w:val="right"/>
              <w:rPr>
                <w:sz w:val="17"/>
              </w:rPr>
            </w:pPr>
            <w:r>
              <w:rPr>
                <w:sz w:val="17"/>
              </w:rPr>
              <w:t>6.084</w:t>
            </w:r>
          </w:p>
        </w:tc>
      </w:tr>
      <w:tr w:rsidR="003955F3" w14:paraId="7E44B1F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3635F7E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F756AE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693336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826D5B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4E0F61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54E985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33636D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1E2A0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E3A42F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C27FA3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4B5D1F6" w14:textId="77777777">
            <w:pPr>
              <w:pStyle w:val="p-table"/>
              <w:rPr>
                <w:sz w:val="17"/>
              </w:rPr>
            </w:pPr>
          </w:p>
        </w:tc>
      </w:tr>
      <w:tr w:rsidR="003955F3" w14:paraId="1879946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C6D3F35" w14:textId="77777777">
            <w:pPr>
              <w:pStyle w:val="p-table"/>
              <w:rPr>
                <w:sz w:val="17"/>
              </w:rPr>
            </w:pPr>
            <w:r>
              <w:rPr>
                <w:i/>
                <w:sz w:val="17"/>
              </w:rPr>
              <w:t xml:space="preserve">Materiële </w:t>
            </w:r>
            <w:r>
              <w:rPr>
                <w:i/>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1E9750" w14:textId="77777777">
            <w:pPr>
              <w:pStyle w:val="p-table"/>
              <w:jc w:val="right"/>
              <w:rPr>
                <w:sz w:val="17"/>
              </w:rPr>
            </w:pPr>
            <w:r>
              <w:rPr>
                <w:b/>
                <w:sz w:val="17"/>
              </w:rPr>
              <w:t>130.795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9FC7B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BD371C" w14:textId="77777777">
            <w:pPr>
              <w:pStyle w:val="p-table"/>
              <w:jc w:val="right"/>
              <w:rPr>
                <w:sz w:val="17"/>
              </w:rPr>
            </w:pPr>
            <w:r>
              <w:rPr>
                <w:b/>
                <w:sz w:val="17"/>
              </w:rPr>
              <w:t>130.795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FF7E42B" w14:textId="77777777">
            <w:pPr>
              <w:pStyle w:val="p-table"/>
              <w:jc w:val="right"/>
              <w:rPr>
                <w:sz w:val="17"/>
              </w:rPr>
            </w:pPr>
            <w:r>
              <w:rPr>
                <w:b/>
                <w:sz w:val="17"/>
              </w:rPr>
              <w:t>9.791</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F92BE5" w14:textId="77777777">
            <w:pPr>
              <w:pStyle w:val="p-table"/>
              <w:jc w:val="right"/>
              <w:rPr>
                <w:sz w:val="17"/>
              </w:rPr>
            </w:pPr>
            <w:r>
              <w:rPr>
                <w:b/>
                <w:sz w:val="17"/>
              </w:rPr>
              <w:t>140.586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15EE12" w14:textId="77777777">
            <w:pPr>
              <w:pStyle w:val="p-table"/>
              <w:jc w:val="right"/>
              <w:rPr>
                <w:sz w:val="17"/>
              </w:rPr>
            </w:pPr>
            <w:r>
              <w:rPr>
                <w:b/>
                <w:sz w:val="17"/>
              </w:rPr>
              <w:t>‒</w:t>
            </w:r>
            <w:r>
              <w:rPr>
                <w:b/>
                <w:sz w:val="17"/>
              </w:rPr>
              <w:t xml:space="preserve"> 9.124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5B0860" w14:textId="77777777">
            <w:pPr>
              <w:pStyle w:val="p-table"/>
              <w:jc w:val="right"/>
              <w:rPr>
                <w:sz w:val="17"/>
              </w:rPr>
            </w:pPr>
            <w:r>
              <w:rPr>
                <w:b/>
                <w:sz w:val="17"/>
              </w:rPr>
              <w:t>‒</w:t>
            </w:r>
            <w:r>
              <w:rPr>
                <w:b/>
                <w:sz w:val="17"/>
              </w:rPr>
              <w:t xml:space="preserve"> 7.225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5D0A90" w14:textId="77777777">
            <w:pPr>
              <w:pStyle w:val="p-table"/>
              <w:jc w:val="right"/>
              <w:rPr>
                <w:sz w:val="17"/>
              </w:rPr>
            </w:pPr>
            <w:r>
              <w:rPr>
                <w:b/>
                <w:sz w:val="17"/>
              </w:rPr>
              <w:t>‒</w:t>
            </w:r>
            <w:r>
              <w:rPr>
                <w:b/>
                <w:sz w:val="17"/>
              </w:rPr>
              <w:t xml:space="preserve"> 6.803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6B1F4A" w14:textId="77777777">
            <w:pPr>
              <w:pStyle w:val="p-table"/>
              <w:jc w:val="right"/>
              <w:rPr>
                <w:sz w:val="17"/>
              </w:rPr>
            </w:pPr>
            <w:r>
              <w:rPr>
                <w:b/>
                <w:sz w:val="17"/>
              </w:rPr>
              <w:t>‒</w:t>
            </w:r>
            <w:r>
              <w:rPr>
                <w:b/>
                <w:sz w:val="17"/>
              </w:rPr>
              <w:t xml:space="preserve"> 17.120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9C1FB6" w14:textId="77777777">
            <w:pPr>
              <w:pStyle w:val="p-table"/>
              <w:jc w:val="right"/>
              <w:rPr>
                <w:sz w:val="17"/>
              </w:rPr>
            </w:pPr>
            <w:r>
              <w:rPr>
                <w:b/>
                <w:sz w:val="17"/>
              </w:rPr>
              <w:t>61.324</w:t>
            </w:r>
          </w:p>
        </w:tc>
      </w:tr>
      <w:tr w:rsidR="003955F3" w14:paraId="6C2242D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B3F4D66" w14:textId="77777777">
            <w:pPr>
              <w:pStyle w:val="p-table"/>
              <w:rPr>
                <w:sz w:val="17"/>
              </w:rPr>
            </w:pPr>
            <w:r>
              <w:rPr>
                <w:sz w:val="17"/>
              </w:rPr>
              <w:t>ICT</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88FFF3" w14:textId="77777777">
            <w:pPr>
              <w:pStyle w:val="p-table"/>
              <w:jc w:val="right"/>
              <w:rPr>
                <w:sz w:val="17"/>
              </w:rPr>
            </w:pPr>
            <w:r>
              <w:rPr>
                <w:sz w:val="17"/>
              </w:rPr>
              <w:t>33.303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0CFC21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563B75" w14:textId="77777777">
            <w:pPr>
              <w:pStyle w:val="p-table"/>
              <w:jc w:val="right"/>
              <w:rPr>
                <w:sz w:val="17"/>
              </w:rPr>
            </w:pPr>
            <w:r>
              <w:rPr>
                <w:sz w:val="17"/>
              </w:rPr>
              <w:t>33.303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33D371" w14:textId="77777777">
            <w:pPr>
              <w:pStyle w:val="p-table"/>
              <w:jc w:val="right"/>
              <w:rPr>
                <w:sz w:val="17"/>
              </w:rPr>
            </w:pPr>
            <w:r>
              <w:rPr>
                <w:sz w:val="17"/>
              </w:rPr>
              <w:t>‒</w:t>
            </w:r>
            <w:r>
              <w:rPr>
                <w:sz w:val="17"/>
              </w:rPr>
              <w:t xml:space="preserve"> 8.274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F436B04" w14:textId="77777777">
            <w:pPr>
              <w:pStyle w:val="p-table"/>
              <w:jc w:val="right"/>
              <w:rPr>
                <w:sz w:val="17"/>
              </w:rPr>
            </w:pPr>
            <w:r>
              <w:rPr>
                <w:sz w:val="17"/>
              </w:rPr>
              <w:t>25.029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6D77E9" w14:textId="77777777">
            <w:pPr>
              <w:pStyle w:val="p-table"/>
              <w:jc w:val="right"/>
              <w:rPr>
                <w:sz w:val="17"/>
              </w:rPr>
            </w:pPr>
            <w:r>
              <w:rPr>
                <w:sz w:val="17"/>
              </w:rPr>
              <w:t>‒</w:t>
            </w:r>
            <w:r>
              <w:rPr>
                <w:sz w:val="17"/>
              </w:rPr>
              <w:t xml:space="preserve"> 10.019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9DD812" w14:textId="77777777">
            <w:pPr>
              <w:pStyle w:val="p-table"/>
              <w:jc w:val="right"/>
              <w:rPr>
                <w:sz w:val="17"/>
              </w:rPr>
            </w:pPr>
            <w:r>
              <w:rPr>
                <w:sz w:val="17"/>
              </w:rPr>
              <w:t>‒</w:t>
            </w:r>
            <w:r>
              <w:rPr>
                <w:sz w:val="17"/>
              </w:rPr>
              <w:t xml:space="preserve"> 6.955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770DBF" w14:textId="77777777">
            <w:pPr>
              <w:pStyle w:val="p-table"/>
              <w:jc w:val="right"/>
              <w:rPr>
                <w:sz w:val="17"/>
              </w:rPr>
            </w:pPr>
            <w:r>
              <w:rPr>
                <w:sz w:val="17"/>
              </w:rPr>
              <w:t>‒</w:t>
            </w:r>
            <w:r>
              <w:rPr>
                <w:sz w:val="17"/>
              </w:rPr>
              <w:t xml:space="preserve"> 6.803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571EBF" w14:textId="77777777">
            <w:pPr>
              <w:pStyle w:val="p-table"/>
              <w:jc w:val="right"/>
              <w:rPr>
                <w:sz w:val="17"/>
              </w:rPr>
            </w:pPr>
            <w:r>
              <w:rPr>
                <w:sz w:val="17"/>
              </w:rPr>
              <w:t>‒</w:t>
            </w:r>
            <w:r>
              <w:rPr>
                <w:sz w:val="17"/>
              </w:rPr>
              <w:t xml:space="preserve"> 5.458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7434E5D" w14:textId="77777777">
            <w:pPr>
              <w:pStyle w:val="p-table"/>
              <w:jc w:val="right"/>
              <w:rPr>
                <w:sz w:val="17"/>
              </w:rPr>
            </w:pPr>
            <w:r>
              <w:rPr>
                <w:sz w:val="17"/>
              </w:rPr>
              <w:t>23.243</w:t>
            </w:r>
          </w:p>
        </w:tc>
      </w:tr>
      <w:tr w:rsidR="003955F3" w14:paraId="116314D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96B1216" w14:textId="77777777">
            <w:pPr>
              <w:pStyle w:val="p-table"/>
              <w:rPr>
                <w:sz w:val="17"/>
              </w:rPr>
            </w:pPr>
            <w:r>
              <w:rPr>
                <w:sz w:val="17"/>
              </w:rPr>
              <w:t xml:space="preserve">bijdrage aan </w:t>
            </w:r>
            <w:proofErr w:type="spellStart"/>
            <w:r>
              <w:rPr>
                <w:sz w:val="17"/>
              </w:rPr>
              <w:t>SSO's</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A1CA0F" w14:textId="77777777">
            <w:pPr>
              <w:pStyle w:val="p-table"/>
              <w:jc w:val="right"/>
              <w:rPr>
                <w:sz w:val="17"/>
              </w:rPr>
            </w:pPr>
            <w:r>
              <w:rPr>
                <w:sz w:val="17"/>
              </w:rPr>
              <w:t>28.839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D162D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CA81B8" w14:textId="77777777">
            <w:pPr>
              <w:pStyle w:val="p-table"/>
              <w:jc w:val="right"/>
              <w:rPr>
                <w:sz w:val="17"/>
              </w:rPr>
            </w:pPr>
            <w:r>
              <w:rPr>
                <w:sz w:val="17"/>
              </w:rPr>
              <w:t>28.839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DF239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D6651F2" w14:textId="77777777">
            <w:pPr>
              <w:pStyle w:val="p-table"/>
              <w:jc w:val="right"/>
              <w:rPr>
                <w:sz w:val="17"/>
              </w:rPr>
            </w:pPr>
            <w:r>
              <w:rPr>
                <w:sz w:val="17"/>
              </w:rPr>
              <w:t>28.839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6279D2"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1E83D03"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79801F"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34EB8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3D1BE0" w14:textId="77777777">
            <w:pPr>
              <w:pStyle w:val="p-table"/>
              <w:jc w:val="right"/>
              <w:rPr>
                <w:sz w:val="17"/>
              </w:rPr>
            </w:pPr>
            <w:r>
              <w:rPr>
                <w:sz w:val="17"/>
              </w:rPr>
              <w:t>7.389</w:t>
            </w:r>
          </w:p>
        </w:tc>
      </w:tr>
      <w:tr w:rsidR="003955F3" w14:paraId="4BBACCB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122C230" w14:textId="77777777">
            <w:pPr>
              <w:pStyle w:val="p-table"/>
              <w:rPr>
                <w:sz w:val="17"/>
              </w:rPr>
            </w:pPr>
            <w:r>
              <w:rPr>
                <w:sz w:val="17"/>
              </w:rPr>
              <w:t>DICTU</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D80759E" w14:textId="77777777">
            <w:pPr>
              <w:pStyle w:val="p-table"/>
              <w:jc w:val="right"/>
              <w:rPr>
                <w:sz w:val="17"/>
              </w:rPr>
            </w:pPr>
            <w:r>
              <w:rPr>
                <w:sz w:val="17"/>
              </w:rPr>
              <w:t>27.256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2D017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9F2978" w14:textId="77777777">
            <w:pPr>
              <w:pStyle w:val="p-table"/>
              <w:jc w:val="right"/>
              <w:rPr>
                <w:sz w:val="17"/>
              </w:rPr>
            </w:pPr>
            <w:r>
              <w:rPr>
                <w:sz w:val="17"/>
              </w:rPr>
              <w:t>27.256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06D3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F0DA8B" w14:textId="77777777">
            <w:pPr>
              <w:pStyle w:val="p-table"/>
              <w:jc w:val="right"/>
              <w:rPr>
                <w:sz w:val="17"/>
              </w:rPr>
            </w:pPr>
            <w:r>
              <w:rPr>
                <w:sz w:val="17"/>
              </w:rPr>
              <w:t>27.256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FCDC4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9BDBE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4FD84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729EDF2"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9A2CF1" w14:textId="77777777">
            <w:pPr>
              <w:pStyle w:val="p-table"/>
              <w:jc w:val="right"/>
              <w:rPr>
                <w:sz w:val="17"/>
              </w:rPr>
            </w:pPr>
            <w:r>
              <w:rPr>
                <w:sz w:val="17"/>
              </w:rPr>
              <w:t>2.935</w:t>
            </w:r>
          </w:p>
        </w:tc>
      </w:tr>
      <w:tr w:rsidR="003955F3" w14:paraId="20EC7F5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84CD7BB" w14:textId="77777777">
            <w:pPr>
              <w:pStyle w:val="p-table"/>
              <w:rPr>
                <w:sz w:val="17"/>
              </w:rPr>
            </w:pPr>
            <w:r>
              <w:rPr>
                <w:sz w:val="17"/>
              </w:rPr>
              <w:t>overige materiële 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FD0ACF" w14:textId="77777777">
            <w:pPr>
              <w:pStyle w:val="p-table"/>
              <w:jc w:val="right"/>
              <w:rPr>
                <w:sz w:val="17"/>
              </w:rPr>
            </w:pPr>
            <w:r>
              <w:rPr>
                <w:sz w:val="17"/>
              </w:rPr>
              <w:t>41.397</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49473E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E3024F0" w14:textId="77777777">
            <w:pPr>
              <w:pStyle w:val="p-table"/>
              <w:jc w:val="right"/>
              <w:rPr>
                <w:sz w:val="17"/>
              </w:rPr>
            </w:pPr>
            <w:r>
              <w:rPr>
                <w:sz w:val="17"/>
              </w:rPr>
              <w:t>41.397</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05DCDC" w14:textId="77777777">
            <w:pPr>
              <w:pStyle w:val="p-table"/>
              <w:jc w:val="right"/>
              <w:rPr>
                <w:sz w:val="17"/>
              </w:rPr>
            </w:pPr>
            <w:r>
              <w:rPr>
                <w:sz w:val="17"/>
              </w:rPr>
              <w:t>18.065</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F6BD51" w14:textId="77777777">
            <w:pPr>
              <w:pStyle w:val="p-table"/>
              <w:jc w:val="right"/>
              <w:rPr>
                <w:sz w:val="17"/>
              </w:rPr>
            </w:pPr>
            <w:r>
              <w:rPr>
                <w:sz w:val="17"/>
              </w:rPr>
              <w:t>59.462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C9744A" w14:textId="77777777">
            <w:pPr>
              <w:pStyle w:val="p-table"/>
              <w:jc w:val="right"/>
              <w:rPr>
                <w:sz w:val="17"/>
              </w:rPr>
            </w:pPr>
            <w:r>
              <w:rPr>
                <w:sz w:val="17"/>
              </w:rPr>
              <w:t>895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7F06A2" w14:textId="77777777">
            <w:pPr>
              <w:pStyle w:val="p-table"/>
              <w:jc w:val="right"/>
              <w:rPr>
                <w:sz w:val="17"/>
              </w:rPr>
            </w:pPr>
            <w:r>
              <w:rPr>
                <w:sz w:val="17"/>
              </w:rPr>
              <w:t>‒</w:t>
            </w:r>
            <w:r>
              <w:rPr>
                <w:sz w:val="17"/>
              </w:rPr>
              <w:t xml:space="preserve"> 270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2E6732"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D39A3AE" w14:textId="77777777">
            <w:pPr>
              <w:pStyle w:val="p-table"/>
              <w:jc w:val="right"/>
              <w:rPr>
                <w:sz w:val="17"/>
              </w:rPr>
            </w:pPr>
            <w:r>
              <w:rPr>
                <w:sz w:val="17"/>
              </w:rPr>
              <w:t>‒</w:t>
            </w:r>
            <w:r>
              <w:rPr>
                <w:sz w:val="17"/>
              </w:rPr>
              <w:t xml:space="preserve"> 11.662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7494519" w14:textId="77777777">
            <w:pPr>
              <w:pStyle w:val="p-table"/>
              <w:jc w:val="right"/>
              <w:rPr>
                <w:sz w:val="17"/>
              </w:rPr>
            </w:pPr>
            <w:r>
              <w:rPr>
                <w:sz w:val="17"/>
              </w:rPr>
              <w:t>27.757</w:t>
            </w:r>
          </w:p>
        </w:tc>
      </w:tr>
      <w:tr w:rsidR="003955F3" w14:paraId="13420D1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2BDEDD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F2414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BEFA0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88B22C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CC221A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6E91088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D02458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B31C49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F5108A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2C53F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17E1E6" w14:textId="77777777">
            <w:pPr>
              <w:pStyle w:val="p-table"/>
              <w:rPr>
                <w:sz w:val="17"/>
              </w:rPr>
            </w:pPr>
          </w:p>
        </w:tc>
      </w:tr>
      <w:tr w:rsidR="003955F3" w14:paraId="7244C0A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7FE2C8F"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006309" w14:textId="77777777">
            <w:pPr>
              <w:pStyle w:val="p-table"/>
              <w:jc w:val="right"/>
              <w:rPr>
                <w:sz w:val="17"/>
              </w:rPr>
            </w:pPr>
            <w:r>
              <w:rPr>
                <w:b/>
                <w:sz w:val="17"/>
              </w:rPr>
              <w:t>22.846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2E41820"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7E64E1" w14:textId="77777777">
            <w:pPr>
              <w:pStyle w:val="p-table"/>
              <w:jc w:val="right"/>
              <w:rPr>
                <w:sz w:val="17"/>
              </w:rPr>
            </w:pPr>
            <w:r>
              <w:rPr>
                <w:b/>
                <w:sz w:val="17"/>
              </w:rPr>
              <w:t>22.846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F10319" w14:textId="77777777">
            <w:pPr>
              <w:pStyle w:val="p-table"/>
              <w:jc w:val="right"/>
              <w:rPr>
                <w:sz w:val="17"/>
              </w:rPr>
            </w:pPr>
            <w:r>
              <w:rPr>
                <w:b/>
                <w:sz w:val="17"/>
              </w:rPr>
              <w:t>19.958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10BD90" w14:textId="77777777">
            <w:pPr>
              <w:pStyle w:val="p-table"/>
              <w:jc w:val="right"/>
              <w:rPr>
                <w:sz w:val="17"/>
              </w:rPr>
            </w:pPr>
            <w:r>
              <w:rPr>
                <w:b/>
                <w:sz w:val="17"/>
              </w:rPr>
              <w:t>42.804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44EADF" w14:textId="77777777">
            <w:pPr>
              <w:pStyle w:val="p-table"/>
              <w:jc w:val="right"/>
              <w:rPr>
                <w:sz w:val="17"/>
              </w:rPr>
            </w:pPr>
            <w:r>
              <w:rPr>
                <w:b/>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F33146" w14:textId="77777777">
            <w:pPr>
              <w:pStyle w:val="p-table"/>
              <w:jc w:val="right"/>
              <w:rPr>
                <w:sz w:val="17"/>
              </w:rPr>
            </w:pPr>
            <w:r>
              <w:rPr>
                <w:b/>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B6271D" w14:textId="77777777">
            <w:pPr>
              <w:pStyle w:val="p-table"/>
              <w:jc w:val="right"/>
              <w:rPr>
                <w:sz w:val="17"/>
              </w:rPr>
            </w:pPr>
            <w:r>
              <w:rPr>
                <w:b/>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0777D3" w14:textId="77777777">
            <w:pPr>
              <w:pStyle w:val="p-table"/>
              <w:jc w:val="right"/>
              <w:rPr>
                <w:sz w:val="17"/>
              </w:rPr>
            </w:pPr>
            <w:r>
              <w:rPr>
                <w:b/>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A8CAFE5" w14:textId="77777777">
            <w:pPr>
              <w:pStyle w:val="p-table"/>
              <w:jc w:val="right"/>
              <w:rPr>
                <w:sz w:val="17"/>
              </w:rPr>
            </w:pPr>
            <w:r>
              <w:rPr>
                <w:b/>
                <w:sz w:val="17"/>
              </w:rPr>
              <w:t>24.846</w:t>
            </w:r>
          </w:p>
        </w:tc>
      </w:tr>
      <w:tr w:rsidR="003955F3" w14:paraId="2CF8F2E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529FA60D" w14:textId="77777777">
            <w:pPr>
              <w:pStyle w:val="p-table"/>
              <w:rPr>
                <w:sz w:val="17"/>
              </w:rPr>
            </w:pPr>
            <w:r>
              <w:rPr>
                <w:sz w:val="17"/>
              </w:rPr>
              <w:t>Overig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B22367" w14:textId="77777777">
            <w:pPr>
              <w:pStyle w:val="p-table"/>
              <w:jc w:val="right"/>
              <w:rPr>
                <w:sz w:val="17"/>
              </w:rPr>
            </w:pPr>
            <w:r>
              <w:rPr>
                <w:sz w:val="17"/>
              </w:rPr>
              <w:t>22.846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0508B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2C8708" w14:textId="77777777">
            <w:pPr>
              <w:pStyle w:val="p-table"/>
              <w:jc w:val="right"/>
              <w:rPr>
                <w:sz w:val="17"/>
              </w:rPr>
            </w:pPr>
            <w:r>
              <w:rPr>
                <w:sz w:val="17"/>
              </w:rPr>
              <w:t>22.846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453857" w14:textId="77777777">
            <w:pPr>
              <w:pStyle w:val="p-table"/>
              <w:jc w:val="right"/>
              <w:rPr>
                <w:sz w:val="17"/>
              </w:rPr>
            </w:pPr>
            <w:r>
              <w:rPr>
                <w:sz w:val="17"/>
              </w:rPr>
              <w:t>19.958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8F33F4" w14:textId="77777777">
            <w:pPr>
              <w:pStyle w:val="p-table"/>
              <w:jc w:val="right"/>
              <w:rPr>
                <w:sz w:val="17"/>
              </w:rPr>
            </w:pPr>
            <w:r>
              <w:rPr>
                <w:sz w:val="17"/>
              </w:rPr>
              <w:t>42.804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C8E305" w14:textId="77777777">
            <w:pPr>
              <w:pStyle w:val="p-table"/>
              <w:jc w:val="right"/>
              <w:rPr>
                <w:sz w:val="17"/>
              </w:rPr>
            </w:pPr>
            <w:r>
              <w:rPr>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0BA0652" w14:textId="77777777">
            <w:pPr>
              <w:pStyle w:val="p-table"/>
              <w:jc w:val="right"/>
              <w:rPr>
                <w:sz w:val="17"/>
              </w:rPr>
            </w:pPr>
            <w:r>
              <w:rPr>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B91208C" w14:textId="77777777">
            <w:pPr>
              <w:pStyle w:val="p-table"/>
              <w:jc w:val="right"/>
              <w:rPr>
                <w:sz w:val="17"/>
              </w:rPr>
            </w:pPr>
            <w:r>
              <w:rPr>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99A93E0" w14:textId="77777777">
            <w:pPr>
              <w:pStyle w:val="p-table"/>
              <w:jc w:val="right"/>
              <w:rPr>
                <w:sz w:val="17"/>
              </w:rPr>
            </w:pPr>
            <w:r>
              <w:rPr>
                <w:sz w:val="17"/>
              </w:rPr>
              <w:t>2.000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A279E84" w14:textId="77777777">
            <w:pPr>
              <w:pStyle w:val="p-table"/>
              <w:jc w:val="right"/>
              <w:rPr>
                <w:sz w:val="17"/>
              </w:rPr>
            </w:pPr>
            <w:r>
              <w:rPr>
                <w:sz w:val="17"/>
              </w:rPr>
              <w:t>24.846</w:t>
            </w:r>
          </w:p>
        </w:tc>
      </w:tr>
    </w:tbl>
    <w:p w:rsidR="003955F3" w:rsidRDefault="003955F3" w14:paraId="658ACC7F" w14:textId="77777777">
      <w:pPr>
        <w:pStyle w:val="p-marginbottom"/>
      </w:pPr>
    </w:p>
    <w:p w:rsidR="003955F3" w:rsidRDefault="00D81E9D" w14:paraId="18D422C5" w14:textId="77777777">
      <w:pPr>
        <w:pStyle w:val="header-h1"/>
      </w:pPr>
      <w:r>
        <w:t>Toelichting op de verplichtingen en uitgaven</w:t>
      </w:r>
    </w:p>
    <w:p w:rsidR="003955F3" w:rsidRDefault="003955F3" w14:paraId="1D4691FF" w14:textId="77777777">
      <w:pPr>
        <w:pStyle w:val="p-marginbottom"/>
      </w:pPr>
    </w:p>
    <w:p w:rsidR="003955F3" w:rsidRDefault="00D81E9D" w14:paraId="375BA07B" w14:textId="77777777">
      <w:pPr>
        <w:pStyle w:val="p"/>
      </w:pPr>
      <w:r>
        <w:t xml:space="preserve">De stijging van het uitgaven- en verplichtingenbudget op het apparaatsartikel wordt vrijwel volledig verklaard door de desaldering van een aantal nieuw gebudgetteerde ontvangsten (zie toelichting bij de </w:t>
      </w:r>
      <w:r>
        <w:t>Ontvangsten).</w:t>
      </w:r>
    </w:p>
    <w:p w:rsidR="003955F3" w:rsidRDefault="00D81E9D" w14:paraId="5128550A" w14:textId="77777777">
      <w:pPr>
        <w:pStyle w:val="header-h2"/>
      </w:pPr>
      <w:r>
        <w:t>Personele uitgaven</w:t>
      </w:r>
    </w:p>
    <w:p w:rsidR="003955F3" w:rsidRDefault="00D81E9D" w14:paraId="13534FFB" w14:textId="77777777">
      <w:r>
        <w:t xml:space="preserve">Het budget voor personele uitgaven wordt in 2025 per saldo met </w:t>
      </w:r>
      <w:r>
        <w:lastRenderedPageBreak/>
        <w:t xml:space="preserve">€ 13,3 </w:t>
      </w:r>
      <w:proofErr w:type="spellStart"/>
      <w:r>
        <w:t>mln</w:t>
      </w:r>
      <w:proofErr w:type="spellEnd"/>
      <w:r>
        <w:t xml:space="preserve"> verhoogd. De per saldo stijging van de eigen personele uitgaven (€ 14,9 </w:t>
      </w:r>
      <w:proofErr w:type="spellStart"/>
      <w:r>
        <w:t>mln</w:t>
      </w:r>
      <w:proofErr w:type="spellEnd"/>
      <w:r>
        <w:t>) heeft te maken met:</w:t>
      </w:r>
    </w:p>
    <w:p w:rsidR="003955F3" w:rsidRDefault="00D81E9D" w14:paraId="7E300082" w14:textId="77777777">
      <w:pPr>
        <w:pStyle w:val="ol-p-l1"/>
        <w:numPr>
          <w:ilvl w:val="0"/>
          <w:numId w:val="12"/>
        </w:numPr>
      </w:pPr>
      <w:r>
        <w:rPr>
          <w:rStyle w:val="ol-text"/>
        </w:rPr>
        <w:t xml:space="preserve">een toename van het personele budget van de ACM met ca. € 8,9 </w:t>
      </w:r>
      <w:proofErr w:type="spellStart"/>
      <w:r>
        <w:rPr>
          <w:rStyle w:val="ol-text"/>
        </w:rPr>
        <w:t>mln</w:t>
      </w:r>
      <w:proofErr w:type="spellEnd"/>
      <w:r>
        <w:rPr>
          <w:rStyle w:val="ol-text"/>
        </w:rPr>
        <w:t xml:space="preserve"> in 2025, o.a. voor het voortzetten van het IV-portfolio;</w:t>
      </w:r>
    </w:p>
    <w:p w:rsidR="003955F3" w:rsidRDefault="00D81E9D" w14:paraId="12908180" w14:textId="77777777">
      <w:pPr>
        <w:pStyle w:val="ol-p-l1"/>
        <w:numPr>
          <w:ilvl w:val="0"/>
          <w:numId w:val="5"/>
        </w:numPr>
      </w:pPr>
      <w:r>
        <w:rPr>
          <w:rStyle w:val="ol-text"/>
        </w:rPr>
        <w:t xml:space="preserve">een toename van het budget voor eigen personeel met € 2,5 </w:t>
      </w:r>
      <w:proofErr w:type="spellStart"/>
      <w:r>
        <w:rPr>
          <w:rStyle w:val="ol-text"/>
        </w:rPr>
        <w:t>mln</w:t>
      </w:r>
      <w:proofErr w:type="spellEnd"/>
      <w:r>
        <w:rPr>
          <w:rStyle w:val="ol-text"/>
        </w:rPr>
        <w:t xml:space="preserve"> in verband met de splitsing van EZK in EZ en KGG, m.n. voor waarborging van de financiële functie;</w:t>
      </w:r>
    </w:p>
    <w:p w:rsidR="003955F3" w:rsidRDefault="00D81E9D" w14:paraId="4CC4D228" w14:textId="77777777">
      <w:pPr>
        <w:pStyle w:val="ol-p-l1"/>
        <w:numPr>
          <w:ilvl w:val="0"/>
          <w:numId w:val="5"/>
        </w:numPr>
      </w:pPr>
      <w:r>
        <w:rPr>
          <w:rStyle w:val="ol-text"/>
        </w:rPr>
        <w:t xml:space="preserve">verschillende </w:t>
      </w:r>
      <w:proofErr w:type="spellStart"/>
      <w:r>
        <w:rPr>
          <w:rStyle w:val="ol-text"/>
        </w:rPr>
        <w:t>heralloceringen</w:t>
      </w:r>
      <w:proofErr w:type="spellEnd"/>
      <w:r>
        <w:rPr>
          <w:rStyle w:val="ol-text"/>
        </w:rPr>
        <w:t xml:space="preserve"> binnen het apparaatsartikel, waarmee per saldo ophoging van het budget voor eigen personeel;</w:t>
      </w:r>
    </w:p>
    <w:p w:rsidR="003955F3" w:rsidRDefault="00D81E9D" w14:paraId="35BF2D63" w14:textId="77777777">
      <w:pPr>
        <w:pStyle w:val="ol-p-l1"/>
        <w:numPr>
          <w:ilvl w:val="0"/>
          <w:numId w:val="5"/>
        </w:numPr>
      </w:pPr>
      <w:r>
        <w:rPr>
          <w:rStyle w:val="ol-text"/>
        </w:rPr>
        <w:t xml:space="preserve">het naar beneden bijstellen van het budget eigen personeel met € 6,8 </w:t>
      </w:r>
      <w:proofErr w:type="spellStart"/>
      <w:r>
        <w:rPr>
          <w:rStyle w:val="ol-text"/>
        </w:rPr>
        <w:t>mln</w:t>
      </w:r>
      <w:proofErr w:type="spellEnd"/>
      <w:r>
        <w:rPr>
          <w:rStyle w:val="ol-text"/>
        </w:rPr>
        <w:t xml:space="preserve"> om invulling te geven aan de apparaatstaakstelling uit het Hoofdlijnenakkoord.</w:t>
      </w:r>
    </w:p>
    <w:p w:rsidR="003955F3" w:rsidRDefault="003955F3" w14:paraId="023CF52D" w14:textId="77777777"/>
    <w:p w:rsidR="003955F3" w:rsidRDefault="00D81E9D" w14:paraId="77967A63" w14:textId="77777777">
      <w:r>
        <w:t xml:space="preserve">De daling van de uitgaven voor externe inhuur met € 6,1 </w:t>
      </w:r>
      <w:proofErr w:type="spellStart"/>
      <w:r>
        <w:t>mln</w:t>
      </w:r>
      <w:proofErr w:type="spellEnd"/>
      <w:r>
        <w:t xml:space="preserve"> heeft te maken met:</w:t>
      </w:r>
    </w:p>
    <w:p w:rsidR="003955F3" w:rsidRDefault="00D81E9D" w14:paraId="62E22D43" w14:textId="77777777">
      <w:pPr>
        <w:pStyle w:val="ol-p-l1"/>
        <w:numPr>
          <w:ilvl w:val="0"/>
          <w:numId w:val="13"/>
        </w:numPr>
      </w:pPr>
      <w:r>
        <w:rPr>
          <w:rStyle w:val="ol-text"/>
        </w:rPr>
        <w:t xml:space="preserve">het naar beneden bijstellen van het centraal beheerde budget voor de inhuur van externen met € 6,1 </w:t>
      </w:r>
      <w:proofErr w:type="spellStart"/>
      <w:r>
        <w:rPr>
          <w:rStyle w:val="ol-text"/>
        </w:rPr>
        <w:t>mln</w:t>
      </w:r>
      <w:proofErr w:type="spellEnd"/>
      <w:r>
        <w:rPr>
          <w:rStyle w:val="ol-text"/>
        </w:rPr>
        <w:t xml:space="preserve"> ter invulling van de apparaatstaakstelling uit het Hoofdlijnenakkoord, waarin expliciet aandacht is gevraagd voor het terugdringen van de externe inhuur tot de Roemernorm.</w:t>
      </w:r>
    </w:p>
    <w:p w:rsidR="003955F3" w:rsidRDefault="003955F3" w14:paraId="19EF5981" w14:textId="77777777"/>
    <w:p w:rsidR="003955F3" w:rsidRDefault="00D81E9D" w14:paraId="0E496E80" w14:textId="77777777">
      <w:r>
        <w:t xml:space="preserve">De stijging van het budget voor overige personele uitgaven met € 4,5 </w:t>
      </w:r>
      <w:proofErr w:type="spellStart"/>
      <w:r>
        <w:t>mln</w:t>
      </w:r>
      <w:proofErr w:type="spellEnd"/>
      <w:r>
        <w:t xml:space="preserve"> wordt grotendeels verklaard door:</w:t>
      </w:r>
    </w:p>
    <w:p w:rsidR="003955F3" w:rsidRDefault="00D81E9D" w14:paraId="3220E6AA" w14:textId="77777777">
      <w:pPr>
        <w:pStyle w:val="ol-p-l1"/>
        <w:numPr>
          <w:ilvl w:val="0"/>
          <w:numId w:val="14"/>
        </w:numPr>
      </w:pPr>
      <w:r>
        <w:rPr>
          <w:rStyle w:val="ol-text"/>
        </w:rPr>
        <w:t xml:space="preserve">een correctieve boeking van materiële naar overige personele uitgaven (€ 8,6 </w:t>
      </w:r>
      <w:proofErr w:type="spellStart"/>
      <w:r>
        <w:rPr>
          <w:rStyle w:val="ol-text"/>
        </w:rPr>
        <w:t>mln</w:t>
      </w:r>
      <w:proofErr w:type="spellEnd"/>
      <w:r>
        <w:rPr>
          <w:rStyle w:val="ol-text"/>
        </w:rPr>
        <w:t>);</w:t>
      </w:r>
    </w:p>
    <w:p w:rsidR="003955F3" w:rsidRDefault="00D81E9D" w14:paraId="333DCA25" w14:textId="77777777">
      <w:pPr>
        <w:pStyle w:val="ol-p-l1"/>
        <w:numPr>
          <w:ilvl w:val="0"/>
          <w:numId w:val="5"/>
        </w:numPr>
      </w:pPr>
      <w:r>
        <w:rPr>
          <w:rStyle w:val="ol-text"/>
        </w:rPr>
        <w:t xml:space="preserve">extra middelen voor maatregelen ter verbetering van de sturing en control binnen ACM in het kader van het programma Inzicht en Verantwoording (€ 1,7 </w:t>
      </w:r>
      <w:proofErr w:type="spellStart"/>
      <w:r>
        <w:rPr>
          <w:rStyle w:val="ol-text"/>
        </w:rPr>
        <w:t>mln</w:t>
      </w:r>
      <w:proofErr w:type="spellEnd"/>
      <w:r>
        <w:rPr>
          <w:rStyle w:val="ol-text"/>
        </w:rPr>
        <w:t>);</w:t>
      </w:r>
    </w:p>
    <w:p w:rsidR="003955F3" w:rsidRDefault="00D81E9D" w14:paraId="6480C4BB" w14:textId="77777777">
      <w:pPr>
        <w:pStyle w:val="ol-p-l1"/>
        <w:numPr>
          <w:ilvl w:val="0"/>
          <w:numId w:val="5"/>
        </w:numPr>
      </w:pPr>
      <w:r>
        <w:rPr>
          <w:rStyle w:val="ol-text"/>
        </w:rPr>
        <w:t xml:space="preserve">een overheveling van ongeveer € 1,7 </w:t>
      </w:r>
      <w:proofErr w:type="spellStart"/>
      <w:r>
        <w:rPr>
          <w:rStyle w:val="ol-text"/>
        </w:rPr>
        <w:t>mln</w:t>
      </w:r>
      <w:proofErr w:type="spellEnd"/>
      <w:r>
        <w:rPr>
          <w:rStyle w:val="ol-text"/>
        </w:rPr>
        <w:t xml:space="preserve"> naar SWZ voor het besparingsverlies door het niet behalen van de banenafspraak;</w:t>
      </w:r>
    </w:p>
    <w:p w:rsidR="003955F3" w:rsidRDefault="00D81E9D" w14:paraId="3B082B3A" w14:textId="77777777">
      <w:pPr>
        <w:pStyle w:val="ol-p-l1"/>
        <w:numPr>
          <w:ilvl w:val="0"/>
          <w:numId w:val="5"/>
        </w:numPr>
      </w:pPr>
      <w:r>
        <w:rPr>
          <w:rStyle w:val="ol-text"/>
        </w:rPr>
        <w:t xml:space="preserve">verschillende </w:t>
      </w:r>
      <w:proofErr w:type="spellStart"/>
      <w:r>
        <w:rPr>
          <w:rStyle w:val="ol-text"/>
        </w:rPr>
        <w:t>heralloceringen</w:t>
      </w:r>
      <w:proofErr w:type="spellEnd"/>
      <w:r>
        <w:rPr>
          <w:rStyle w:val="ol-text"/>
        </w:rPr>
        <w:t xml:space="preserve"> binnen het apparaatsartikel, die per saldo zorgen voor verlaging van de overige personele uitgaven.</w:t>
      </w:r>
    </w:p>
    <w:p w:rsidR="003955F3" w:rsidRDefault="003955F3" w14:paraId="436F1C1F" w14:textId="77777777"/>
    <w:p w:rsidR="003955F3" w:rsidRDefault="00D81E9D" w14:paraId="1896B91D" w14:textId="77777777">
      <w:pPr>
        <w:pStyle w:val="header-h2"/>
      </w:pPr>
      <w:r>
        <w:t>Materiële uitgaven</w:t>
      </w:r>
    </w:p>
    <w:p w:rsidR="003955F3" w:rsidRDefault="00D81E9D" w14:paraId="69485DEE" w14:textId="77777777">
      <w:r>
        <w:t xml:space="preserve">Het budget voor de materiële uitgaven wordt in 2025 per saldo met € 9,8 </w:t>
      </w:r>
      <w:proofErr w:type="spellStart"/>
      <w:r>
        <w:t>mln</w:t>
      </w:r>
      <w:proofErr w:type="spellEnd"/>
      <w:r>
        <w:t xml:space="preserve"> verhoogd. Deze verhoging wordt grotendeels verklaard door:</w:t>
      </w:r>
    </w:p>
    <w:p w:rsidR="003955F3" w:rsidRDefault="00D81E9D" w14:paraId="18486FD8" w14:textId="77777777">
      <w:pPr>
        <w:pStyle w:val="ol-p-l1"/>
        <w:numPr>
          <w:ilvl w:val="0"/>
          <w:numId w:val="15"/>
        </w:numPr>
      </w:pPr>
      <w:r>
        <w:rPr>
          <w:rStyle w:val="ol-text"/>
        </w:rPr>
        <w:t xml:space="preserve">een toename in het materiële budget van ACM met ongeveer € 8,0 </w:t>
      </w:r>
      <w:proofErr w:type="spellStart"/>
      <w:r>
        <w:rPr>
          <w:rStyle w:val="ol-text"/>
        </w:rPr>
        <w:t>mln</w:t>
      </w:r>
      <w:proofErr w:type="spellEnd"/>
      <w:r>
        <w:rPr>
          <w:rStyle w:val="ol-text"/>
        </w:rPr>
        <w:t xml:space="preserve">, waaronder € 5,4 </w:t>
      </w:r>
      <w:proofErr w:type="spellStart"/>
      <w:r>
        <w:rPr>
          <w:rStyle w:val="ol-text"/>
        </w:rPr>
        <w:t>mln</w:t>
      </w:r>
      <w:proofErr w:type="spellEnd"/>
      <w:r>
        <w:rPr>
          <w:rStyle w:val="ol-text"/>
        </w:rPr>
        <w:t xml:space="preserve"> om een inhaalslag op het ICT-beheer te maken in het kader van de verbetering van de informatievoorziening en € 0,2 </w:t>
      </w:r>
      <w:proofErr w:type="spellStart"/>
      <w:r>
        <w:rPr>
          <w:rStyle w:val="ol-text"/>
        </w:rPr>
        <w:t>mln</w:t>
      </w:r>
      <w:proofErr w:type="spellEnd"/>
      <w:r>
        <w:rPr>
          <w:rStyle w:val="ol-text"/>
        </w:rPr>
        <w:t xml:space="preserve"> voor uitvoering van de Dataverordening;</w:t>
      </w:r>
    </w:p>
    <w:p w:rsidR="003955F3" w:rsidRDefault="00D81E9D" w14:paraId="2DF77907" w14:textId="77777777">
      <w:pPr>
        <w:pStyle w:val="ol-p-l1"/>
        <w:numPr>
          <w:ilvl w:val="0"/>
          <w:numId w:val="5"/>
        </w:numPr>
      </w:pPr>
      <w:r>
        <w:rPr>
          <w:rStyle w:val="ol-text"/>
        </w:rPr>
        <w:t xml:space="preserve">ophoging van het budget rondom klimaatcommunicatie met € 4,6 </w:t>
      </w:r>
      <w:proofErr w:type="spellStart"/>
      <w:r>
        <w:rPr>
          <w:rStyle w:val="ol-text"/>
        </w:rPr>
        <w:t>mln</w:t>
      </w:r>
      <w:proofErr w:type="spellEnd"/>
      <w:r>
        <w:rPr>
          <w:rStyle w:val="ol-text"/>
        </w:rPr>
        <w:t>;</w:t>
      </w:r>
    </w:p>
    <w:p w:rsidR="003955F3" w:rsidRDefault="00D81E9D" w14:paraId="09EAC6EE" w14:textId="77777777">
      <w:pPr>
        <w:pStyle w:val="ol-p-l1"/>
        <w:numPr>
          <w:ilvl w:val="0"/>
          <w:numId w:val="5"/>
        </w:numPr>
      </w:pPr>
      <w:r>
        <w:rPr>
          <w:rStyle w:val="ol-text"/>
        </w:rPr>
        <w:t xml:space="preserve">de overheveling van </w:t>
      </w:r>
      <w:proofErr w:type="spellStart"/>
      <w:r>
        <w:rPr>
          <w:rStyle w:val="ol-text"/>
        </w:rPr>
        <w:t>WaU</w:t>
      </w:r>
      <w:proofErr w:type="spellEnd"/>
      <w:r>
        <w:rPr>
          <w:rStyle w:val="ol-text"/>
        </w:rPr>
        <w:t xml:space="preserve">-middelen (Werk aan Uitvoering) vanuit de Aanvullende Post voor 2025 van € 1,3 </w:t>
      </w:r>
      <w:proofErr w:type="spellStart"/>
      <w:r>
        <w:rPr>
          <w:rStyle w:val="ol-text"/>
        </w:rPr>
        <w:t>mln</w:t>
      </w:r>
      <w:proofErr w:type="spellEnd"/>
      <w:r>
        <w:rPr>
          <w:rStyle w:val="ol-text"/>
        </w:rPr>
        <w:t>;</w:t>
      </w:r>
    </w:p>
    <w:p w:rsidR="003955F3" w:rsidRDefault="00D81E9D" w14:paraId="0EDE5395" w14:textId="77777777">
      <w:pPr>
        <w:pStyle w:val="ol-p-l1"/>
        <w:numPr>
          <w:ilvl w:val="0"/>
          <w:numId w:val="5"/>
        </w:numPr>
      </w:pPr>
      <w:r>
        <w:rPr>
          <w:rStyle w:val="ol-text"/>
        </w:rPr>
        <w:t>de apparaatstaakstelling uit het Hoofdlijnenakkoord is in eerste instantie met het budget voor overige materiële uitgaven ingevuld. Voor 2025 wordt dit nu doorberekend aan de organisatieonderdelen waarmee de overige materiële uitgaven weer worden opgehoogd;</w:t>
      </w:r>
    </w:p>
    <w:p w:rsidR="003955F3" w:rsidRDefault="00D81E9D" w14:paraId="02393AAC" w14:textId="77777777">
      <w:pPr>
        <w:pStyle w:val="ol-p-l1"/>
        <w:numPr>
          <w:ilvl w:val="0"/>
          <w:numId w:val="5"/>
        </w:numPr>
      </w:pPr>
      <w:r>
        <w:rPr>
          <w:rStyle w:val="ol-text"/>
        </w:rPr>
        <w:t xml:space="preserve">een correctieve boeking van € 8,6 </w:t>
      </w:r>
      <w:proofErr w:type="spellStart"/>
      <w:r>
        <w:rPr>
          <w:rStyle w:val="ol-text"/>
        </w:rPr>
        <w:t>mln</w:t>
      </w:r>
      <w:proofErr w:type="spellEnd"/>
      <w:r>
        <w:rPr>
          <w:rStyle w:val="ol-text"/>
        </w:rPr>
        <w:t xml:space="preserve"> naar overige personele uitgaven;</w:t>
      </w:r>
    </w:p>
    <w:p w:rsidR="003955F3" w:rsidRDefault="00D81E9D" w14:paraId="688C8D28" w14:textId="77777777">
      <w:pPr>
        <w:pStyle w:val="ol-p-l1"/>
        <w:numPr>
          <w:ilvl w:val="0"/>
          <w:numId w:val="5"/>
        </w:numPr>
      </w:pPr>
      <w:r>
        <w:rPr>
          <w:rStyle w:val="ol-text"/>
        </w:rPr>
        <w:t xml:space="preserve">het naar beneden bijstellen van het budget overige materiële uitgaven met € 1,3 </w:t>
      </w:r>
      <w:proofErr w:type="spellStart"/>
      <w:r>
        <w:rPr>
          <w:rStyle w:val="ol-text"/>
        </w:rPr>
        <w:t>mln</w:t>
      </w:r>
      <w:proofErr w:type="spellEnd"/>
      <w:r>
        <w:rPr>
          <w:rStyle w:val="ol-text"/>
        </w:rPr>
        <w:t xml:space="preserve"> om invulling te geven aan de apparaatstaakstelling uit het Hoofdlijnenakkoord;</w:t>
      </w:r>
    </w:p>
    <w:p w:rsidR="003955F3" w:rsidRDefault="00D81E9D" w14:paraId="73102BF8" w14:textId="77777777">
      <w:pPr>
        <w:pStyle w:val="ol-p-l1"/>
        <w:numPr>
          <w:ilvl w:val="0"/>
          <w:numId w:val="5"/>
        </w:numPr>
      </w:pPr>
      <w:r>
        <w:rPr>
          <w:rStyle w:val="ol-text"/>
        </w:rPr>
        <w:t xml:space="preserve">het naar beneden bijstellen van het budget ICT met € 0,8 </w:t>
      </w:r>
      <w:proofErr w:type="spellStart"/>
      <w:r>
        <w:rPr>
          <w:rStyle w:val="ol-text"/>
        </w:rPr>
        <w:t>mln</w:t>
      </w:r>
      <w:proofErr w:type="spellEnd"/>
      <w:r>
        <w:rPr>
          <w:rStyle w:val="ol-text"/>
        </w:rPr>
        <w:t xml:space="preserve"> om invulling te geven aan de apparaatstaakstelling uit het Hoofdlijnenakkoord.</w:t>
      </w:r>
    </w:p>
    <w:p w:rsidR="003955F3" w:rsidRDefault="003955F3" w14:paraId="4E73C446" w14:textId="77777777"/>
    <w:p w:rsidR="003955F3" w:rsidRDefault="00D81E9D" w14:paraId="4A3DA2F2" w14:textId="77777777">
      <w:pPr>
        <w:pStyle w:val="header-h1"/>
      </w:pPr>
      <w:r>
        <w:t>Ontvangsten</w:t>
      </w:r>
    </w:p>
    <w:p w:rsidR="003955F3" w:rsidRDefault="003955F3" w14:paraId="39A0FEDF" w14:textId="77777777">
      <w:pPr>
        <w:pStyle w:val="p-marginbottom"/>
      </w:pPr>
    </w:p>
    <w:p w:rsidR="003955F3" w:rsidRDefault="00D81E9D" w14:paraId="705E8C7F" w14:textId="77777777">
      <w:pPr>
        <w:pStyle w:val="p"/>
      </w:pPr>
      <w:r>
        <w:t xml:space="preserve">Het budget voor de ontvangsten wordt in 2025 met ongeveer € 20 </w:t>
      </w:r>
      <w:proofErr w:type="spellStart"/>
      <w:r>
        <w:t>mln</w:t>
      </w:r>
      <w:proofErr w:type="spellEnd"/>
      <w:r>
        <w:t xml:space="preserve"> verhoogd. Deze verhoging wordt verklaard door een </w:t>
      </w:r>
      <w:r>
        <w:t xml:space="preserve">bijstelling van de raming voor retributies die ACM in rekening brengt bij de onder toezicht gestelde sectoren. Gelet op de realisaties in afgelopen jaren kan de raming met € 2,0 </w:t>
      </w:r>
      <w:proofErr w:type="spellStart"/>
      <w:r>
        <w:t>mln</w:t>
      </w:r>
      <w:proofErr w:type="spellEnd"/>
      <w:r>
        <w:t xml:space="preserve"> worden verhoogd. Daarnaast wordt de verhoging verklaard door het afromen van het bovenmatig eigen vermogen van RDI (€ 2,9 </w:t>
      </w:r>
      <w:proofErr w:type="spellStart"/>
      <w:r>
        <w:t>mln</w:t>
      </w:r>
      <w:proofErr w:type="spellEnd"/>
      <w:r>
        <w:t xml:space="preserve">), DICTU (€ 6,8 </w:t>
      </w:r>
      <w:proofErr w:type="spellStart"/>
      <w:r>
        <w:t>mln</w:t>
      </w:r>
      <w:proofErr w:type="spellEnd"/>
      <w:r>
        <w:t xml:space="preserve">), RVO (€ 7,2 </w:t>
      </w:r>
      <w:proofErr w:type="spellStart"/>
      <w:r>
        <w:t>mln</w:t>
      </w:r>
      <w:proofErr w:type="spellEnd"/>
      <w:r>
        <w:t xml:space="preserve">) en de </w:t>
      </w:r>
      <w:proofErr w:type="spellStart"/>
      <w:r>
        <w:t>NEa</w:t>
      </w:r>
      <w:proofErr w:type="spellEnd"/>
      <w:r>
        <w:t xml:space="preserve"> (€ 1,0 </w:t>
      </w:r>
      <w:proofErr w:type="spellStart"/>
      <w:r>
        <w:t>mln</w:t>
      </w:r>
      <w:proofErr w:type="spellEnd"/>
      <w:r>
        <w:t>).</w:t>
      </w:r>
    </w:p>
    <w:p w:rsidR="003955F3" w:rsidRDefault="003955F3" w14:paraId="7640DC05" w14:textId="77777777">
      <w:pPr>
        <w:pStyle w:val="page-break"/>
      </w:pPr>
    </w:p>
    <w:p w:rsidR="003955F3" w:rsidRDefault="00D81E9D" w14:paraId="31459DA2" w14:textId="77777777">
      <w:pPr>
        <w:pStyle w:val="section-title-3"/>
      </w:pPr>
      <w:r>
        <w:t>4.2 Artikel 41 Nog onverdeeld</w:t>
      </w:r>
    </w:p>
    <w:tbl>
      <w:tblPr>
        <w:tblW w:w="9694" w:type="dxa"/>
        <w:tblInd w:w="-3317" w:type="dxa"/>
        <w:tblCellMar>
          <w:left w:w="10" w:type="dxa"/>
          <w:right w:w="10" w:type="dxa"/>
        </w:tblCellMar>
        <w:tblLook w:val="04A0" w:firstRow="1" w:lastRow="0" w:firstColumn="1" w:lastColumn="0" w:noHBand="0" w:noVBand="1"/>
      </w:tblPr>
      <w:tblGrid>
        <w:gridCol w:w="2508"/>
        <w:gridCol w:w="651"/>
        <w:gridCol w:w="651"/>
        <w:gridCol w:w="743"/>
        <w:gridCol w:w="743"/>
        <w:gridCol w:w="743"/>
        <w:gridCol w:w="731"/>
        <w:gridCol w:w="731"/>
        <w:gridCol w:w="731"/>
        <w:gridCol w:w="731"/>
        <w:gridCol w:w="731"/>
      </w:tblGrid>
      <w:tr w:rsidR="003955F3" w14:paraId="3176C2AA"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3955F3" w:rsidRDefault="00D81E9D" w14:paraId="56BD2665" w14:textId="77777777">
            <w:pPr>
              <w:pStyle w:val="kio2-table-title"/>
            </w:pPr>
            <w:r>
              <w:t>Tabel 18 Nog onverdeeld (Eerste suppletoire begroting) (bedragen x € 1.000)</w:t>
            </w:r>
          </w:p>
        </w:tc>
      </w:tr>
      <w:tr w:rsidR="003955F3" w14:paraId="3A49354C"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3416C2A9"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8368B22"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F848AF8"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AD409FB"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638FE3BC"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22207F63"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3C3B582"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16170D14"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0D5D6B5F"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53ECCA57"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3955F3" w:rsidRDefault="00D81E9D" w14:paraId="3E1B599A" w14:textId="77777777">
            <w:pPr>
              <w:pStyle w:val="p-table"/>
              <w:jc w:val="right"/>
              <w:rPr>
                <w:color w:val="000000"/>
                <w:sz w:val="17"/>
              </w:rPr>
            </w:pPr>
            <w:r>
              <w:rPr>
                <w:color w:val="000000"/>
                <w:sz w:val="17"/>
              </w:rPr>
              <w:t>Mutatie 2030</w:t>
            </w:r>
          </w:p>
        </w:tc>
      </w:tr>
      <w:tr w:rsidR="003955F3" w14:paraId="633220E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258E81F9"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1CED5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CB2D07" w14:textId="77777777">
            <w:pPr>
              <w:pStyle w:val="p-table"/>
              <w:jc w:val="right"/>
              <w:rPr>
                <w:sz w:val="17"/>
              </w:rPr>
            </w:pPr>
            <w:r>
              <w:rPr>
                <w:b/>
                <w:sz w:val="17"/>
              </w:rPr>
              <w:t>‒</w:t>
            </w:r>
            <w:r>
              <w:rPr>
                <w:b/>
                <w:sz w:val="17"/>
              </w:rPr>
              <w:t xml:space="preserve"> 7.134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8B4561" w14:textId="77777777">
            <w:pPr>
              <w:pStyle w:val="p-table"/>
              <w:jc w:val="right"/>
              <w:rPr>
                <w:sz w:val="17"/>
              </w:rPr>
            </w:pPr>
            <w:r>
              <w:rPr>
                <w:b/>
                <w:sz w:val="17"/>
              </w:rPr>
              <w:t>‒</w:t>
            </w:r>
            <w:r>
              <w:rPr>
                <w:b/>
                <w:sz w:val="17"/>
              </w:rPr>
              <w:t xml:space="preserve"> 7.134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F159EE" w14:textId="77777777">
            <w:pPr>
              <w:pStyle w:val="p-table"/>
              <w:jc w:val="right"/>
              <w:rPr>
                <w:sz w:val="17"/>
              </w:rPr>
            </w:pPr>
            <w:r>
              <w:rPr>
                <w:b/>
                <w:sz w:val="17"/>
              </w:rPr>
              <w:t>97.328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13C213" w14:textId="77777777">
            <w:pPr>
              <w:pStyle w:val="p-table"/>
              <w:jc w:val="right"/>
              <w:rPr>
                <w:sz w:val="17"/>
              </w:rPr>
            </w:pPr>
            <w:r>
              <w:rPr>
                <w:b/>
                <w:sz w:val="17"/>
              </w:rPr>
              <w:t>90.194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C0918BD" w14:textId="77777777">
            <w:pPr>
              <w:pStyle w:val="p-table"/>
              <w:jc w:val="right"/>
              <w:rPr>
                <w:sz w:val="17"/>
              </w:rPr>
            </w:pPr>
            <w:r>
              <w:rPr>
                <w:b/>
                <w:sz w:val="17"/>
              </w:rPr>
              <w:t>85.952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406C939" w14:textId="77777777">
            <w:pPr>
              <w:pStyle w:val="p-table"/>
              <w:jc w:val="right"/>
              <w:rPr>
                <w:sz w:val="17"/>
              </w:rPr>
            </w:pPr>
            <w:r>
              <w:rPr>
                <w:b/>
                <w:sz w:val="17"/>
              </w:rPr>
              <w:t>58.460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628340" w14:textId="77777777">
            <w:pPr>
              <w:pStyle w:val="p-table"/>
              <w:jc w:val="right"/>
              <w:rPr>
                <w:sz w:val="17"/>
              </w:rPr>
            </w:pPr>
            <w:r>
              <w:rPr>
                <w:b/>
                <w:sz w:val="17"/>
              </w:rPr>
              <w:t>58.449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551E52D" w14:textId="77777777">
            <w:pPr>
              <w:pStyle w:val="p-table"/>
              <w:jc w:val="right"/>
              <w:rPr>
                <w:sz w:val="17"/>
              </w:rPr>
            </w:pPr>
            <w:r>
              <w:rPr>
                <w:b/>
                <w:sz w:val="17"/>
              </w:rPr>
              <w:t>56.406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D1A84C" w14:textId="77777777">
            <w:pPr>
              <w:pStyle w:val="p-table"/>
              <w:jc w:val="right"/>
              <w:rPr>
                <w:sz w:val="17"/>
              </w:rPr>
            </w:pPr>
            <w:r>
              <w:rPr>
                <w:b/>
                <w:sz w:val="17"/>
              </w:rPr>
              <w:t>55.303</w:t>
            </w:r>
          </w:p>
        </w:tc>
      </w:tr>
      <w:tr w:rsidR="003955F3" w14:paraId="4C1915C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15245D9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F26378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82D043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206B6F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76A5585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03C3B6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1BEF6A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608DBD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CE61D3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2FBD90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2C148F8" w14:textId="77777777">
            <w:pPr>
              <w:pStyle w:val="p-table"/>
              <w:rPr>
                <w:sz w:val="17"/>
              </w:rPr>
            </w:pPr>
          </w:p>
        </w:tc>
      </w:tr>
      <w:tr w:rsidR="003955F3" w14:paraId="0C94635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96467C7"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BEE25E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A308B8D" w14:textId="77777777">
            <w:pPr>
              <w:pStyle w:val="p-table"/>
              <w:jc w:val="right"/>
              <w:rPr>
                <w:sz w:val="17"/>
              </w:rPr>
            </w:pPr>
            <w:r>
              <w:rPr>
                <w:b/>
                <w:sz w:val="17"/>
              </w:rPr>
              <w:t>‒</w:t>
            </w:r>
            <w:r>
              <w:rPr>
                <w:b/>
                <w:sz w:val="17"/>
              </w:rPr>
              <w:t xml:space="preserve"> 7.134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664D07" w14:textId="77777777">
            <w:pPr>
              <w:pStyle w:val="p-table"/>
              <w:jc w:val="right"/>
              <w:rPr>
                <w:sz w:val="17"/>
              </w:rPr>
            </w:pPr>
            <w:r>
              <w:rPr>
                <w:b/>
                <w:sz w:val="17"/>
              </w:rPr>
              <w:t>‒</w:t>
            </w:r>
            <w:r>
              <w:rPr>
                <w:b/>
                <w:sz w:val="17"/>
              </w:rPr>
              <w:t xml:space="preserve"> 7.134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A5F736" w14:textId="77777777">
            <w:pPr>
              <w:pStyle w:val="p-table"/>
              <w:jc w:val="right"/>
              <w:rPr>
                <w:sz w:val="17"/>
              </w:rPr>
            </w:pPr>
            <w:r>
              <w:rPr>
                <w:b/>
                <w:sz w:val="17"/>
              </w:rPr>
              <w:t>97.328</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8099B25" w14:textId="77777777">
            <w:pPr>
              <w:pStyle w:val="p-table"/>
              <w:jc w:val="right"/>
              <w:rPr>
                <w:sz w:val="17"/>
              </w:rPr>
            </w:pPr>
            <w:r>
              <w:rPr>
                <w:b/>
                <w:sz w:val="17"/>
              </w:rPr>
              <w:t>90.194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91D40D" w14:textId="77777777">
            <w:pPr>
              <w:pStyle w:val="p-table"/>
              <w:jc w:val="right"/>
              <w:rPr>
                <w:sz w:val="17"/>
              </w:rPr>
            </w:pPr>
            <w:r>
              <w:rPr>
                <w:b/>
                <w:sz w:val="17"/>
              </w:rPr>
              <w:t>85.952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80C912" w14:textId="77777777">
            <w:pPr>
              <w:pStyle w:val="p-table"/>
              <w:jc w:val="right"/>
              <w:rPr>
                <w:sz w:val="17"/>
              </w:rPr>
            </w:pPr>
            <w:r>
              <w:rPr>
                <w:b/>
                <w:sz w:val="17"/>
              </w:rPr>
              <w:t>58.460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3AE82EA" w14:textId="77777777">
            <w:pPr>
              <w:pStyle w:val="p-table"/>
              <w:jc w:val="right"/>
              <w:rPr>
                <w:sz w:val="17"/>
              </w:rPr>
            </w:pPr>
            <w:r>
              <w:rPr>
                <w:b/>
                <w:sz w:val="17"/>
              </w:rPr>
              <w:t>58.449</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E140DF" w14:textId="77777777">
            <w:pPr>
              <w:pStyle w:val="p-table"/>
              <w:jc w:val="right"/>
              <w:rPr>
                <w:sz w:val="17"/>
              </w:rPr>
            </w:pPr>
            <w:r>
              <w:rPr>
                <w:b/>
                <w:sz w:val="17"/>
              </w:rPr>
              <w:t>56.406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827A23" w14:textId="77777777">
            <w:pPr>
              <w:pStyle w:val="p-table"/>
              <w:jc w:val="right"/>
              <w:rPr>
                <w:sz w:val="17"/>
              </w:rPr>
            </w:pPr>
            <w:r>
              <w:rPr>
                <w:b/>
                <w:sz w:val="17"/>
              </w:rPr>
              <w:t>55.303</w:t>
            </w:r>
          </w:p>
        </w:tc>
      </w:tr>
      <w:tr w:rsidR="003955F3" w14:paraId="79E683D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33B4A7A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349156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6BE2CE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08CDAB3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52DCB7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58E2C14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E1DE47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BD16B2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C07FE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9B6687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65D3656A" w14:textId="77777777">
            <w:pPr>
              <w:pStyle w:val="p-table"/>
              <w:rPr>
                <w:sz w:val="17"/>
              </w:rPr>
            </w:pPr>
          </w:p>
        </w:tc>
      </w:tr>
      <w:tr w:rsidR="003955F3" w14:paraId="2FBE68F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1B5C1A35" w14:textId="77777777">
            <w:pPr>
              <w:pStyle w:val="p-table"/>
              <w:rPr>
                <w:sz w:val="17"/>
              </w:rPr>
            </w:pPr>
            <w:r>
              <w:rPr>
                <w:sz w:val="17"/>
              </w:rPr>
              <w:t>Loonbijstelling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766341A" w14:textId="77777777">
            <w:pPr>
              <w:pStyle w:val="p-table"/>
              <w:jc w:val="right"/>
              <w:rPr>
                <w:sz w:val="17"/>
              </w:rPr>
            </w:pPr>
            <w:r>
              <w:rPr>
                <w:i/>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6E9A2E8"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1B99D7"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E994BD" w14:textId="77777777">
            <w:pPr>
              <w:pStyle w:val="p-table"/>
              <w:jc w:val="right"/>
              <w:rPr>
                <w:sz w:val="17"/>
              </w:rPr>
            </w:pPr>
            <w:r>
              <w:rPr>
                <w:sz w:val="17"/>
              </w:rPr>
              <w:t>66.043</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FBE303" w14:textId="77777777">
            <w:pPr>
              <w:pStyle w:val="p-table"/>
              <w:jc w:val="right"/>
              <w:rPr>
                <w:sz w:val="17"/>
              </w:rPr>
            </w:pPr>
            <w:r>
              <w:rPr>
                <w:sz w:val="17"/>
              </w:rPr>
              <w:t>66.043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40C773" w14:textId="77777777">
            <w:pPr>
              <w:pStyle w:val="p-table"/>
              <w:jc w:val="right"/>
              <w:rPr>
                <w:sz w:val="17"/>
              </w:rPr>
            </w:pPr>
            <w:r>
              <w:rPr>
                <w:sz w:val="17"/>
              </w:rPr>
              <w:t>65.623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2306D0E" w14:textId="77777777">
            <w:pPr>
              <w:pStyle w:val="p-table"/>
              <w:jc w:val="right"/>
              <w:rPr>
                <w:sz w:val="17"/>
              </w:rPr>
            </w:pPr>
            <w:r>
              <w:rPr>
                <w:sz w:val="17"/>
              </w:rPr>
              <w:t>63.825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D4899B" w14:textId="77777777">
            <w:pPr>
              <w:pStyle w:val="p-table"/>
              <w:jc w:val="right"/>
              <w:rPr>
                <w:sz w:val="17"/>
              </w:rPr>
            </w:pPr>
            <w:r>
              <w:rPr>
                <w:sz w:val="17"/>
              </w:rPr>
              <w:t>64.492</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AFB8C7" w14:textId="77777777">
            <w:pPr>
              <w:pStyle w:val="p-table"/>
              <w:jc w:val="right"/>
              <w:rPr>
                <w:sz w:val="17"/>
              </w:rPr>
            </w:pPr>
            <w:r>
              <w:rPr>
                <w:sz w:val="17"/>
              </w:rPr>
              <w:t>63.144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509058" w14:textId="77777777">
            <w:pPr>
              <w:pStyle w:val="p-table"/>
              <w:jc w:val="right"/>
              <w:rPr>
                <w:sz w:val="17"/>
              </w:rPr>
            </w:pPr>
            <w:r>
              <w:rPr>
                <w:sz w:val="17"/>
              </w:rPr>
              <w:t>62.007</w:t>
            </w:r>
          </w:p>
        </w:tc>
      </w:tr>
      <w:tr w:rsidR="003955F3" w14:paraId="1CE4BB8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36CCD1C0" w14:textId="77777777">
            <w:pPr>
              <w:pStyle w:val="p-table"/>
              <w:rPr>
                <w:sz w:val="17"/>
              </w:rPr>
            </w:pPr>
            <w:r>
              <w:rPr>
                <w:sz w:val="17"/>
              </w:rPr>
              <w:t>Prijsbijstelling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A977150" w14:textId="77777777">
            <w:pPr>
              <w:pStyle w:val="p-table"/>
              <w:jc w:val="right"/>
              <w:rPr>
                <w:sz w:val="17"/>
              </w:rPr>
            </w:pPr>
            <w:r>
              <w:rPr>
                <w:i/>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EE2FD9A"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27DA3A"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EBE8BF" w14:textId="77777777">
            <w:pPr>
              <w:pStyle w:val="p-table"/>
              <w:jc w:val="right"/>
              <w:rPr>
                <w:sz w:val="17"/>
              </w:rPr>
            </w:pPr>
            <w:r>
              <w:rPr>
                <w:sz w:val="17"/>
              </w:rPr>
              <w:t>13.486</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4C9CA9" w14:textId="77777777">
            <w:pPr>
              <w:pStyle w:val="p-table"/>
              <w:jc w:val="right"/>
              <w:rPr>
                <w:sz w:val="17"/>
              </w:rPr>
            </w:pPr>
            <w:r>
              <w:rPr>
                <w:sz w:val="17"/>
              </w:rPr>
              <w:t>13.486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22DEDA" w14:textId="77777777">
            <w:pPr>
              <w:pStyle w:val="p-table"/>
              <w:jc w:val="right"/>
              <w:rPr>
                <w:sz w:val="17"/>
              </w:rPr>
            </w:pPr>
            <w:r>
              <w:rPr>
                <w:sz w:val="17"/>
              </w:rPr>
              <w:t>13.195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CC3AC6" w14:textId="77777777">
            <w:pPr>
              <w:pStyle w:val="p-table"/>
              <w:jc w:val="right"/>
              <w:rPr>
                <w:sz w:val="17"/>
              </w:rPr>
            </w:pPr>
            <w:r>
              <w:rPr>
                <w:sz w:val="17"/>
              </w:rPr>
              <w:t>12.501</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F76EC9" w14:textId="77777777">
            <w:pPr>
              <w:pStyle w:val="p-table"/>
              <w:jc w:val="right"/>
              <w:rPr>
                <w:sz w:val="17"/>
              </w:rPr>
            </w:pPr>
            <w:r>
              <w:rPr>
                <w:sz w:val="17"/>
              </w:rPr>
              <w:t>11.823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61D8FA" w14:textId="77777777">
            <w:pPr>
              <w:pStyle w:val="p-table"/>
              <w:jc w:val="right"/>
              <w:rPr>
                <w:sz w:val="17"/>
              </w:rPr>
            </w:pPr>
            <w:r>
              <w:rPr>
                <w:sz w:val="17"/>
              </w:rPr>
              <w:t>11.128</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3CDE55B" w14:textId="77777777">
            <w:pPr>
              <w:pStyle w:val="p-table"/>
              <w:jc w:val="right"/>
              <w:rPr>
                <w:sz w:val="17"/>
              </w:rPr>
            </w:pPr>
            <w:r>
              <w:rPr>
                <w:sz w:val="17"/>
              </w:rPr>
              <w:t>11.162</w:t>
            </w:r>
          </w:p>
        </w:tc>
      </w:tr>
      <w:tr w:rsidR="003955F3" w14:paraId="4252BB2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0DFB4AB1" w14:textId="77777777">
            <w:pPr>
              <w:pStyle w:val="p-table"/>
              <w:rPr>
                <w:sz w:val="17"/>
              </w:rPr>
            </w:pPr>
            <w:r>
              <w:rPr>
                <w:sz w:val="17"/>
              </w:rPr>
              <w:t>Onverdeeld</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6D2C8F"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3535600" w14:textId="77777777">
            <w:pPr>
              <w:pStyle w:val="p-table"/>
              <w:jc w:val="right"/>
              <w:rPr>
                <w:sz w:val="17"/>
              </w:rPr>
            </w:pPr>
            <w:r>
              <w:rPr>
                <w:i/>
                <w:sz w:val="17"/>
              </w:rPr>
              <w:t>‒</w:t>
            </w:r>
            <w:r>
              <w:rPr>
                <w:i/>
                <w:sz w:val="17"/>
              </w:rPr>
              <w:t xml:space="preserve"> 7.134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16EEC8" w14:textId="77777777">
            <w:pPr>
              <w:pStyle w:val="p-table"/>
              <w:jc w:val="right"/>
              <w:rPr>
                <w:sz w:val="17"/>
              </w:rPr>
            </w:pPr>
            <w:r>
              <w:rPr>
                <w:i/>
                <w:sz w:val="17"/>
              </w:rPr>
              <w:t>‒</w:t>
            </w:r>
            <w:r>
              <w:rPr>
                <w:i/>
                <w:sz w:val="17"/>
              </w:rPr>
              <w:t xml:space="preserve"> 7.134</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D32BA7" w14:textId="77777777">
            <w:pPr>
              <w:pStyle w:val="p-table"/>
              <w:jc w:val="right"/>
              <w:rPr>
                <w:sz w:val="17"/>
              </w:rPr>
            </w:pPr>
            <w:r>
              <w:rPr>
                <w:sz w:val="17"/>
              </w:rPr>
              <w:t>17.799</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3E6A9A" w14:textId="77777777">
            <w:pPr>
              <w:pStyle w:val="p-table"/>
              <w:jc w:val="right"/>
              <w:rPr>
                <w:sz w:val="17"/>
              </w:rPr>
            </w:pPr>
            <w:r>
              <w:rPr>
                <w:sz w:val="17"/>
              </w:rPr>
              <w:t>10.665</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A8C73FA" w14:textId="77777777">
            <w:pPr>
              <w:pStyle w:val="p-table"/>
              <w:jc w:val="right"/>
              <w:rPr>
                <w:sz w:val="17"/>
              </w:rPr>
            </w:pPr>
            <w:r>
              <w:rPr>
                <w:sz w:val="17"/>
              </w:rPr>
              <w:t>7.134</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4A3C72" w14:textId="77777777">
            <w:pPr>
              <w:pStyle w:val="p-table"/>
              <w:jc w:val="right"/>
              <w:rPr>
                <w:sz w:val="17"/>
              </w:rPr>
            </w:pPr>
            <w:r>
              <w:rPr>
                <w:sz w:val="17"/>
              </w:rPr>
              <w:t>‒</w:t>
            </w:r>
            <w:r>
              <w:rPr>
                <w:sz w:val="17"/>
              </w:rPr>
              <w:t xml:space="preserve"> 17.866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FDE0B8" w14:textId="77777777">
            <w:pPr>
              <w:pStyle w:val="p-table"/>
              <w:jc w:val="right"/>
              <w:rPr>
                <w:sz w:val="17"/>
              </w:rPr>
            </w:pPr>
            <w:r>
              <w:rPr>
                <w:sz w:val="17"/>
              </w:rPr>
              <w:t>‒</w:t>
            </w:r>
            <w:r>
              <w:rPr>
                <w:sz w:val="17"/>
              </w:rPr>
              <w:t xml:space="preserve"> 17.866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A2BDB3" w14:textId="77777777">
            <w:pPr>
              <w:pStyle w:val="p-table"/>
              <w:jc w:val="right"/>
              <w:rPr>
                <w:sz w:val="17"/>
              </w:rPr>
            </w:pPr>
            <w:r>
              <w:rPr>
                <w:sz w:val="17"/>
              </w:rPr>
              <w:t>‒</w:t>
            </w:r>
            <w:r>
              <w:rPr>
                <w:sz w:val="17"/>
              </w:rPr>
              <w:t xml:space="preserve"> 17.866</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54411D" w14:textId="77777777">
            <w:pPr>
              <w:pStyle w:val="p-table"/>
              <w:jc w:val="right"/>
              <w:rPr>
                <w:sz w:val="17"/>
              </w:rPr>
            </w:pPr>
            <w:r>
              <w:rPr>
                <w:sz w:val="17"/>
              </w:rPr>
              <w:t>‒</w:t>
            </w:r>
            <w:r>
              <w:rPr>
                <w:sz w:val="17"/>
              </w:rPr>
              <w:t xml:space="preserve"> 17.866</w:t>
            </w:r>
          </w:p>
        </w:tc>
      </w:tr>
      <w:tr w:rsidR="003955F3" w14:paraId="51B849A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7AE24A76" w14:textId="77777777">
            <w:pPr>
              <w:pStyle w:val="p-table"/>
              <w:rPr>
                <w:sz w:val="17"/>
              </w:rPr>
            </w:pPr>
            <w:r>
              <w:rPr>
                <w:sz w:val="17"/>
              </w:rPr>
              <w:t>Onvoorzien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64F90C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71B1CE"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BEF651"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FC4A0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EB0EF1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D24669"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E4154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11AE58"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5A467A"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54E8E5D" w14:textId="77777777">
            <w:pPr>
              <w:pStyle w:val="p-table"/>
              <w:jc w:val="right"/>
              <w:rPr>
                <w:sz w:val="17"/>
              </w:rPr>
            </w:pPr>
            <w:r>
              <w:rPr>
                <w:sz w:val="17"/>
              </w:rPr>
              <w:t>0</w:t>
            </w:r>
          </w:p>
        </w:tc>
      </w:tr>
      <w:tr w:rsidR="003955F3" w14:paraId="4CAB8D0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3955F3" w:rsidRDefault="003955F3" w14:paraId="25EF14B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5FF98F8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04044E5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343D413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2CFB688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955F3" w:rsidRDefault="003955F3" w14:paraId="43E6719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AA17B0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1FFAE54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773AFEA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2D48446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955F3" w:rsidRDefault="003955F3" w14:paraId="48750772" w14:textId="77777777">
            <w:pPr>
              <w:pStyle w:val="p-table"/>
              <w:rPr>
                <w:sz w:val="17"/>
              </w:rPr>
            </w:pPr>
          </w:p>
        </w:tc>
      </w:tr>
      <w:tr w:rsidR="003955F3" w14:paraId="2EE5988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3955F3" w:rsidRDefault="00D81E9D" w14:paraId="6C4F60D2"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42597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6F09C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D66E62"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5578B2"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042F5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099CF70"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B7CEA3"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17EF99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3AD0E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6E0C96" w14:textId="77777777">
            <w:pPr>
              <w:pStyle w:val="p-table"/>
              <w:jc w:val="right"/>
              <w:rPr>
                <w:sz w:val="17"/>
              </w:rPr>
            </w:pPr>
            <w:r>
              <w:rPr>
                <w:b/>
                <w:sz w:val="17"/>
              </w:rPr>
              <w:t>0</w:t>
            </w:r>
          </w:p>
        </w:tc>
      </w:tr>
    </w:tbl>
    <w:p w:rsidR="003955F3" w:rsidRDefault="003955F3" w14:paraId="391867AD" w14:textId="77777777">
      <w:pPr>
        <w:pStyle w:val="p-marginbottom"/>
      </w:pPr>
    </w:p>
    <w:p w:rsidR="003955F3" w:rsidRDefault="00D81E9D" w14:paraId="784E3761" w14:textId="77777777">
      <w:pPr>
        <w:pStyle w:val="header-h1"/>
      </w:pPr>
      <w:r>
        <w:t>Toelichting op de verplichtingen en uitgaven</w:t>
      </w:r>
    </w:p>
    <w:p w:rsidR="003955F3" w:rsidRDefault="003955F3" w14:paraId="6BAF74C7" w14:textId="77777777">
      <w:pPr>
        <w:pStyle w:val="p-marginbottom"/>
      </w:pPr>
    </w:p>
    <w:p w:rsidR="003955F3" w:rsidRDefault="00D81E9D" w14:paraId="451FEFE7" w14:textId="77777777">
      <w:pPr>
        <w:pStyle w:val="header-h2"/>
      </w:pPr>
      <w:r>
        <w:t>Loon- en prijsbijstelling</w:t>
      </w:r>
    </w:p>
    <w:p w:rsidR="003955F3" w:rsidRDefault="00D81E9D" w14:paraId="75434343" w14:textId="77777777">
      <w:pPr>
        <w:pStyle w:val="p"/>
      </w:pPr>
      <w:proofErr w:type="spellStart"/>
      <w:r>
        <w:t>Bĳ</w:t>
      </w:r>
      <w:proofErr w:type="spellEnd"/>
      <w:r>
        <w:t xml:space="preserve"> Voorjaarsnota 2025 is de loon- en </w:t>
      </w:r>
      <w:proofErr w:type="spellStart"/>
      <w:r>
        <w:t>prĳsbĳstellingstranche</w:t>
      </w:r>
      <w:proofErr w:type="spellEnd"/>
      <w:r>
        <w:t xml:space="preserve"> 2025 overgeheveld naar de departementale begroting. De </w:t>
      </w:r>
      <w:proofErr w:type="spellStart"/>
      <w:r>
        <w:t>loonbĳstelling</w:t>
      </w:r>
      <w:proofErr w:type="spellEnd"/>
      <w:r>
        <w:t xml:space="preserve"> betreft de vergoeding voor de </w:t>
      </w:r>
      <w:proofErr w:type="spellStart"/>
      <w:r>
        <w:t>stĳging</w:t>
      </w:r>
      <w:proofErr w:type="spellEnd"/>
      <w:r>
        <w:t xml:space="preserve"> van de contractloonontwikkeling en de </w:t>
      </w:r>
      <w:proofErr w:type="spellStart"/>
      <w:r>
        <w:t>stĳging</w:t>
      </w:r>
      <w:proofErr w:type="spellEnd"/>
      <w:r>
        <w:t xml:space="preserve"> van de sociale lasten voor de overheidswerkgever. De </w:t>
      </w:r>
      <w:proofErr w:type="spellStart"/>
      <w:r>
        <w:t>prĳsbĳstelling</w:t>
      </w:r>
      <w:proofErr w:type="spellEnd"/>
      <w:r>
        <w:t xml:space="preserve"> betreft de verwerking van de </w:t>
      </w:r>
      <w:proofErr w:type="spellStart"/>
      <w:r>
        <w:t>stĳging</w:t>
      </w:r>
      <w:proofErr w:type="spellEnd"/>
      <w:r>
        <w:t xml:space="preserve"> van de diverse </w:t>
      </w:r>
      <w:proofErr w:type="spellStart"/>
      <w:r>
        <w:t>prĳsindexen</w:t>
      </w:r>
      <w:proofErr w:type="spellEnd"/>
      <w:r>
        <w:t>. Een deel van de prijsbijstelling is ingezet als dekking voor generale tegenvallers. Ook de loonbijstelling op de uitgaven voor externe inhuur is niet uitgekeerd. De re</w:t>
      </w:r>
      <w:r>
        <w:t xml:space="preserve">sterende loon- en </w:t>
      </w:r>
      <w:proofErr w:type="spellStart"/>
      <w:r>
        <w:t>prĳsbĳstellingstranche</w:t>
      </w:r>
      <w:proofErr w:type="spellEnd"/>
      <w:r>
        <w:t xml:space="preserve"> 2025 zal </w:t>
      </w:r>
      <w:proofErr w:type="spellStart"/>
      <w:r>
        <w:t>bĳ</w:t>
      </w:r>
      <w:proofErr w:type="spellEnd"/>
      <w:r>
        <w:t xml:space="preserve"> de eerst volgende begrotingsronde verdeeld worden aan de relevante loon- en </w:t>
      </w:r>
      <w:proofErr w:type="spellStart"/>
      <w:r>
        <w:t>prĳsgevoelige</w:t>
      </w:r>
      <w:proofErr w:type="spellEnd"/>
      <w:r>
        <w:t xml:space="preserve"> onderdelen.</w:t>
      </w:r>
    </w:p>
    <w:p w:rsidR="003955F3" w:rsidRDefault="00D81E9D" w14:paraId="30785315" w14:textId="77777777">
      <w:pPr>
        <w:pStyle w:val="header-h2"/>
      </w:pPr>
      <w:r>
        <w:t>Onverdeeld</w:t>
      </w:r>
    </w:p>
    <w:p w:rsidR="003955F3" w:rsidRDefault="00D81E9D" w14:paraId="13181C48" w14:textId="77777777">
      <w:pPr>
        <w:pStyle w:val="p"/>
      </w:pPr>
      <w:r>
        <w:t>Bij behandeling van de MJN 2025 is er een taakstelling opgelegd welke toeziet op dekking van het maatregelenpakket voor het gedeeltelijk terugdraaien van bezuinigingen op de OCW-begroting. De taakstelling wordt primair bereikt door een aanvullende, proportionele korting op het apparaat van de Rijksoverheid, met name op personeelskosten, waarbij politie (bewaken en beveiligen), krijgsmacht, inlichtingen- en veiligheidsdiensten, COA, IND en het rechtsbestel incl. DJI, en uitvoering die ziet op de rechtsbesche</w:t>
      </w:r>
      <w:r>
        <w:t xml:space="preserve">rming van burgers, zijn uitgezonderd. De taakstelling voor EZ bedroeg € 7,1 </w:t>
      </w:r>
      <w:proofErr w:type="spellStart"/>
      <w:r>
        <w:t>mln</w:t>
      </w:r>
      <w:proofErr w:type="spellEnd"/>
      <w:r>
        <w:t xml:space="preserve"> en wordt nu bij 1e suppletoire begroting gedekt. De resterende € 10,7 </w:t>
      </w:r>
      <w:proofErr w:type="spellStart"/>
      <w:r>
        <w:t>mln</w:t>
      </w:r>
      <w:proofErr w:type="spellEnd"/>
      <w:r>
        <w:t xml:space="preserve"> in 2025 betreft de uitgekeerde Eindejaarsmarge over de niet bestede middelen in 2024, welke bij de eerstvolgende begrotingsronde zal worden verdeeld. Tenslotte wordt er vanaf 2027 een ombuiging van € 25 </w:t>
      </w:r>
      <w:proofErr w:type="spellStart"/>
      <w:r>
        <w:t>mln</w:t>
      </w:r>
      <w:proofErr w:type="spellEnd"/>
      <w:r>
        <w:t xml:space="preserve"> per jaar gedaan op subsidies op de begroting van Economische Zaken, ter dekking van de </w:t>
      </w:r>
      <w:proofErr w:type="spellStart"/>
      <w:r>
        <w:t>rijksbrede</w:t>
      </w:r>
      <w:proofErr w:type="spellEnd"/>
      <w:r>
        <w:t xml:space="preserve"> problematiek. Deze ombuiging wordt voorlopig geboekt </w:t>
      </w:r>
      <w:r>
        <w:t>op artikel 41 onverdeeld.</w:t>
      </w:r>
    </w:p>
    <w:p w:rsidR="003955F3" w:rsidRDefault="003955F3" w14:paraId="1F01ACDB" w14:textId="77777777">
      <w:pPr>
        <w:pStyle w:val="page-break"/>
      </w:pPr>
    </w:p>
    <w:p w:rsidR="003955F3" w:rsidRDefault="00D81E9D" w14:paraId="1E5117F7" w14:textId="77777777">
      <w:pPr>
        <w:pStyle w:val="section-title-2"/>
      </w:pPr>
      <w:bookmarkStart w:name="79244054245135" w:id="6"/>
      <w:r>
        <w:t>5 Agentschappen</w:t>
      </w:r>
      <w:bookmarkEnd w:id="6"/>
    </w:p>
    <w:p w:rsidR="003955F3" w:rsidRDefault="00D81E9D" w14:paraId="2811205F" w14:textId="77777777">
      <w:pPr>
        <w:pStyle w:val="section-title-3"/>
      </w:pPr>
      <w:r>
        <w:t>5.1 Rijksdienst voor Ondernemend Nederland (RVO.nl)</w:t>
      </w: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003955F3" w14:paraId="6E3426D2" w14:textId="77777777">
        <w:tblPrEx>
          <w:tblCellMar>
            <w:top w:w="0" w:type="dxa"/>
            <w:bottom w:w="0" w:type="dxa"/>
          </w:tblCellMar>
        </w:tblPrEx>
        <w:trPr>
          <w:tblHeader/>
        </w:trPr>
        <w:tc>
          <w:tcPr>
            <w:tcW w:w="9179" w:type="dxa"/>
            <w:gridSpan w:val="4"/>
            <w:shd w:val="clear" w:color="auto" w:fill="auto"/>
            <w:tcMar>
              <w:top w:w="22" w:type="dxa"/>
              <w:left w:w="113" w:type="dxa"/>
              <w:bottom w:w="22" w:type="dxa"/>
            </w:tcMar>
          </w:tcPr>
          <w:p w:rsidR="003955F3" w:rsidRDefault="00D81E9D" w14:paraId="3413947C" w14:textId="77777777">
            <w:pPr>
              <w:pStyle w:val="kio2-table-title"/>
            </w:pPr>
            <w:r>
              <w:t>Tabel 19 Exploitatieoverzicht Baten-lastenagentschap RVO.nl Eerste suppletoire begroting 2025 (bedragen x € 1.000)</w:t>
            </w:r>
          </w:p>
        </w:tc>
      </w:tr>
      <w:tr w:rsidR="003955F3" w14:paraId="6D54016C" w14:textId="77777777">
        <w:tblPrEx>
          <w:tblCellMar>
            <w:top w:w="0" w:type="dxa"/>
            <w:bottom w:w="0" w:type="dxa"/>
          </w:tblCellMar>
        </w:tblPrEx>
        <w:trPr>
          <w:tblHeader/>
        </w:trPr>
        <w:tc>
          <w:tcPr>
            <w:tcW w:w="5600"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61C234F5"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72767FC8" w14:textId="77777777">
            <w:pPr>
              <w:pStyle w:val="p-table"/>
              <w:jc w:val="right"/>
              <w:rPr>
                <w:color w:val="000000"/>
                <w:sz w:val="17"/>
              </w:rPr>
            </w:pPr>
            <w:r>
              <w:rPr>
                <w:color w:val="000000"/>
                <w:sz w:val="17"/>
              </w:rPr>
              <w:t>(1) Vastgestelde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47110142" w14:textId="77777777">
            <w:pPr>
              <w:pStyle w:val="p-table"/>
              <w:jc w:val="right"/>
              <w:rPr>
                <w:color w:val="000000"/>
                <w:sz w:val="17"/>
              </w:rPr>
            </w:pPr>
            <w:r>
              <w:rPr>
                <w:color w:val="000000"/>
                <w:sz w:val="17"/>
              </w:rPr>
              <w:t>(2) Mutaties 1</w:t>
            </w:r>
            <w:r>
              <w:rPr>
                <w:color w:val="000000"/>
                <w:sz w:val="17"/>
                <w:vertAlign w:val="superscript"/>
              </w:rPr>
              <w:t>e</w:t>
            </w:r>
            <w:r>
              <w:rPr>
                <w:color w:val="000000"/>
                <w:sz w:val="17"/>
              </w:rPr>
              <w:t xml:space="preserv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726A2680" w14:textId="77777777">
            <w:pPr>
              <w:pStyle w:val="p-table"/>
              <w:jc w:val="right"/>
              <w:rPr>
                <w:color w:val="000000"/>
                <w:sz w:val="17"/>
              </w:rPr>
            </w:pPr>
            <w:r>
              <w:rPr>
                <w:color w:val="000000"/>
                <w:sz w:val="17"/>
              </w:rPr>
              <w:t>(3)=(1)+(2) Totaal geraamd</w:t>
            </w:r>
          </w:p>
        </w:tc>
      </w:tr>
      <w:tr w:rsidR="003955F3" w14:paraId="19C18DC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4AC76F11" w14:textId="77777777">
            <w:pPr>
              <w:pStyle w:val="p-table"/>
              <w:rPr>
                <w:sz w:val="17"/>
              </w:rPr>
            </w:pPr>
            <w:r>
              <w:rPr>
                <w:b/>
                <w:sz w:val="17"/>
              </w:rPr>
              <w:t>Baten</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5FFCA921"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7AF13B8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13861432" w14:textId="77777777">
            <w:pPr>
              <w:pStyle w:val="p-table"/>
              <w:rPr>
                <w:sz w:val="17"/>
              </w:rPr>
            </w:pPr>
          </w:p>
        </w:tc>
      </w:tr>
      <w:tr w:rsidR="003955F3" w14:paraId="71F275B4"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31687C9C" w14:textId="77777777">
            <w:pPr>
              <w:pStyle w:val="p-table"/>
              <w:rPr>
                <w:sz w:val="17"/>
              </w:rPr>
            </w:pPr>
            <w:r>
              <w:rPr>
                <w:sz w:val="17"/>
              </w:rPr>
              <w:t>-Omzet</w:t>
            </w:r>
          </w:p>
        </w:tc>
        <w:tc>
          <w:tcPr>
            <w:tcW w:w="119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10812F70" w14:textId="77777777">
            <w:pPr>
              <w:pStyle w:val="p-table"/>
              <w:jc w:val="right"/>
              <w:rPr>
                <w:sz w:val="17"/>
              </w:rPr>
            </w:pPr>
            <w:r>
              <w:rPr>
                <w:sz w:val="17"/>
              </w:rPr>
              <w:t>1.256.914</w:t>
            </w:r>
          </w:p>
        </w:tc>
        <w:tc>
          <w:tcPr>
            <w:tcW w:w="119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47058918" w14:textId="77777777">
            <w:pPr>
              <w:pStyle w:val="p-table"/>
              <w:jc w:val="right"/>
              <w:rPr>
                <w:sz w:val="17"/>
              </w:rPr>
            </w:pPr>
            <w:r>
              <w:rPr>
                <w:sz w:val="17"/>
              </w:rPr>
              <w:t>145.303</w:t>
            </w:r>
          </w:p>
        </w:tc>
        <w:tc>
          <w:tcPr>
            <w:tcW w:w="1193" w:type="dxa"/>
            <w:tcBorders>
              <w:bottom w:val="single" w:color="009EE0" w:sz="2" w:space="0"/>
            </w:tcBorders>
            <w:shd w:val="clear" w:color="auto" w:fill="auto"/>
            <w:tcMar>
              <w:top w:w="22" w:type="dxa"/>
              <w:left w:w="28" w:type="dxa"/>
              <w:bottom w:w="22" w:type="dxa"/>
              <w:right w:w="28" w:type="dxa"/>
            </w:tcMar>
            <w:vAlign w:val="bottom"/>
          </w:tcPr>
          <w:p w:rsidR="003955F3" w:rsidRDefault="00D81E9D" w14:paraId="3A693A68" w14:textId="77777777">
            <w:pPr>
              <w:pStyle w:val="p-table"/>
              <w:jc w:val="right"/>
              <w:rPr>
                <w:sz w:val="17"/>
              </w:rPr>
            </w:pPr>
            <w:r>
              <w:rPr>
                <w:sz w:val="17"/>
              </w:rPr>
              <w:t>1.402.217</w:t>
            </w:r>
          </w:p>
        </w:tc>
      </w:tr>
      <w:tr w:rsidR="003955F3" w14:paraId="652FE52C"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7D9A76FE" w14:textId="77777777">
            <w:pPr>
              <w:pStyle w:val="p-table"/>
              <w:rPr>
                <w:sz w:val="17"/>
              </w:rPr>
            </w:pPr>
            <w:r>
              <w:rPr>
                <w:i/>
                <w:sz w:val="17"/>
              </w:rPr>
              <w:t>waarvan omzet moederdepartement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D3F12D" w14:textId="77777777">
            <w:pPr>
              <w:pStyle w:val="p-table"/>
              <w:jc w:val="right"/>
              <w:rPr>
                <w:sz w:val="17"/>
              </w:rPr>
            </w:pPr>
            <w:r>
              <w:rPr>
                <w:i/>
                <w:sz w:val="17"/>
              </w:rPr>
              <w:t>223.598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D80B69" w14:textId="77777777">
            <w:pPr>
              <w:pStyle w:val="p-table"/>
              <w:jc w:val="right"/>
              <w:rPr>
                <w:sz w:val="17"/>
              </w:rPr>
            </w:pPr>
            <w:r>
              <w:rPr>
                <w:i/>
                <w:sz w:val="17"/>
              </w:rPr>
              <w:t>5.940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53AA098" w14:textId="77777777">
            <w:pPr>
              <w:pStyle w:val="p-table"/>
              <w:jc w:val="right"/>
              <w:rPr>
                <w:sz w:val="17"/>
              </w:rPr>
            </w:pPr>
            <w:r>
              <w:rPr>
                <w:i/>
                <w:sz w:val="17"/>
              </w:rPr>
              <w:t>229.538</w:t>
            </w:r>
          </w:p>
        </w:tc>
      </w:tr>
      <w:tr w:rsidR="003955F3" w14:paraId="7AB8640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7977AFDC" w14:textId="77777777">
            <w:pPr>
              <w:pStyle w:val="p-table"/>
              <w:rPr>
                <w:sz w:val="17"/>
              </w:rPr>
            </w:pPr>
            <w:r>
              <w:rPr>
                <w:i/>
                <w:sz w:val="17"/>
              </w:rPr>
              <w:t>waarvan omzet overige departementen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A273D1" w14:textId="77777777">
            <w:pPr>
              <w:pStyle w:val="p-table"/>
              <w:jc w:val="right"/>
              <w:rPr>
                <w:sz w:val="17"/>
              </w:rPr>
            </w:pPr>
            <w:r>
              <w:rPr>
                <w:i/>
                <w:sz w:val="17"/>
              </w:rPr>
              <w:t>1.008.574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6422485" w14:textId="77777777">
            <w:pPr>
              <w:pStyle w:val="p-table"/>
              <w:jc w:val="right"/>
              <w:rPr>
                <w:sz w:val="17"/>
              </w:rPr>
            </w:pPr>
            <w:r>
              <w:rPr>
                <w:i/>
                <w:sz w:val="17"/>
              </w:rPr>
              <w:t>125.491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7FC515" w14:textId="77777777">
            <w:pPr>
              <w:pStyle w:val="p-table"/>
              <w:jc w:val="right"/>
              <w:rPr>
                <w:sz w:val="17"/>
              </w:rPr>
            </w:pPr>
            <w:r>
              <w:rPr>
                <w:i/>
                <w:sz w:val="17"/>
              </w:rPr>
              <w:t>1.134.065</w:t>
            </w:r>
          </w:p>
        </w:tc>
      </w:tr>
      <w:tr w:rsidR="003955F3" w14:paraId="6D8506E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EE289F6" w14:textId="77777777">
            <w:pPr>
              <w:pStyle w:val="p-table"/>
              <w:rPr>
                <w:sz w:val="17"/>
              </w:rPr>
            </w:pPr>
            <w:r>
              <w:rPr>
                <w:i/>
                <w:sz w:val="17"/>
              </w:rPr>
              <w:t>waarvan omzet derden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3D360EF" w14:textId="77777777">
            <w:pPr>
              <w:pStyle w:val="p-table"/>
              <w:jc w:val="right"/>
              <w:rPr>
                <w:sz w:val="17"/>
              </w:rPr>
            </w:pPr>
            <w:r>
              <w:rPr>
                <w:i/>
                <w:sz w:val="17"/>
              </w:rPr>
              <w:t>24.742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3A7DFF" w14:textId="77777777">
            <w:pPr>
              <w:pStyle w:val="p-table"/>
              <w:jc w:val="right"/>
              <w:rPr>
                <w:sz w:val="17"/>
              </w:rPr>
            </w:pPr>
            <w:r>
              <w:rPr>
                <w:i/>
                <w:sz w:val="17"/>
              </w:rPr>
              <w:t>13.872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00A34A" w14:textId="77777777">
            <w:pPr>
              <w:pStyle w:val="p-table"/>
              <w:jc w:val="right"/>
              <w:rPr>
                <w:sz w:val="17"/>
              </w:rPr>
            </w:pPr>
            <w:r>
              <w:rPr>
                <w:i/>
                <w:sz w:val="17"/>
              </w:rPr>
              <w:t>38.614</w:t>
            </w:r>
          </w:p>
        </w:tc>
      </w:tr>
      <w:tr w:rsidR="003955F3" w14:paraId="1C659CB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2366AE87" w14:textId="77777777">
            <w:pPr>
              <w:pStyle w:val="p-table"/>
              <w:rPr>
                <w:sz w:val="17"/>
              </w:rPr>
            </w:pPr>
            <w:r>
              <w:rPr>
                <w:sz w:val="17"/>
              </w:rPr>
              <w:t>Rentebaten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423D19" w14:textId="77777777">
            <w:pPr>
              <w:pStyle w:val="p-table"/>
              <w:jc w:val="right"/>
              <w:rPr>
                <w:sz w:val="17"/>
              </w:rPr>
            </w:pPr>
            <w:r>
              <w:rPr>
                <w:sz w:val="17"/>
              </w:rPr>
              <w:t>7.000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92EA99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2C1671" w14:textId="77777777">
            <w:pPr>
              <w:pStyle w:val="p-table"/>
              <w:jc w:val="right"/>
              <w:rPr>
                <w:sz w:val="17"/>
              </w:rPr>
            </w:pPr>
            <w:r>
              <w:rPr>
                <w:sz w:val="17"/>
              </w:rPr>
              <w:t>7.000</w:t>
            </w:r>
          </w:p>
        </w:tc>
      </w:tr>
      <w:tr w:rsidR="003955F3" w14:paraId="41709DD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1399351" w14:textId="77777777">
            <w:pPr>
              <w:pStyle w:val="p-table"/>
              <w:rPr>
                <w:sz w:val="17"/>
              </w:rPr>
            </w:pPr>
            <w:r>
              <w:rPr>
                <w:sz w:val="17"/>
              </w:rPr>
              <w:t>Vrijval voorzieningen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8D5297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A3DBE6"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5D37D198" w14:textId="77777777">
            <w:pPr>
              <w:pStyle w:val="p-table"/>
              <w:rPr>
                <w:sz w:val="17"/>
              </w:rPr>
            </w:pPr>
          </w:p>
        </w:tc>
      </w:tr>
      <w:tr w:rsidR="003955F3" w14:paraId="24608206"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18652BD6" w14:textId="77777777">
            <w:pPr>
              <w:pStyle w:val="p-table"/>
              <w:rPr>
                <w:sz w:val="17"/>
              </w:rPr>
            </w:pPr>
            <w:r>
              <w:rPr>
                <w:sz w:val="17"/>
              </w:rPr>
              <w:t>Bijzondere 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C4F7094"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9ED4AE"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E51D4E0" w14:textId="77777777">
            <w:pPr>
              <w:pStyle w:val="p-table"/>
              <w:jc w:val="right"/>
              <w:rPr>
                <w:sz w:val="17"/>
              </w:rPr>
            </w:pPr>
            <w:r>
              <w:rPr>
                <w:i/>
                <w:sz w:val="17"/>
              </w:rPr>
              <w:t>0</w:t>
            </w:r>
          </w:p>
        </w:tc>
      </w:tr>
      <w:tr w:rsidR="003955F3" w14:paraId="7436972D"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2568E258" w14:textId="77777777">
            <w:pPr>
              <w:pStyle w:val="p-table"/>
              <w:rPr>
                <w:sz w:val="17"/>
              </w:rPr>
            </w:pPr>
            <w:r>
              <w:rPr>
                <w:b/>
                <w:sz w:val="17"/>
              </w:rPr>
              <w:t>Totaal 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3C00C5B" w14:textId="77777777">
            <w:pPr>
              <w:pStyle w:val="p-table"/>
              <w:jc w:val="right"/>
              <w:rPr>
                <w:sz w:val="17"/>
              </w:rPr>
            </w:pPr>
            <w:r>
              <w:rPr>
                <w:b/>
                <w:sz w:val="17"/>
              </w:rPr>
              <w:t>1.263.914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9A6D65A" w14:textId="77777777">
            <w:pPr>
              <w:pStyle w:val="p-table"/>
              <w:jc w:val="right"/>
              <w:rPr>
                <w:sz w:val="17"/>
              </w:rPr>
            </w:pPr>
            <w:r>
              <w:rPr>
                <w:b/>
                <w:sz w:val="17"/>
              </w:rPr>
              <w:t>145.303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7A059F" w14:textId="77777777">
            <w:pPr>
              <w:pStyle w:val="p-table"/>
              <w:jc w:val="right"/>
              <w:rPr>
                <w:sz w:val="17"/>
              </w:rPr>
            </w:pPr>
            <w:r>
              <w:rPr>
                <w:b/>
                <w:sz w:val="17"/>
              </w:rPr>
              <w:t>1.409.217</w:t>
            </w:r>
          </w:p>
        </w:tc>
      </w:tr>
      <w:tr w:rsidR="003955F3" w14:paraId="5759055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3955F3" w14:paraId="6D52813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1133521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78E086E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58A5451B" w14:textId="77777777">
            <w:pPr>
              <w:pStyle w:val="p-table"/>
              <w:rPr>
                <w:sz w:val="17"/>
              </w:rPr>
            </w:pPr>
          </w:p>
        </w:tc>
      </w:tr>
      <w:tr w:rsidR="003955F3" w14:paraId="48F96E5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D2E76A2" w14:textId="77777777">
            <w:pPr>
              <w:pStyle w:val="p-table"/>
              <w:rPr>
                <w:sz w:val="17"/>
              </w:rPr>
            </w:pPr>
            <w:r>
              <w:rPr>
                <w:b/>
                <w:sz w:val="17"/>
              </w:rPr>
              <w:t>Lasten</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4A89D5C8"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24DB249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06175A8C" w14:textId="77777777">
            <w:pPr>
              <w:pStyle w:val="p-table"/>
              <w:rPr>
                <w:sz w:val="17"/>
              </w:rPr>
            </w:pPr>
          </w:p>
        </w:tc>
      </w:tr>
      <w:tr w:rsidR="003955F3" w14:paraId="42202C4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240B1CBB" w14:textId="77777777">
            <w:pPr>
              <w:pStyle w:val="p-table"/>
              <w:rPr>
                <w:sz w:val="17"/>
              </w:rPr>
            </w:pPr>
            <w:r>
              <w:rPr>
                <w:sz w:val="17"/>
              </w:rPr>
              <w:t>Apparaatskosten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5A07F3" w14:textId="77777777">
            <w:pPr>
              <w:pStyle w:val="p-table"/>
              <w:jc w:val="right"/>
              <w:rPr>
                <w:sz w:val="17"/>
              </w:rPr>
            </w:pPr>
            <w:r>
              <w:rPr>
                <w:sz w:val="17"/>
              </w:rPr>
              <w:t>1.268.452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EFE332" w14:textId="77777777">
            <w:pPr>
              <w:pStyle w:val="p-table"/>
              <w:jc w:val="right"/>
              <w:rPr>
                <w:sz w:val="17"/>
              </w:rPr>
            </w:pPr>
            <w:r>
              <w:rPr>
                <w:sz w:val="17"/>
              </w:rPr>
              <w:t>‒</w:t>
            </w:r>
            <w:r>
              <w:rPr>
                <w:sz w:val="17"/>
              </w:rPr>
              <w:t xml:space="preserve"> 36.730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EBE0EA" w14:textId="77777777">
            <w:pPr>
              <w:pStyle w:val="p-table"/>
              <w:jc w:val="right"/>
              <w:rPr>
                <w:sz w:val="17"/>
              </w:rPr>
            </w:pPr>
            <w:r>
              <w:rPr>
                <w:sz w:val="17"/>
              </w:rPr>
              <w:t>1.231.722</w:t>
            </w:r>
          </w:p>
        </w:tc>
      </w:tr>
      <w:tr w:rsidR="003955F3" w14:paraId="61BBFA2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74F6D44" w14:textId="77777777">
            <w:pPr>
              <w:pStyle w:val="p-table"/>
              <w:rPr>
                <w:sz w:val="17"/>
              </w:rPr>
            </w:pPr>
            <w:r>
              <w:rPr>
                <w:sz w:val="17"/>
              </w:rPr>
              <w:t>-Personele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D1FC2DC" w14:textId="77777777">
            <w:pPr>
              <w:pStyle w:val="p-table"/>
              <w:jc w:val="right"/>
              <w:rPr>
                <w:sz w:val="17"/>
              </w:rPr>
            </w:pPr>
            <w:r>
              <w:rPr>
                <w:sz w:val="17"/>
              </w:rPr>
              <w:t>735.702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83671B" w14:textId="77777777">
            <w:pPr>
              <w:pStyle w:val="p-table"/>
              <w:jc w:val="right"/>
              <w:rPr>
                <w:sz w:val="17"/>
              </w:rPr>
            </w:pPr>
            <w:r>
              <w:rPr>
                <w:sz w:val="17"/>
              </w:rPr>
              <w:t>84.533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A177A4F" w14:textId="77777777">
            <w:pPr>
              <w:pStyle w:val="p-table"/>
              <w:jc w:val="right"/>
              <w:rPr>
                <w:sz w:val="17"/>
              </w:rPr>
            </w:pPr>
            <w:r>
              <w:rPr>
                <w:sz w:val="17"/>
              </w:rPr>
              <w:t>820.235</w:t>
            </w:r>
          </w:p>
        </w:tc>
      </w:tr>
      <w:tr w:rsidR="003955F3" w14:paraId="0156613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378484B" w14:textId="77777777">
            <w:pPr>
              <w:pStyle w:val="p-table"/>
              <w:rPr>
                <w:sz w:val="17"/>
              </w:rPr>
            </w:pPr>
            <w:r>
              <w:rPr>
                <w:i/>
                <w:sz w:val="17"/>
              </w:rPr>
              <w:t>waarvan eigen personeel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7A1979" w14:textId="77777777">
            <w:pPr>
              <w:pStyle w:val="p-table"/>
              <w:jc w:val="right"/>
              <w:rPr>
                <w:sz w:val="17"/>
              </w:rPr>
            </w:pPr>
            <w:r>
              <w:rPr>
                <w:i/>
                <w:sz w:val="17"/>
              </w:rPr>
              <w:t>537.062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F300196" w14:textId="77777777">
            <w:pPr>
              <w:pStyle w:val="p-table"/>
              <w:jc w:val="right"/>
              <w:rPr>
                <w:sz w:val="17"/>
              </w:rPr>
            </w:pPr>
            <w:r>
              <w:rPr>
                <w:i/>
                <w:sz w:val="17"/>
              </w:rPr>
              <w:t>61.710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FB9AE09" w14:textId="77777777">
            <w:pPr>
              <w:pStyle w:val="p-table"/>
              <w:jc w:val="right"/>
              <w:rPr>
                <w:sz w:val="17"/>
              </w:rPr>
            </w:pPr>
            <w:r>
              <w:rPr>
                <w:i/>
                <w:sz w:val="17"/>
              </w:rPr>
              <w:t>598.772</w:t>
            </w:r>
          </w:p>
        </w:tc>
      </w:tr>
      <w:tr w:rsidR="003955F3" w14:paraId="52B7AC1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9DD566C" w14:textId="77777777">
            <w:pPr>
              <w:pStyle w:val="p-table"/>
              <w:rPr>
                <w:sz w:val="17"/>
              </w:rPr>
            </w:pPr>
            <w:r>
              <w:rPr>
                <w:i/>
                <w:sz w:val="17"/>
              </w:rPr>
              <w:t>waarvan inhuur externen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B495156" w14:textId="77777777">
            <w:pPr>
              <w:pStyle w:val="p-table"/>
              <w:jc w:val="right"/>
              <w:rPr>
                <w:sz w:val="17"/>
              </w:rPr>
            </w:pPr>
            <w:r>
              <w:rPr>
                <w:i/>
                <w:sz w:val="17"/>
              </w:rPr>
              <w:t>176.568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6C24F51" w14:textId="77777777">
            <w:pPr>
              <w:pStyle w:val="p-table"/>
              <w:jc w:val="right"/>
              <w:rPr>
                <w:sz w:val="17"/>
              </w:rPr>
            </w:pPr>
            <w:r>
              <w:rPr>
                <w:i/>
                <w:sz w:val="17"/>
              </w:rPr>
              <w:t>20.288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69D907" w14:textId="77777777">
            <w:pPr>
              <w:pStyle w:val="p-table"/>
              <w:jc w:val="right"/>
              <w:rPr>
                <w:sz w:val="17"/>
              </w:rPr>
            </w:pPr>
            <w:r>
              <w:rPr>
                <w:i/>
                <w:sz w:val="17"/>
              </w:rPr>
              <w:t>196.856</w:t>
            </w:r>
          </w:p>
        </w:tc>
      </w:tr>
      <w:tr w:rsidR="003955F3" w14:paraId="5A757FB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B520AA7" w14:textId="77777777">
            <w:pPr>
              <w:pStyle w:val="p-table"/>
              <w:rPr>
                <w:sz w:val="17"/>
              </w:rPr>
            </w:pPr>
            <w:r>
              <w:rPr>
                <w:i/>
                <w:sz w:val="17"/>
              </w:rPr>
              <w:t>waarvan overige personele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56FA520" w14:textId="77777777">
            <w:pPr>
              <w:pStyle w:val="p-table"/>
              <w:jc w:val="right"/>
              <w:rPr>
                <w:sz w:val="17"/>
              </w:rPr>
            </w:pPr>
            <w:r>
              <w:rPr>
                <w:i/>
                <w:sz w:val="17"/>
              </w:rPr>
              <w:t>22.071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71E8B39" w14:textId="77777777">
            <w:pPr>
              <w:pStyle w:val="p-table"/>
              <w:jc w:val="right"/>
              <w:rPr>
                <w:sz w:val="17"/>
              </w:rPr>
            </w:pPr>
            <w:r>
              <w:rPr>
                <w:i/>
                <w:sz w:val="17"/>
              </w:rPr>
              <w:t>2.536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9CFF84E" w14:textId="77777777">
            <w:pPr>
              <w:pStyle w:val="p-table"/>
              <w:jc w:val="right"/>
              <w:rPr>
                <w:sz w:val="17"/>
              </w:rPr>
            </w:pPr>
            <w:r>
              <w:rPr>
                <w:i/>
                <w:sz w:val="17"/>
              </w:rPr>
              <w:t>24.607</w:t>
            </w:r>
          </w:p>
        </w:tc>
      </w:tr>
      <w:tr w:rsidR="003955F3" w14:paraId="0F31EBB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8B12582" w14:textId="77777777">
            <w:pPr>
              <w:pStyle w:val="p-table"/>
              <w:rPr>
                <w:sz w:val="17"/>
              </w:rPr>
            </w:pPr>
            <w:r>
              <w:rPr>
                <w:sz w:val="17"/>
              </w:rPr>
              <w:t>-Materiële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EF8D580" w14:textId="77777777">
            <w:pPr>
              <w:pStyle w:val="p-table"/>
              <w:jc w:val="right"/>
              <w:rPr>
                <w:sz w:val="17"/>
              </w:rPr>
            </w:pPr>
            <w:r>
              <w:rPr>
                <w:sz w:val="17"/>
              </w:rPr>
              <w:t>532.750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237135" w14:textId="77777777">
            <w:pPr>
              <w:pStyle w:val="p-table"/>
              <w:jc w:val="right"/>
              <w:rPr>
                <w:sz w:val="17"/>
              </w:rPr>
            </w:pPr>
            <w:r>
              <w:rPr>
                <w:sz w:val="17"/>
              </w:rPr>
              <w:t>‒</w:t>
            </w:r>
            <w:r>
              <w:rPr>
                <w:sz w:val="17"/>
              </w:rPr>
              <w:t xml:space="preserve"> 121.263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BAD2B2" w14:textId="77777777">
            <w:pPr>
              <w:pStyle w:val="p-table"/>
              <w:jc w:val="right"/>
              <w:rPr>
                <w:sz w:val="17"/>
              </w:rPr>
            </w:pPr>
            <w:r>
              <w:rPr>
                <w:sz w:val="17"/>
              </w:rPr>
              <w:t>411.487</w:t>
            </w:r>
          </w:p>
        </w:tc>
      </w:tr>
      <w:tr w:rsidR="003955F3" w14:paraId="328C262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92C27BE" w14:textId="77777777">
            <w:pPr>
              <w:pStyle w:val="p-table"/>
              <w:rPr>
                <w:sz w:val="17"/>
              </w:rPr>
            </w:pPr>
            <w:r>
              <w:rPr>
                <w:i/>
                <w:sz w:val="17"/>
              </w:rPr>
              <w:t>waarvan apparaat ICT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FD6535" w14:textId="77777777">
            <w:pPr>
              <w:pStyle w:val="p-table"/>
              <w:jc w:val="right"/>
              <w:rPr>
                <w:sz w:val="17"/>
              </w:rPr>
            </w:pPr>
            <w:r>
              <w:rPr>
                <w:i/>
                <w:sz w:val="17"/>
              </w:rPr>
              <w:t>5.327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20A380" w14:textId="77777777">
            <w:pPr>
              <w:pStyle w:val="p-table"/>
              <w:jc w:val="right"/>
              <w:rPr>
                <w:sz w:val="17"/>
              </w:rPr>
            </w:pPr>
            <w:r>
              <w:rPr>
                <w:i/>
                <w:sz w:val="17"/>
              </w:rPr>
              <w:t>612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82D7270" w14:textId="77777777">
            <w:pPr>
              <w:pStyle w:val="p-table"/>
              <w:jc w:val="right"/>
              <w:rPr>
                <w:sz w:val="17"/>
              </w:rPr>
            </w:pPr>
            <w:r>
              <w:rPr>
                <w:i/>
                <w:sz w:val="17"/>
              </w:rPr>
              <w:t>5.939</w:t>
            </w:r>
          </w:p>
        </w:tc>
      </w:tr>
      <w:tr w:rsidR="003955F3" w14:paraId="059613F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45A07C7C" w14:textId="77777777">
            <w:pPr>
              <w:pStyle w:val="p-table"/>
              <w:rPr>
                <w:sz w:val="17"/>
              </w:rPr>
            </w:pPr>
            <w:r>
              <w:rPr>
                <w:i/>
                <w:sz w:val="17"/>
              </w:rPr>
              <w:t xml:space="preserve">waarvan bijdrage aan </w:t>
            </w:r>
            <w:proofErr w:type="spellStart"/>
            <w:r>
              <w:rPr>
                <w:i/>
                <w:sz w:val="17"/>
              </w:rPr>
              <w:t>SSO's</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D4847A" w14:textId="77777777">
            <w:pPr>
              <w:pStyle w:val="p-table"/>
              <w:jc w:val="right"/>
              <w:rPr>
                <w:sz w:val="17"/>
              </w:rPr>
            </w:pPr>
            <w:r>
              <w:rPr>
                <w:i/>
                <w:sz w:val="17"/>
              </w:rPr>
              <w:t>293.012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EB1795" w14:textId="77777777">
            <w:pPr>
              <w:pStyle w:val="p-table"/>
              <w:jc w:val="right"/>
              <w:rPr>
                <w:sz w:val="17"/>
              </w:rPr>
            </w:pPr>
            <w:r>
              <w:rPr>
                <w:i/>
                <w:sz w:val="17"/>
              </w:rPr>
              <w:t>33.668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4F4921D" w14:textId="77777777">
            <w:pPr>
              <w:pStyle w:val="p-table"/>
              <w:jc w:val="right"/>
              <w:rPr>
                <w:sz w:val="17"/>
              </w:rPr>
            </w:pPr>
            <w:r>
              <w:rPr>
                <w:i/>
                <w:sz w:val="17"/>
              </w:rPr>
              <w:t>326.680</w:t>
            </w:r>
          </w:p>
        </w:tc>
      </w:tr>
      <w:tr w:rsidR="003955F3" w14:paraId="57B97B4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989A640" w14:textId="77777777">
            <w:pPr>
              <w:pStyle w:val="p-table"/>
              <w:rPr>
                <w:sz w:val="17"/>
              </w:rPr>
            </w:pPr>
            <w:r>
              <w:rPr>
                <w:i/>
                <w:sz w:val="17"/>
              </w:rPr>
              <w:t>waarvan overige materiële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BBE12E" w14:textId="77777777">
            <w:pPr>
              <w:pStyle w:val="p-table"/>
              <w:jc w:val="right"/>
              <w:rPr>
                <w:sz w:val="17"/>
              </w:rPr>
            </w:pPr>
            <w:r>
              <w:rPr>
                <w:i/>
                <w:sz w:val="17"/>
              </w:rPr>
              <w:t>234.410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2BA8C30" w14:textId="77777777">
            <w:pPr>
              <w:pStyle w:val="p-table"/>
              <w:jc w:val="right"/>
              <w:rPr>
                <w:sz w:val="17"/>
              </w:rPr>
            </w:pPr>
            <w:r>
              <w:rPr>
                <w:i/>
                <w:sz w:val="17"/>
              </w:rPr>
              <w:t>‒</w:t>
            </w:r>
            <w:r>
              <w:rPr>
                <w:i/>
                <w:sz w:val="17"/>
              </w:rPr>
              <w:t xml:space="preserve"> 155.542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9A0C52F" w14:textId="77777777">
            <w:pPr>
              <w:pStyle w:val="p-table"/>
              <w:jc w:val="right"/>
              <w:rPr>
                <w:sz w:val="17"/>
              </w:rPr>
            </w:pPr>
            <w:r>
              <w:rPr>
                <w:i/>
                <w:sz w:val="17"/>
              </w:rPr>
              <w:t>78.868</w:t>
            </w:r>
          </w:p>
        </w:tc>
      </w:tr>
      <w:tr w:rsidR="003955F3" w14:paraId="35E74033"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1BC5A5F" w14:textId="77777777">
            <w:pPr>
              <w:pStyle w:val="p-table"/>
              <w:rPr>
                <w:sz w:val="17"/>
              </w:rPr>
            </w:pPr>
            <w:r>
              <w:rPr>
                <w:sz w:val="17"/>
              </w:rPr>
              <w:t>Kosten uitbesteed werk en andere externe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1E3ABB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63FE7C7" w14:textId="77777777">
            <w:pPr>
              <w:pStyle w:val="p-table"/>
              <w:jc w:val="right"/>
              <w:rPr>
                <w:sz w:val="17"/>
              </w:rPr>
            </w:pPr>
            <w:r>
              <w:rPr>
                <w:sz w:val="17"/>
              </w:rPr>
              <w:t>163.761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CAB624E" w14:textId="77777777">
            <w:pPr>
              <w:pStyle w:val="p-table"/>
              <w:jc w:val="right"/>
              <w:rPr>
                <w:sz w:val="17"/>
              </w:rPr>
            </w:pPr>
            <w:r>
              <w:rPr>
                <w:sz w:val="17"/>
              </w:rPr>
              <w:t>163.761</w:t>
            </w:r>
          </w:p>
        </w:tc>
      </w:tr>
      <w:tr w:rsidR="003955F3" w14:paraId="4BE53DAC"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396B3A8" w14:textId="77777777">
            <w:pPr>
              <w:pStyle w:val="p-table"/>
              <w:rPr>
                <w:sz w:val="17"/>
              </w:rPr>
            </w:pPr>
            <w:r>
              <w:rPr>
                <w:sz w:val="17"/>
              </w:rPr>
              <w:t>Rentelasten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776E050" w14:textId="77777777">
            <w:pPr>
              <w:pStyle w:val="p-table"/>
              <w:jc w:val="right"/>
              <w:rPr>
                <w:sz w:val="17"/>
              </w:rPr>
            </w:pPr>
            <w:r>
              <w:rPr>
                <w:sz w:val="17"/>
              </w:rPr>
              <w:t>1.134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88445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B19671" w14:textId="77777777">
            <w:pPr>
              <w:pStyle w:val="p-table"/>
              <w:jc w:val="right"/>
              <w:rPr>
                <w:sz w:val="17"/>
              </w:rPr>
            </w:pPr>
            <w:r>
              <w:rPr>
                <w:sz w:val="17"/>
              </w:rPr>
              <w:t>1.134</w:t>
            </w:r>
          </w:p>
        </w:tc>
      </w:tr>
      <w:tr w:rsidR="003955F3" w14:paraId="4A83E09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347BDA68" w14:textId="77777777">
            <w:pPr>
              <w:pStyle w:val="p-table"/>
              <w:rPr>
                <w:sz w:val="17"/>
              </w:rPr>
            </w:pPr>
            <w:r>
              <w:rPr>
                <w:sz w:val="17"/>
              </w:rPr>
              <w:t>Afschrijvingskosten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E76A957" w14:textId="77777777">
            <w:pPr>
              <w:pStyle w:val="p-table"/>
              <w:jc w:val="right"/>
              <w:rPr>
                <w:sz w:val="17"/>
              </w:rPr>
            </w:pPr>
            <w:r>
              <w:rPr>
                <w:sz w:val="17"/>
              </w:rPr>
              <w:t>12.600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94B351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5417073" w14:textId="77777777">
            <w:pPr>
              <w:pStyle w:val="p-table"/>
              <w:jc w:val="right"/>
              <w:rPr>
                <w:sz w:val="17"/>
              </w:rPr>
            </w:pPr>
            <w:r>
              <w:rPr>
                <w:sz w:val="17"/>
              </w:rPr>
              <w:t>12.600</w:t>
            </w:r>
          </w:p>
        </w:tc>
      </w:tr>
      <w:tr w:rsidR="003955F3" w14:paraId="5DAC069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404BE183" w14:textId="77777777">
            <w:pPr>
              <w:pStyle w:val="p-table"/>
              <w:rPr>
                <w:sz w:val="17"/>
              </w:rPr>
            </w:pPr>
            <w:r>
              <w:rPr>
                <w:sz w:val="17"/>
              </w:rPr>
              <w:t>-Materieel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174491" w14:textId="77777777">
            <w:pPr>
              <w:pStyle w:val="p-table"/>
              <w:jc w:val="right"/>
              <w:rPr>
                <w:sz w:val="17"/>
              </w:rPr>
            </w:pPr>
            <w:r>
              <w:rPr>
                <w:sz w:val="17"/>
              </w:rPr>
              <w:t>100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9AE50A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F5A1388" w14:textId="77777777">
            <w:pPr>
              <w:pStyle w:val="p-table"/>
              <w:jc w:val="right"/>
              <w:rPr>
                <w:sz w:val="17"/>
              </w:rPr>
            </w:pPr>
            <w:r>
              <w:rPr>
                <w:sz w:val="17"/>
              </w:rPr>
              <w:t>100</w:t>
            </w:r>
          </w:p>
        </w:tc>
      </w:tr>
      <w:tr w:rsidR="003955F3" w14:paraId="69497CDA"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2B85EC48" w14:textId="77777777">
            <w:pPr>
              <w:pStyle w:val="p-table"/>
              <w:rPr>
                <w:sz w:val="17"/>
              </w:rPr>
            </w:pPr>
            <w:r>
              <w:rPr>
                <w:i/>
                <w:sz w:val="17"/>
              </w:rPr>
              <w:t>waarvan apparaat ICT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BC651AF"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2388403"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D2D2DF9" w14:textId="77777777">
            <w:pPr>
              <w:pStyle w:val="p-table"/>
              <w:jc w:val="right"/>
              <w:rPr>
                <w:sz w:val="17"/>
              </w:rPr>
            </w:pPr>
            <w:r>
              <w:rPr>
                <w:i/>
                <w:sz w:val="17"/>
              </w:rPr>
              <w:t>0</w:t>
            </w:r>
          </w:p>
        </w:tc>
      </w:tr>
      <w:tr w:rsidR="003955F3" w14:paraId="0A23D87D"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43479767" w14:textId="77777777">
            <w:pPr>
              <w:pStyle w:val="p-table"/>
              <w:rPr>
                <w:sz w:val="17"/>
              </w:rPr>
            </w:pPr>
            <w:r>
              <w:rPr>
                <w:i/>
                <w:sz w:val="17"/>
              </w:rPr>
              <w:t>waarvan overige materiele afschrijvingskosten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C882CF3" w14:textId="77777777">
            <w:pPr>
              <w:pStyle w:val="p-table"/>
              <w:jc w:val="right"/>
              <w:rPr>
                <w:sz w:val="17"/>
              </w:rPr>
            </w:pPr>
            <w:r>
              <w:rPr>
                <w:i/>
                <w:sz w:val="17"/>
              </w:rPr>
              <w:t>100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F313AA5"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A3BA03" w14:textId="77777777">
            <w:pPr>
              <w:pStyle w:val="p-table"/>
              <w:jc w:val="right"/>
              <w:rPr>
                <w:sz w:val="17"/>
              </w:rPr>
            </w:pPr>
            <w:r>
              <w:rPr>
                <w:i/>
                <w:sz w:val="17"/>
              </w:rPr>
              <w:t>100</w:t>
            </w:r>
          </w:p>
        </w:tc>
      </w:tr>
      <w:tr w:rsidR="003955F3" w14:paraId="39B1A563"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1C34ED42" w14:textId="77777777">
            <w:pPr>
              <w:pStyle w:val="p-table"/>
              <w:rPr>
                <w:sz w:val="17"/>
              </w:rPr>
            </w:pPr>
            <w:r>
              <w:rPr>
                <w:sz w:val="17"/>
              </w:rPr>
              <w:t>-Immaterieel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57EB925" w14:textId="77777777">
            <w:pPr>
              <w:pStyle w:val="p-table"/>
              <w:jc w:val="right"/>
              <w:rPr>
                <w:sz w:val="17"/>
              </w:rPr>
            </w:pPr>
            <w:r>
              <w:rPr>
                <w:sz w:val="17"/>
              </w:rPr>
              <w:t>12.500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9194C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06B745" w14:textId="77777777">
            <w:pPr>
              <w:pStyle w:val="p-table"/>
              <w:jc w:val="right"/>
              <w:rPr>
                <w:sz w:val="17"/>
              </w:rPr>
            </w:pPr>
            <w:r>
              <w:rPr>
                <w:sz w:val="17"/>
              </w:rPr>
              <w:t>12.500</w:t>
            </w:r>
          </w:p>
        </w:tc>
      </w:tr>
      <w:tr w:rsidR="003955F3" w14:paraId="429291B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F22A034" w14:textId="77777777">
            <w:pPr>
              <w:pStyle w:val="p-table"/>
              <w:rPr>
                <w:sz w:val="17"/>
              </w:rPr>
            </w:pPr>
            <w:r>
              <w:rPr>
                <w:sz w:val="17"/>
              </w:rPr>
              <w:t>Overige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E68D18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63B95A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6E88DBF" w14:textId="77777777">
            <w:pPr>
              <w:pStyle w:val="p-table"/>
              <w:jc w:val="right"/>
              <w:rPr>
                <w:sz w:val="17"/>
              </w:rPr>
            </w:pPr>
            <w:r>
              <w:rPr>
                <w:sz w:val="17"/>
              </w:rPr>
              <w:t>0</w:t>
            </w:r>
          </w:p>
        </w:tc>
      </w:tr>
      <w:tr w:rsidR="003955F3" w14:paraId="5A1C1F4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BECA4E0" w14:textId="77777777">
            <w:pPr>
              <w:pStyle w:val="p-table"/>
              <w:rPr>
                <w:sz w:val="17"/>
              </w:rPr>
            </w:pPr>
            <w:r>
              <w:rPr>
                <w:i/>
                <w:sz w:val="17"/>
              </w:rPr>
              <w:t>waarvan dotaties voorzieningen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07DC9DE"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4B60EBB"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76007E8" w14:textId="77777777">
            <w:pPr>
              <w:pStyle w:val="p-table"/>
              <w:jc w:val="right"/>
              <w:rPr>
                <w:sz w:val="17"/>
              </w:rPr>
            </w:pPr>
            <w:r>
              <w:rPr>
                <w:i/>
                <w:sz w:val="17"/>
              </w:rPr>
              <w:t>0</w:t>
            </w:r>
          </w:p>
        </w:tc>
      </w:tr>
      <w:tr w:rsidR="003955F3" w14:paraId="3D5E8DF6"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03E9CCE1" w14:textId="77777777">
            <w:pPr>
              <w:pStyle w:val="p-table"/>
              <w:rPr>
                <w:sz w:val="17"/>
              </w:rPr>
            </w:pPr>
            <w:r>
              <w:rPr>
                <w:i/>
                <w:sz w:val="17"/>
              </w:rPr>
              <w:t>waarvan bijzondere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B65898A"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5A36A5"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CEF24AB" w14:textId="77777777">
            <w:pPr>
              <w:pStyle w:val="p-table"/>
              <w:jc w:val="right"/>
              <w:rPr>
                <w:sz w:val="17"/>
              </w:rPr>
            </w:pPr>
            <w:r>
              <w:rPr>
                <w:i/>
                <w:sz w:val="17"/>
              </w:rPr>
              <w:t>0</w:t>
            </w:r>
          </w:p>
        </w:tc>
      </w:tr>
      <w:tr w:rsidR="003955F3" w14:paraId="7FA073A2"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6F78E809" w14:textId="77777777">
            <w:pPr>
              <w:pStyle w:val="p-table"/>
              <w:rPr>
                <w:sz w:val="17"/>
              </w:rPr>
            </w:pPr>
            <w:r>
              <w:rPr>
                <w:b/>
                <w:sz w:val="17"/>
              </w:rPr>
              <w:t>Totaal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C6AA107" w14:textId="77777777">
            <w:pPr>
              <w:pStyle w:val="p-table"/>
              <w:jc w:val="right"/>
              <w:rPr>
                <w:sz w:val="17"/>
              </w:rPr>
            </w:pPr>
            <w:r>
              <w:rPr>
                <w:b/>
                <w:sz w:val="17"/>
              </w:rPr>
              <w:t>1.282.185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1B0317A" w14:textId="77777777">
            <w:pPr>
              <w:pStyle w:val="p-table"/>
              <w:jc w:val="right"/>
              <w:rPr>
                <w:sz w:val="17"/>
              </w:rPr>
            </w:pPr>
            <w:r>
              <w:rPr>
                <w:b/>
                <w:sz w:val="17"/>
              </w:rPr>
              <w:t>127.032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F670E68" w14:textId="77777777">
            <w:pPr>
              <w:pStyle w:val="p-table"/>
              <w:jc w:val="right"/>
              <w:rPr>
                <w:sz w:val="17"/>
              </w:rPr>
            </w:pPr>
            <w:r>
              <w:rPr>
                <w:b/>
                <w:sz w:val="17"/>
              </w:rPr>
              <w:t>1.409.217</w:t>
            </w:r>
          </w:p>
        </w:tc>
      </w:tr>
      <w:tr w:rsidR="003955F3" w14:paraId="3EEA13C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3955F3" w14:paraId="4981157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7821941A"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3B3B9EC9"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794749E0" w14:textId="77777777">
            <w:pPr>
              <w:pStyle w:val="p-table"/>
              <w:rPr>
                <w:sz w:val="17"/>
              </w:rPr>
            </w:pPr>
          </w:p>
        </w:tc>
      </w:tr>
      <w:tr w:rsidR="003955F3" w14:paraId="07B98F3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3506A260" w14:textId="77777777">
            <w:pPr>
              <w:pStyle w:val="p-table"/>
              <w:rPr>
                <w:sz w:val="17"/>
              </w:rPr>
            </w:pPr>
            <w:r>
              <w:rPr>
                <w:b/>
                <w:sz w:val="17"/>
              </w:rPr>
              <w:t xml:space="preserve">Saldo van baten en </w:t>
            </w:r>
            <w:r>
              <w:rPr>
                <w:b/>
                <w:sz w:val="17"/>
              </w:rPr>
              <w:t>lasten gewone bedrijfsuitoefening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A8FFCDD" w14:textId="77777777">
            <w:pPr>
              <w:pStyle w:val="p-table"/>
              <w:jc w:val="right"/>
              <w:rPr>
                <w:sz w:val="17"/>
              </w:rPr>
            </w:pPr>
            <w:r>
              <w:rPr>
                <w:b/>
                <w:sz w:val="17"/>
              </w:rPr>
              <w:t>‒</w:t>
            </w:r>
            <w:r>
              <w:rPr>
                <w:b/>
                <w:sz w:val="17"/>
              </w:rPr>
              <w:t xml:space="preserve"> 18.271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0E488C5" w14:textId="77777777">
            <w:pPr>
              <w:pStyle w:val="p-table"/>
              <w:jc w:val="right"/>
              <w:rPr>
                <w:sz w:val="17"/>
              </w:rPr>
            </w:pPr>
            <w:r>
              <w:rPr>
                <w:b/>
                <w:sz w:val="17"/>
              </w:rPr>
              <w:t>18.271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A5FC948" w14:textId="77777777">
            <w:pPr>
              <w:pStyle w:val="p-table"/>
              <w:jc w:val="right"/>
              <w:rPr>
                <w:sz w:val="17"/>
              </w:rPr>
            </w:pPr>
            <w:r>
              <w:rPr>
                <w:b/>
                <w:sz w:val="17"/>
              </w:rPr>
              <w:t>0</w:t>
            </w:r>
          </w:p>
        </w:tc>
      </w:tr>
      <w:tr w:rsidR="003955F3" w14:paraId="1D872F2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74B83CCB"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B0135B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875FAE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2758D1" w14:textId="77777777">
            <w:pPr>
              <w:pStyle w:val="p-table"/>
              <w:jc w:val="right"/>
              <w:rPr>
                <w:sz w:val="17"/>
              </w:rPr>
            </w:pPr>
            <w:r>
              <w:rPr>
                <w:sz w:val="17"/>
              </w:rPr>
              <w:t>0</w:t>
            </w:r>
          </w:p>
        </w:tc>
      </w:tr>
      <w:tr w:rsidR="003955F3" w14:paraId="01ABBB3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3955F3" w14:paraId="6628D43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4762352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1D9DAD40"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3955F3" w:rsidRDefault="003955F3" w14:paraId="450C3DCD" w14:textId="77777777">
            <w:pPr>
              <w:pStyle w:val="p-table"/>
              <w:rPr>
                <w:sz w:val="17"/>
              </w:rPr>
            </w:pPr>
          </w:p>
        </w:tc>
      </w:tr>
      <w:tr w:rsidR="003955F3" w14:paraId="1D51D79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3955F3" w:rsidRDefault="00D81E9D" w14:paraId="343ADDDD" w14:textId="77777777">
            <w:pPr>
              <w:pStyle w:val="p-table"/>
              <w:rPr>
                <w:sz w:val="17"/>
              </w:rPr>
            </w:pPr>
            <w:r>
              <w:rPr>
                <w:b/>
                <w:sz w:val="17"/>
              </w:rPr>
              <w:t>Saldo van baten en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15E44CC" w14:textId="77777777">
            <w:pPr>
              <w:pStyle w:val="p-table"/>
              <w:jc w:val="right"/>
              <w:rPr>
                <w:sz w:val="17"/>
              </w:rPr>
            </w:pPr>
            <w:r>
              <w:rPr>
                <w:b/>
                <w:sz w:val="17"/>
              </w:rPr>
              <w:t>‒</w:t>
            </w:r>
            <w:r>
              <w:rPr>
                <w:b/>
                <w:sz w:val="17"/>
              </w:rPr>
              <w:t xml:space="preserve"> 18.271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8822AF7" w14:textId="77777777">
            <w:pPr>
              <w:pStyle w:val="p-table"/>
              <w:jc w:val="right"/>
              <w:rPr>
                <w:sz w:val="17"/>
              </w:rPr>
            </w:pPr>
            <w:r>
              <w:rPr>
                <w:b/>
                <w:sz w:val="17"/>
              </w:rPr>
              <w:t>18.271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4B70BF1" w14:textId="77777777">
            <w:pPr>
              <w:pStyle w:val="p-table"/>
              <w:jc w:val="right"/>
              <w:rPr>
                <w:sz w:val="17"/>
              </w:rPr>
            </w:pPr>
            <w:r>
              <w:rPr>
                <w:b/>
                <w:sz w:val="17"/>
              </w:rPr>
              <w:t>0</w:t>
            </w:r>
          </w:p>
        </w:tc>
      </w:tr>
    </w:tbl>
    <w:p w:rsidR="003955F3" w:rsidRDefault="003955F3" w14:paraId="67C8C127" w14:textId="77777777">
      <w:pPr>
        <w:pStyle w:val="p-marginbottom"/>
      </w:pPr>
    </w:p>
    <w:p w:rsidR="003955F3" w:rsidRDefault="00D81E9D" w14:paraId="1BA6D454" w14:textId="77777777">
      <w:pPr>
        <w:pStyle w:val="p"/>
      </w:pPr>
      <w:r>
        <w:t xml:space="preserve">Als agentschap werkt RVO met het uitgangspunt van een kostendekkende begroting. De totale mutatie in de baten is </w:t>
      </w:r>
      <w:r>
        <w:t>€ 145,3 mln. Dit is deels te verklaren door een grotere kostenstijging dan was begroot, met als gevolg een hoger tarief en een hogere omzet. Daarnaast hebben er ten opzichte van de begroting een aantal wijzigingen plaatsgevonden in het opdrachtenpakket. </w:t>
      </w:r>
    </w:p>
    <w:p w:rsidR="003955F3" w:rsidRDefault="00D81E9D" w14:paraId="6A2C6837" w14:textId="77777777">
      <w:pPr>
        <w:pStyle w:val="header-h1"/>
      </w:pPr>
      <w:r>
        <w:t>Toelichting op de baten</w:t>
      </w:r>
    </w:p>
    <w:p w:rsidR="003955F3" w:rsidRDefault="003955F3" w14:paraId="44A6EDAE" w14:textId="77777777">
      <w:pPr>
        <w:pStyle w:val="p-marginbottom"/>
      </w:pPr>
    </w:p>
    <w:p w:rsidR="003955F3" w:rsidRDefault="00D81E9D" w14:paraId="52F91509" w14:textId="77777777">
      <w:pPr>
        <w:pStyle w:val="header-h2"/>
      </w:pPr>
      <w:r>
        <w:lastRenderedPageBreak/>
        <w:t>Omzet moederdepartement</w:t>
      </w:r>
    </w:p>
    <w:p w:rsidR="003955F3" w:rsidRDefault="00D81E9D" w14:paraId="38A8D888" w14:textId="77777777">
      <w:pPr>
        <w:pStyle w:val="p"/>
      </w:pPr>
      <w:r>
        <w:t xml:space="preserve">De omzet van het moederdepartement is gestegen met € 5,9 </w:t>
      </w:r>
      <w:proofErr w:type="spellStart"/>
      <w:r>
        <w:t>mln</w:t>
      </w:r>
      <w:proofErr w:type="spellEnd"/>
      <w:r>
        <w:t xml:space="preserve"> ten opzichte van de ontwerpbegroting. Hieronder worden de voornaamste mutaties toegelicht.</w:t>
      </w:r>
    </w:p>
    <w:p w:rsidR="003955F3" w:rsidRDefault="00D81E9D" w14:paraId="4087A037" w14:textId="77777777">
      <w:pPr>
        <w:pStyle w:val="p"/>
      </w:pPr>
      <w:r>
        <w:t xml:space="preserve">De opdracht van DG Bedrijfsleven &amp; Innovatie is gedaald met € 8,1 mln. Dit komt voornamelijk door een daling bij de regelingen Tegemoetkoming Energiekosten energie intensief mkb (TEK € 4  </w:t>
      </w:r>
      <w:proofErr w:type="spellStart"/>
      <w:r>
        <w:t>mln</w:t>
      </w:r>
      <w:proofErr w:type="spellEnd"/>
      <w:r>
        <w:t xml:space="preserve">) en de Corona regelingen (€ 1 </w:t>
      </w:r>
      <w:proofErr w:type="spellStart"/>
      <w:r>
        <w:t>mln</w:t>
      </w:r>
      <w:proofErr w:type="spellEnd"/>
      <w:r>
        <w:t>).</w:t>
      </w:r>
    </w:p>
    <w:p w:rsidR="003955F3" w:rsidRDefault="00D81E9D" w14:paraId="2E1A2A69" w14:textId="77777777">
      <w:pPr>
        <w:pStyle w:val="p"/>
      </w:pPr>
      <w:r>
        <w:t xml:space="preserve">De opdracht van DG Economie en Digitalisering is € 4,7 </w:t>
      </w:r>
      <w:proofErr w:type="spellStart"/>
      <w:r>
        <w:t>mln</w:t>
      </w:r>
      <w:proofErr w:type="spellEnd"/>
      <w:r>
        <w:t xml:space="preserve"> lager dan in de ontwerpbegroting. Deze daling wordt vooral veroorzaakt door het vervallen van de opdracht Nederlands Cybersecurity Coördinatiecentrum (€ 5 </w:t>
      </w:r>
      <w:proofErr w:type="spellStart"/>
      <w:r>
        <w:t>mln</w:t>
      </w:r>
      <w:proofErr w:type="spellEnd"/>
      <w:r>
        <w:t>).</w:t>
      </w:r>
    </w:p>
    <w:p w:rsidR="003955F3" w:rsidRDefault="00D81E9D" w14:paraId="3CD9BC1C" w14:textId="77777777">
      <w:pPr>
        <w:pStyle w:val="p"/>
      </w:pPr>
      <w:r>
        <w:t xml:space="preserve">In de omzet moederdepartement zijn nu ook de </w:t>
      </w:r>
      <w:proofErr w:type="spellStart"/>
      <w:r>
        <w:t>WaU</w:t>
      </w:r>
      <w:proofErr w:type="spellEnd"/>
      <w:r>
        <w:t xml:space="preserve">-gelden (€ 22,7 </w:t>
      </w:r>
      <w:proofErr w:type="spellStart"/>
      <w:r>
        <w:t>mln</w:t>
      </w:r>
      <w:proofErr w:type="spellEnd"/>
      <w:r>
        <w:t>) opgenomen.</w:t>
      </w:r>
    </w:p>
    <w:p w:rsidR="003955F3" w:rsidRDefault="00D81E9D" w14:paraId="08126055" w14:textId="77777777">
      <w:pPr>
        <w:pStyle w:val="header-h2"/>
      </w:pPr>
      <w:r>
        <w:t>Omzet overige departementen</w:t>
      </w:r>
    </w:p>
    <w:p w:rsidR="003955F3" w:rsidRDefault="00D81E9D" w14:paraId="44064E68" w14:textId="77777777">
      <w:pPr>
        <w:pStyle w:val="p"/>
      </w:pPr>
      <w:r>
        <w:t xml:space="preserve">De totale omzet van de overige departementen is gegroeid met € 125,4 </w:t>
      </w:r>
      <w:proofErr w:type="spellStart"/>
      <w:r>
        <w:t>mln</w:t>
      </w:r>
      <w:proofErr w:type="spellEnd"/>
      <w:r>
        <w:t xml:space="preserve"> ten opzichte van de ontwerpbegroting. Hieronder worden de voornaamste mutaties toegelicht.</w:t>
      </w:r>
    </w:p>
    <w:p w:rsidR="003955F3" w:rsidRDefault="00D81E9D" w14:paraId="40FAC818" w14:textId="77777777">
      <w:pPr>
        <w:pStyle w:val="p"/>
      </w:pPr>
      <w:r>
        <w:t xml:space="preserve">De opdracht van het Ministerie van Landbouw, Visserij, Voedselzekerheid en Natuur stijgt met € 53,5 </w:t>
      </w:r>
      <w:proofErr w:type="spellStart"/>
      <w:r>
        <w:t>mln</w:t>
      </w:r>
      <w:proofErr w:type="spellEnd"/>
      <w:r>
        <w:t xml:space="preserve"> ten opzichte van de ontwerpbegroting. De definitieve jaaropdracht was significant groter dan waar rekening mee was gehouden bij de ontwerpbegroting. Verder is er sprake van een aantal meewerkopdrachten. Onder anderen; Nationaal Strategisch Plan (€ 7,8 </w:t>
      </w:r>
      <w:proofErr w:type="spellStart"/>
      <w:r>
        <w:t>mln</w:t>
      </w:r>
      <w:proofErr w:type="spellEnd"/>
      <w:r>
        <w:t xml:space="preserve">) en New Delivery Model (€ 3,4 </w:t>
      </w:r>
      <w:proofErr w:type="spellStart"/>
      <w:r>
        <w:t>mln</w:t>
      </w:r>
      <w:proofErr w:type="spellEnd"/>
      <w:r>
        <w:t>).</w:t>
      </w:r>
    </w:p>
    <w:p w:rsidR="003955F3" w:rsidRDefault="00D81E9D" w14:paraId="6FDB122A" w14:textId="77777777">
      <w:pPr>
        <w:pStyle w:val="p"/>
      </w:pPr>
      <w:r>
        <w:t xml:space="preserve">De opdracht van het Ministerie van Klimaat en Groene Groei is gegroeid met € 33,4 mln. Deze toename is onder anderen te verklaren door intensiveringen bij de Energie-Innovatie regelingen (€ 5 </w:t>
      </w:r>
      <w:proofErr w:type="spellStart"/>
      <w:r>
        <w:t>mln</w:t>
      </w:r>
      <w:proofErr w:type="spellEnd"/>
      <w:r>
        <w:t xml:space="preserve">), Netcongestie (€ 2,5 </w:t>
      </w:r>
      <w:proofErr w:type="spellStart"/>
      <w:r>
        <w:t>mln</w:t>
      </w:r>
      <w:proofErr w:type="spellEnd"/>
      <w:r>
        <w:t xml:space="preserve">) en Gebiedsgerichte Aanpak Energie (€ 3 </w:t>
      </w:r>
      <w:proofErr w:type="spellStart"/>
      <w:r>
        <w:t>mln</w:t>
      </w:r>
      <w:proofErr w:type="spellEnd"/>
      <w:r>
        <w:t>).</w:t>
      </w:r>
    </w:p>
    <w:p w:rsidR="003955F3" w:rsidRDefault="00D81E9D" w14:paraId="4254C01B" w14:textId="77777777">
      <w:pPr>
        <w:pStyle w:val="p"/>
      </w:pPr>
      <w:r>
        <w:t xml:space="preserve">De opdracht van het Ministerie van Binnenlandse Zaken en Koninkrijkrelaties is € 30,8 </w:t>
      </w:r>
      <w:proofErr w:type="spellStart"/>
      <w:r>
        <w:t>mln</w:t>
      </w:r>
      <w:proofErr w:type="spellEnd"/>
      <w:r>
        <w:t xml:space="preserve"> groter dan de ontwerpbegroting. Dit is voornamelijk te verklaren door een stijging van de opdracht van Groningen en Ondergrond (€ 28,0 </w:t>
      </w:r>
      <w:proofErr w:type="spellStart"/>
      <w:r>
        <w:t>mln</w:t>
      </w:r>
      <w:proofErr w:type="spellEnd"/>
      <w:r>
        <w:t>).</w:t>
      </w:r>
    </w:p>
    <w:p w:rsidR="003955F3" w:rsidRDefault="00D81E9D" w14:paraId="485AA68C" w14:textId="77777777">
      <w:pPr>
        <w:pStyle w:val="p"/>
      </w:pPr>
      <w:r>
        <w:t xml:space="preserve">De opdracht van het Ministerie van Buitenlandse Zaken is in 2025 € 3,8 </w:t>
      </w:r>
      <w:proofErr w:type="spellStart"/>
      <w:r>
        <w:t>mln</w:t>
      </w:r>
      <w:proofErr w:type="spellEnd"/>
      <w:r>
        <w:t xml:space="preserve"> groter dan initieel begroot. De belangrijkste oorzaak hiervoor is de toevoeging op de Oekraïne faciliteit (€ 3,2 </w:t>
      </w:r>
      <w:proofErr w:type="spellStart"/>
      <w:r>
        <w:t>mln</w:t>
      </w:r>
      <w:proofErr w:type="spellEnd"/>
      <w:r>
        <w:t xml:space="preserve">) aan de opdracht. De opdracht van het Ministerie van Infrastructuur en Waterstaat is € 8 </w:t>
      </w:r>
      <w:proofErr w:type="spellStart"/>
      <w:r>
        <w:t>mln</w:t>
      </w:r>
      <w:proofErr w:type="spellEnd"/>
      <w:r>
        <w:t xml:space="preserve"> groter dan bij de ontwerpbegroting.</w:t>
      </w:r>
    </w:p>
    <w:p w:rsidR="003955F3" w:rsidRDefault="00D81E9D" w14:paraId="58B4216C" w14:textId="77777777">
      <w:pPr>
        <w:pStyle w:val="header-h2"/>
      </w:pPr>
      <w:r>
        <w:t>Omzet derden</w:t>
      </w:r>
    </w:p>
    <w:p w:rsidR="003955F3" w:rsidRDefault="00D81E9D" w14:paraId="117320E7" w14:textId="77777777">
      <w:pPr>
        <w:pStyle w:val="p"/>
      </w:pPr>
      <w:r>
        <w:t xml:space="preserve">De totale omzet derden valt € 13,9 </w:t>
      </w:r>
      <w:proofErr w:type="spellStart"/>
      <w:r>
        <w:t>mln</w:t>
      </w:r>
      <w:proofErr w:type="spellEnd"/>
      <w:r>
        <w:t xml:space="preserve"> hoger uit dan initieel begroot. Deze stijging vindt vooral plaats bij Provincies, waar de opdracht </w:t>
      </w:r>
      <w:r>
        <w:t xml:space="preserve">Nationaal Strategisch Plan (NSP) € 12,5 </w:t>
      </w:r>
      <w:proofErr w:type="spellStart"/>
      <w:r>
        <w:t>mln</w:t>
      </w:r>
      <w:proofErr w:type="spellEnd"/>
      <w:r>
        <w:t xml:space="preserve"> groter is dan initieel begroot.</w:t>
      </w:r>
    </w:p>
    <w:p w:rsidR="003955F3" w:rsidRDefault="00D81E9D" w14:paraId="08C1EA47" w14:textId="77777777">
      <w:pPr>
        <w:pStyle w:val="header-h1"/>
      </w:pPr>
      <w:r>
        <w:t>Toelichting op de lasten</w:t>
      </w:r>
    </w:p>
    <w:p w:rsidR="003955F3" w:rsidRDefault="003955F3" w14:paraId="12456DA7" w14:textId="77777777">
      <w:pPr>
        <w:pStyle w:val="p-marginbottom"/>
      </w:pPr>
    </w:p>
    <w:p w:rsidR="003955F3" w:rsidRDefault="00D81E9D" w14:paraId="0C8C5A91" w14:textId="77777777">
      <w:pPr>
        <w:pStyle w:val="p"/>
      </w:pPr>
      <w:r>
        <w:t xml:space="preserve">De lasten stijgen met € 127,0 mln. Dit is met name te verklaren door de stijging in personele kosten (€ 84,5 </w:t>
      </w:r>
      <w:proofErr w:type="spellStart"/>
      <w:r>
        <w:t>mln</w:t>
      </w:r>
      <w:proofErr w:type="spellEnd"/>
      <w:r>
        <w:t xml:space="preserve">) ten opzichte van de </w:t>
      </w:r>
      <w:r>
        <w:t>ontwerpbegroting. De kosten voor ambtelijk personeel zijn gestegen met € 61,7 mln. De kosten voor externe inhuur zijn gestegen met € 20,3 mln. In de materiële kosten is een modelwijziging verwerkt ten opzichte van de ontwerpbegroting. Een deel van de materiële kosten uit de ontwerpbegroting is opgenomen onder de nieuwe categorie ‘Kosten uitbesteed werk en andere externe kosten’. Dit betreft een verschuiving van € 163,8 mln.</w:t>
      </w: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3955F3" w14:paraId="303A191A" w14:textId="77777777">
        <w:tblPrEx>
          <w:tblCellMar>
            <w:top w:w="0" w:type="dxa"/>
            <w:bottom w:w="0" w:type="dxa"/>
          </w:tblCellMar>
        </w:tblPrEx>
        <w:trPr>
          <w:tblHeader/>
        </w:trPr>
        <w:tc>
          <w:tcPr>
            <w:tcW w:w="9142" w:type="dxa"/>
            <w:gridSpan w:val="5"/>
            <w:shd w:val="clear" w:color="auto" w:fill="auto"/>
            <w:tcMar>
              <w:top w:w="22" w:type="dxa"/>
              <w:left w:w="113" w:type="dxa"/>
              <w:bottom w:w="22" w:type="dxa"/>
            </w:tcMar>
          </w:tcPr>
          <w:p w:rsidR="003955F3" w:rsidRDefault="00D81E9D" w14:paraId="7F7B174E" w14:textId="77777777">
            <w:pPr>
              <w:pStyle w:val="kio2-table-title"/>
            </w:pPr>
            <w:r>
              <w:lastRenderedPageBreak/>
              <w:t>Tabel 20 Kasstroomoverzicht (bedragen x € 1.000)</w:t>
            </w:r>
          </w:p>
        </w:tc>
      </w:tr>
      <w:tr w:rsidR="003955F3" w14:paraId="073C24AF" w14:textId="77777777">
        <w:tblPrEx>
          <w:tblCellMar>
            <w:top w:w="0" w:type="dxa"/>
            <w:bottom w:w="0" w:type="dxa"/>
          </w:tblCellMar>
        </w:tblPrEx>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003955F3" w:rsidRDefault="003955F3" w14:paraId="3FE1C766" w14:textId="77777777">
            <w:pPr>
              <w:pStyle w:val="p-table"/>
              <w:rPr>
                <w:color w:val="000000"/>
                <w:sz w:val="17"/>
              </w:rPr>
            </w:pPr>
          </w:p>
        </w:tc>
        <w:tc>
          <w:tcPr>
            <w:tcW w:w="5324"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53AB5C6F" w14:textId="77777777">
            <w:pPr>
              <w:pStyle w:val="p-table"/>
              <w:rPr>
                <w:color w:val="000000"/>
                <w:sz w:val="17"/>
              </w:rPr>
            </w:pPr>
            <w:r>
              <w:rPr>
                <w:color w:val="000000"/>
                <w:sz w:val="17"/>
              </w:rPr>
              <w:t>Omschrijving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7005F9FE" w14:textId="77777777">
            <w:pPr>
              <w:pStyle w:val="p-table"/>
              <w:jc w:val="right"/>
              <w:rPr>
                <w:color w:val="000000"/>
                <w:sz w:val="17"/>
              </w:rPr>
            </w:pPr>
            <w:r>
              <w:rPr>
                <w:color w:val="000000"/>
                <w:sz w:val="17"/>
              </w:rPr>
              <w:t>(1) Vastgestelde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30548627" w14:textId="77777777">
            <w:pPr>
              <w:pStyle w:val="p-table"/>
              <w:jc w:val="right"/>
              <w:rPr>
                <w:color w:val="000000"/>
                <w:sz w:val="17"/>
              </w:rPr>
            </w:pPr>
            <w:r>
              <w:rPr>
                <w:color w:val="000000"/>
                <w:sz w:val="17"/>
              </w:rPr>
              <w:t>(2) Mutaties 1</w:t>
            </w:r>
            <w:r>
              <w:rPr>
                <w:color w:val="000000"/>
                <w:sz w:val="17"/>
                <w:vertAlign w:val="superscript"/>
              </w:rPr>
              <w:t>e</w:t>
            </w:r>
            <w:r>
              <w:rPr>
                <w:color w:val="000000"/>
                <w:sz w:val="17"/>
              </w:rPr>
              <w:t xml:space="preserv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3955F3" w:rsidRDefault="00D81E9D" w14:paraId="35AB49D4" w14:textId="77777777">
            <w:pPr>
              <w:pStyle w:val="p-table"/>
              <w:jc w:val="right"/>
              <w:rPr>
                <w:color w:val="000000"/>
                <w:sz w:val="17"/>
              </w:rPr>
            </w:pPr>
            <w:r>
              <w:rPr>
                <w:color w:val="000000"/>
                <w:sz w:val="17"/>
              </w:rPr>
              <w:t>(3)=(1)+(2) Totaal geraamd</w:t>
            </w:r>
          </w:p>
        </w:tc>
      </w:tr>
      <w:tr w:rsidR="003955F3" w14:paraId="2C857A2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D81E9D" w14:paraId="2957F8CF" w14:textId="77777777">
            <w:pPr>
              <w:pStyle w:val="p-table"/>
              <w:rPr>
                <w:sz w:val="17"/>
              </w:rPr>
            </w:pPr>
            <w:r>
              <w:rPr>
                <w:b/>
                <w:sz w:val="17"/>
              </w:rPr>
              <w:t>1.</w:t>
            </w: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2EF0EF9F" w14:textId="77777777">
            <w:pPr>
              <w:pStyle w:val="p-table"/>
              <w:rPr>
                <w:sz w:val="17"/>
              </w:rPr>
            </w:pPr>
            <w:r>
              <w:rPr>
                <w:b/>
                <w:sz w:val="17"/>
              </w:rPr>
              <w:t>Rekening-courant RHB 1 januari 2025 + depositorekeningen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25791B" w14:textId="77777777">
            <w:pPr>
              <w:pStyle w:val="p-table"/>
              <w:jc w:val="right"/>
              <w:rPr>
                <w:sz w:val="17"/>
              </w:rPr>
            </w:pPr>
            <w:r>
              <w:rPr>
                <w:b/>
                <w:sz w:val="17"/>
              </w:rPr>
              <w:t>143.556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4A3F28C" w14:textId="77777777">
            <w:pPr>
              <w:pStyle w:val="p-table"/>
              <w:jc w:val="right"/>
              <w:rPr>
                <w:sz w:val="17"/>
              </w:rPr>
            </w:pPr>
            <w:r>
              <w:rPr>
                <w:b/>
                <w:sz w:val="17"/>
              </w:rPr>
              <w:t>120.909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09CDADF" w14:textId="77777777">
            <w:pPr>
              <w:pStyle w:val="p-table"/>
              <w:jc w:val="right"/>
              <w:rPr>
                <w:sz w:val="17"/>
              </w:rPr>
            </w:pPr>
            <w:r>
              <w:rPr>
                <w:b/>
                <w:sz w:val="17"/>
              </w:rPr>
              <w:t>264.465</w:t>
            </w:r>
          </w:p>
        </w:tc>
      </w:tr>
      <w:tr w:rsidR="003955F3" w14:paraId="143FCA5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17ABD52E"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361E033A" w14:textId="77777777">
            <w:pPr>
              <w:pStyle w:val="p-table"/>
              <w:rPr>
                <w:sz w:val="17"/>
              </w:rPr>
            </w:pPr>
            <w:r>
              <w:rPr>
                <w:sz w:val="17"/>
              </w:rPr>
              <w:t>Totaal ontvangsten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86EA6C8" w14:textId="77777777">
            <w:pPr>
              <w:pStyle w:val="p-table"/>
              <w:jc w:val="right"/>
              <w:rPr>
                <w:sz w:val="17"/>
              </w:rPr>
            </w:pPr>
            <w:r>
              <w:rPr>
                <w:sz w:val="17"/>
              </w:rPr>
              <w:t>1.263.915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0110EA" w14:textId="77777777">
            <w:pPr>
              <w:pStyle w:val="p-table"/>
              <w:jc w:val="right"/>
              <w:rPr>
                <w:sz w:val="17"/>
              </w:rPr>
            </w:pPr>
            <w:r>
              <w:rPr>
                <w:sz w:val="17"/>
              </w:rPr>
              <w:t>145.303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BF294B6" w14:textId="77777777">
            <w:pPr>
              <w:pStyle w:val="p-table"/>
              <w:jc w:val="right"/>
              <w:rPr>
                <w:sz w:val="17"/>
              </w:rPr>
            </w:pPr>
            <w:r>
              <w:rPr>
                <w:sz w:val="17"/>
              </w:rPr>
              <w:t>1.409.217</w:t>
            </w:r>
          </w:p>
        </w:tc>
      </w:tr>
      <w:tr w:rsidR="003955F3" w14:paraId="3D6A609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6E41EBE7"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7203F2A1" w14:textId="77777777">
            <w:pPr>
              <w:pStyle w:val="p-table"/>
              <w:rPr>
                <w:sz w:val="17"/>
              </w:rPr>
            </w:pPr>
            <w:r>
              <w:rPr>
                <w:sz w:val="17"/>
              </w:rPr>
              <w:t xml:space="preserve">Totaal </w:t>
            </w:r>
            <w:r>
              <w:rPr>
                <w:sz w:val="17"/>
              </w:rPr>
              <w:t>uitgaven operationele kasstroom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C7FF21E" w14:textId="77777777">
            <w:pPr>
              <w:pStyle w:val="p-table"/>
              <w:jc w:val="right"/>
              <w:rPr>
                <w:sz w:val="17"/>
              </w:rPr>
            </w:pPr>
            <w:r>
              <w:rPr>
                <w:sz w:val="17"/>
              </w:rPr>
              <w:t>‒</w:t>
            </w:r>
            <w:r>
              <w:rPr>
                <w:sz w:val="17"/>
              </w:rPr>
              <w:t xml:space="preserve"> 1.269.585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782477" w14:textId="77777777">
            <w:pPr>
              <w:pStyle w:val="p-table"/>
              <w:jc w:val="right"/>
              <w:rPr>
                <w:sz w:val="17"/>
              </w:rPr>
            </w:pPr>
            <w:r>
              <w:rPr>
                <w:sz w:val="17"/>
              </w:rPr>
              <w:t>‒</w:t>
            </w:r>
            <w:r>
              <w:rPr>
                <w:sz w:val="17"/>
              </w:rPr>
              <w:t xml:space="preserve"> 127.032</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631BD294" w14:textId="77777777">
            <w:pPr>
              <w:pStyle w:val="p-table"/>
              <w:jc w:val="right"/>
              <w:rPr>
                <w:sz w:val="17"/>
              </w:rPr>
            </w:pPr>
            <w:r>
              <w:rPr>
                <w:sz w:val="17"/>
              </w:rPr>
              <w:t>‒</w:t>
            </w:r>
            <w:r>
              <w:rPr>
                <w:sz w:val="17"/>
              </w:rPr>
              <w:t xml:space="preserve"> 1.396.617</w:t>
            </w:r>
          </w:p>
        </w:tc>
      </w:tr>
      <w:tr w:rsidR="003955F3" w14:paraId="1F400F47"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D81E9D" w14:paraId="35085F1E" w14:textId="77777777">
            <w:pPr>
              <w:pStyle w:val="p-table"/>
              <w:rPr>
                <w:sz w:val="17"/>
              </w:rPr>
            </w:pPr>
            <w:r>
              <w:rPr>
                <w:b/>
                <w:sz w:val="17"/>
              </w:rPr>
              <w:t>2.</w:t>
            </w: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1D35C8B5" w14:textId="77777777">
            <w:pPr>
              <w:pStyle w:val="p-table"/>
              <w:rPr>
                <w:sz w:val="17"/>
              </w:rPr>
            </w:pPr>
            <w:r>
              <w:rPr>
                <w:b/>
                <w:sz w:val="17"/>
              </w:rPr>
              <w:t>Totaal operationele 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61942F" w14:textId="77777777">
            <w:pPr>
              <w:pStyle w:val="p-table"/>
              <w:jc w:val="right"/>
              <w:rPr>
                <w:sz w:val="17"/>
              </w:rPr>
            </w:pPr>
            <w:r>
              <w:rPr>
                <w:b/>
                <w:sz w:val="17"/>
              </w:rPr>
              <w:t>‒</w:t>
            </w:r>
            <w:r>
              <w:rPr>
                <w:b/>
                <w:sz w:val="17"/>
              </w:rPr>
              <w:t xml:space="preserve"> 5.670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7E8D0A" w14:textId="77777777">
            <w:pPr>
              <w:pStyle w:val="p-table"/>
              <w:jc w:val="right"/>
              <w:rPr>
                <w:sz w:val="17"/>
              </w:rPr>
            </w:pPr>
            <w:r>
              <w:rPr>
                <w:b/>
                <w:sz w:val="17"/>
              </w:rPr>
              <w:t>18.270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2EF59ACA" w14:textId="77777777">
            <w:pPr>
              <w:pStyle w:val="p-table"/>
              <w:jc w:val="right"/>
              <w:rPr>
                <w:sz w:val="17"/>
              </w:rPr>
            </w:pPr>
            <w:r>
              <w:rPr>
                <w:b/>
                <w:sz w:val="17"/>
              </w:rPr>
              <w:t>12.600</w:t>
            </w:r>
          </w:p>
        </w:tc>
      </w:tr>
      <w:tr w:rsidR="003955F3" w14:paraId="17273CE4"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7796CCBD"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6F396678" w14:textId="77777777">
            <w:pPr>
              <w:pStyle w:val="p-table"/>
              <w:rPr>
                <w:sz w:val="17"/>
              </w:rPr>
            </w:pPr>
            <w:r>
              <w:rPr>
                <w:sz w:val="17"/>
              </w:rPr>
              <w:t>Totaal 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1CF485" w14:textId="77777777">
            <w:pPr>
              <w:pStyle w:val="p-table"/>
              <w:jc w:val="right"/>
              <w:rPr>
                <w:sz w:val="17"/>
              </w:rPr>
            </w:pPr>
            <w:r>
              <w:rPr>
                <w:sz w:val="17"/>
              </w:rPr>
              <w:t>‒</w:t>
            </w:r>
            <w:r>
              <w:rPr>
                <w:sz w:val="17"/>
              </w:rPr>
              <w:t xml:space="preserve"> 15.000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9DD4D95" w14:textId="77777777">
            <w:pPr>
              <w:pStyle w:val="p-table"/>
              <w:jc w:val="right"/>
              <w:rPr>
                <w:sz w:val="17"/>
              </w:rPr>
            </w:pPr>
            <w:r>
              <w:rPr>
                <w:sz w:val="17"/>
              </w:rPr>
              <w:t>‒</w:t>
            </w:r>
            <w:r>
              <w:rPr>
                <w:sz w:val="17"/>
              </w:rPr>
              <w:t xml:space="preserve"> 24.500</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19F640F8" w14:textId="77777777">
            <w:pPr>
              <w:pStyle w:val="p-table"/>
              <w:jc w:val="right"/>
              <w:rPr>
                <w:sz w:val="17"/>
              </w:rPr>
            </w:pPr>
            <w:r>
              <w:rPr>
                <w:sz w:val="17"/>
              </w:rPr>
              <w:t>‒</w:t>
            </w:r>
            <w:r>
              <w:rPr>
                <w:sz w:val="17"/>
              </w:rPr>
              <w:t xml:space="preserve"> 39.500</w:t>
            </w:r>
          </w:p>
        </w:tc>
      </w:tr>
      <w:tr w:rsidR="003955F3" w14:paraId="636A2BEF"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5757C5A7"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5D4674CD" w14:textId="77777777">
            <w:pPr>
              <w:pStyle w:val="p-table"/>
              <w:rPr>
                <w:sz w:val="17"/>
              </w:rPr>
            </w:pPr>
            <w:r>
              <w:rPr>
                <w:sz w:val="17"/>
              </w:rPr>
              <w:t>Totaal boekwaarde desinvesteringen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2FBD435"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208D922"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687ECC22" w14:textId="77777777">
            <w:pPr>
              <w:pStyle w:val="p-table"/>
              <w:jc w:val="right"/>
              <w:rPr>
                <w:sz w:val="17"/>
              </w:rPr>
            </w:pPr>
            <w:r>
              <w:rPr>
                <w:sz w:val="17"/>
              </w:rPr>
              <w:t>0</w:t>
            </w:r>
          </w:p>
        </w:tc>
      </w:tr>
      <w:tr w:rsidR="003955F3" w14:paraId="5DF1D8C1"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D81E9D" w14:paraId="7B246C21" w14:textId="77777777">
            <w:pPr>
              <w:pStyle w:val="p-table"/>
              <w:rPr>
                <w:sz w:val="17"/>
              </w:rPr>
            </w:pPr>
            <w:r>
              <w:rPr>
                <w:b/>
                <w:sz w:val="17"/>
              </w:rPr>
              <w:t>3.</w:t>
            </w: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3F5514F1" w14:textId="77777777">
            <w:pPr>
              <w:pStyle w:val="p-table"/>
              <w:rPr>
                <w:sz w:val="17"/>
              </w:rPr>
            </w:pPr>
            <w:r>
              <w:rPr>
                <w:b/>
                <w:sz w:val="17"/>
              </w:rPr>
              <w:t xml:space="preserve">Totaal </w:t>
            </w:r>
            <w:proofErr w:type="spellStart"/>
            <w:r>
              <w:rPr>
                <w:b/>
                <w:sz w:val="17"/>
              </w:rPr>
              <w:t>investeringkasstroom</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112B35" w14:textId="77777777">
            <w:pPr>
              <w:pStyle w:val="p-table"/>
              <w:jc w:val="right"/>
              <w:rPr>
                <w:sz w:val="17"/>
              </w:rPr>
            </w:pPr>
            <w:r>
              <w:rPr>
                <w:b/>
                <w:sz w:val="17"/>
              </w:rPr>
              <w:t>‒</w:t>
            </w:r>
            <w:r>
              <w:rPr>
                <w:b/>
                <w:sz w:val="17"/>
              </w:rPr>
              <w:t xml:space="preserve"> 15.000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3B358EF" w14:textId="77777777">
            <w:pPr>
              <w:pStyle w:val="p-table"/>
              <w:jc w:val="right"/>
              <w:rPr>
                <w:sz w:val="17"/>
              </w:rPr>
            </w:pPr>
            <w:r>
              <w:rPr>
                <w:b/>
                <w:sz w:val="17"/>
              </w:rPr>
              <w:t>‒</w:t>
            </w:r>
            <w:r>
              <w:rPr>
                <w:b/>
                <w:sz w:val="17"/>
              </w:rPr>
              <w:t xml:space="preserve"> 24.500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267AA03" w14:textId="77777777">
            <w:pPr>
              <w:pStyle w:val="p-table"/>
              <w:jc w:val="right"/>
              <w:rPr>
                <w:sz w:val="17"/>
              </w:rPr>
            </w:pPr>
            <w:r>
              <w:rPr>
                <w:b/>
                <w:sz w:val="17"/>
              </w:rPr>
              <w:t>‒</w:t>
            </w:r>
            <w:r>
              <w:rPr>
                <w:b/>
                <w:sz w:val="17"/>
              </w:rPr>
              <w:t xml:space="preserve"> 39.500</w:t>
            </w:r>
          </w:p>
        </w:tc>
      </w:tr>
      <w:tr w:rsidR="003955F3" w14:paraId="458853F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22154FA4"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269D03CC" w14:textId="77777777">
            <w:pPr>
              <w:pStyle w:val="p-table"/>
              <w:rPr>
                <w:sz w:val="17"/>
              </w:rPr>
            </w:pPr>
            <w:r>
              <w:rPr>
                <w:sz w:val="17"/>
              </w:rPr>
              <w:t>Eenmalige uitkering aan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0A76BF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1E4FDA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28E3C84F" w14:textId="77777777">
            <w:pPr>
              <w:pStyle w:val="p-table"/>
              <w:jc w:val="right"/>
              <w:rPr>
                <w:sz w:val="17"/>
              </w:rPr>
            </w:pPr>
            <w:r>
              <w:rPr>
                <w:sz w:val="17"/>
              </w:rPr>
              <w:t>0</w:t>
            </w:r>
          </w:p>
        </w:tc>
      </w:tr>
      <w:tr w:rsidR="003955F3" w14:paraId="61D40460"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1A0A1FB2"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116EB7E6" w14:textId="77777777">
            <w:pPr>
              <w:pStyle w:val="p-table"/>
              <w:rPr>
                <w:sz w:val="17"/>
              </w:rPr>
            </w:pPr>
            <w:r>
              <w:rPr>
                <w:sz w:val="17"/>
              </w:rPr>
              <w:t>Eenmalige storting door het moederdepartement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5F91A9ED" w14:textId="77777777">
            <w:pPr>
              <w:pStyle w:val="p-table"/>
              <w:jc w:val="right"/>
              <w:rPr>
                <w:sz w:val="17"/>
              </w:rPr>
            </w:pPr>
            <w:r>
              <w:rPr>
                <w:sz w:val="17"/>
              </w:rPr>
              <w:t>20.332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230CBDA" w14:textId="77777777">
            <w:pPr>
              <w:pStyle w:val="p-table"/>
              <w:jc w:val="right"/>
              <w:rPr>
                <w:sz w:val="17"/>
              </w:rPr>
            </w:pPr>
            <w:r>
              <w:rPr>
                <w:sz w:val="17"/>
              </w:rPr>
              <w:t>‒</w:t>
            </w:r>
            <w:r>
              <w:rPr>
                <w:sz w:val="17"/>
              </w:rPr>
              <w:t xml:space="preserve"> 20.332</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55095378" w14:textId="77777777">
            <w:pPr>
              <w:pStyle w:val="p-table"/>
              <w:jc w:val="right"/>
              <w:rPr>
                <w:sz w:val="17"/>
              </w:rPr>
            </w:pPr>
            <w:r>
              <w:rPr>
                <w:sz w:val="17"/>
              </w:rPr>
              <w:t>0</w:t>
            </w:r>
          </w:p>
        </w:tc>
      </w:tr>
      <w:tr w:rsidR="003955F3" w14:paraId="06E64F55"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1DB8B24A"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519C8B70" w14:textId="77777777">
            <w:pPr>
              <w:pStyle w:val="p-table"/>
              <w:rPr>
                <w:sz w:val="17"/>
              </w:rPr>
            </w:pPr>
            <w:r>
              <w:rPr>
                <w:sz w:val="17"/>
              </w:rPr>
              <w:t>Aflossingen op leningen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D9E1742" w14:textId="77777777">
            <w:pPr>
              <w:pStyle w:val="p-table"/>
              <w:jc w:val="right"/>
              <w:rPr>
                <w:sz w:val="17"/>
              </w:rPr>
            </w:pPr>
            <w:r>
              <w:rPr>
                <w:sz w:val="17"/>
              </w:rPr>
              <w:t>‒</w:t>
            </w:r>
            <w:r>
              <w:rPr>
                <w:sz w:val="17"/>
              </w:rPr>
              <w:t xml:space="preserve"> 20.480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EF3B6F"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58C7DFEC" w14:textId="77777777">
            <w:pPr>
              <w:pStyle w:val="p-table"/>
              <w:jc w:val="right"/>
              <w:rPr>
                <w:sz w:val="17"/>
              </w:rPr>
            </w:pPr>
            <w:r>
              <w:rPr>
                <w:sz w:val="17"/>
              </w:rPr>
              <w:t>‒</w:t>
            </w:r>
            <w:r>
              <w:rPr>
                <w:sz w:val="17"/>
              </w:rPr>
              <w:t xml:space="preserve"> 20.480</w:t>
            </w:r>
          </w:p>
        </w:tc>
      </w:tr>
      <w:tr w:rsidR="003955F3" w14:paraId="27B91B7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3955F3" w14:paraId="4C7E2740" w14:textId="77777777">
            <w:pPr>
              <w:pStyle w:val="p-table"/>
              <w:rPr>
                <w:sz w:val="17"/>
              </w:rPr>
            </w:pP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1EB4A502" w14:textId="77777777">
            <w:pPr>
              <w:pStyle w:val="p-table"/>
              <w:rPr>
                <w:sz w:val="17"/>
              </w:rPr>
            </w:pPr>
            <w:r>
              <w:rPr>
                <w:sz w:val="17"/>
              </w:rPr>
              <w:t xml:space="preserve">Beroep op </w:t>
            </w:r>
            <w:r>
              <w:rPr>
                <w:sz w:val="17"/>
              </w:rPr>
              <w:t>leenfaciliteit (+)</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132B00A4" w14:textId="77777777">
            <w:pPr>
              <w:pStyle w:val="p-table"/>
              <w:jc w:val="right"/>
              <w:rPr>
                <w:sz w:val="17"/>
              </w:rPr>
            </w:pPr>
            <w:r>
              <w:rPr>
                <w:sz w:val="17"/>
              </w:rPr>
              <w:t>15.000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73C44EEB" w14:textId="77777777">
            <w:pPr>
              <w:pStyle w:val="p-table"/>
              <w:jc w:val="right"/>
              <w:rPr>
                <w:sz w:val="17"/>
              </w:rPr>
            </w:pPr>
            <w:r>
              <w:rPr>
                <w:sz w:val="17"/>
              </w:rPr>
              <w:t>24.500</w:t>
            </w:r>
          </w:p>
        </w:tc>
        <w:tc>
          <w:tcPr>
            <w:tcW w:w="1193" w:type="dxa"/>
            <w:tcBorders>
              <w:bottom w:val="single" w:color="009EE0" w:sz="2" w:space="0"/>
            </w:tcBorders>
            <w:shd w:val="clear" w:color="auto" w:fill="auto"/>
            <w:tcMar>
              <w:top w:w="22" w:type="dxa"/>
              <w:left w:w="28" w:type="dxa"/>
              <w:bottom w:w="22" w:type="dxa"/>
              <w:right w:w="28" w:type="dxa"/>
            </w:tcMar>
          </w:tcPr>
          <w:p w:rsidR="003955F3" w:rsidRDefault="00D81E9D" w14:paraId="4D14882E" w14:textId="77777777">
            <w:pPr>
              <w:pStyle w:val="p-table"/>
              <w:jc w:val="right"/>
              <w:rPr>
                <w:sz w:val="17"/>
              </w:rPr>
            </w:pPr>
            <w:r>
              <w:rPr>
                <w:sz w:val="17"/>
              </w:rPr>
              <w:t>39.500</w:t>
            </w:r>
          </w:p>
        </w:tc>
      </w:tr>
      <w:tr w:rsidR="003955F3" w14:paraId="377C4528"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D81E9D" w14:paraId="035F540A" w14:textId="77777777">
            <w:pPr>
              <w:pStyle w:val="p-table"/>
              <w:rPr>
                <w:sz w:val="17"/>
              </w:rPr>
            </w:pPr>
            <w:r>
              <w:rPr>
                <w:b/>
                <w:sz w:val="17"/>
              </w:rPr>
              <w:t>4.</w:t>
            </w: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7B27B2C2" w14:textId="77777777">
            <w:pPr>
              <w:pStyle w:val="p-table"/>
              <w:rPr>
                <w:sz w:val="17"/>
              </w:rPr>
            </w:pPr>
            <w:r>
              <w:rPr>
                <w:b/>
                <w:sz w:val="17"/>
              </w:rPr>
              <w:t>Totaal financieringskasstroom</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D01C658" w14:textId="77777777">
            <w:pPr>
              <w:pStyle w:val="p-table"/>
              <w:jc w:val="right"/>
              <w:rPr>
                <w:sz w:val="17"/>
              </w:rPr>
            </w:pPr>
            <w:r>
              <w:rPr>
                <w:b/>
                <w:sz w:val="17"/>
              </w:rPr>
              <w:t>14.852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08230034" w14:textId="77777777">
            <w:pPr>
              <w:pStyle w:val="p-table"/>
              <w:jc w:val="right"/>
              <w:rPr>
                <w:sz w:val="17"/>
              </w:rPr>
            </w:pPr>
            <w:r>
              <w:rPr>
                <w:b/>
                <w:sz w:val="17"/>
              </w:rPr>
              <w:t>4.168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41CB8363" w14:textId="77777777">
            <w:pPr>
              <w:pStyle w:val="p-table"/>
              <w:jc w:val="right"/>
              <w:rPr>
                <w:sz w:val="17"/>
              </w:rPr>
            </w:pPr>
            <w:r>
              <w:rPr>
                <w:b/>
                <w:sz w:val="17"/>
              </w:rPr>
              <w:t>19.020</w:t>
            </w:r>
          </w:p>
        </w:tc>
      </w:tr>
      <w:tr w:rsidR="003955F3" w14:paraId="6DBACEF6" w14:textId="77777777">
        <w:tblPrEx>
          <w:tblCellMar>
            <w:top w:w="0" w:type="dxa"/>
            <w:bottom w:w="0" w:type="dxa"/>
          </w:tblCellMar>
        </w:tblPrEx>
        <w:tc>
          <w:tcPr>
            <w:tcW w:w="239" w:type="dxa"/>
            <w:tcBorders>
              <w:bottom w:val="single" w:color="009EE0" w:sz="2" w:space="0"/>
            </w:tcBorders>
            <w:shd w:val="clear" w:color="auto" w:fill="auto"/>
            <w:tcMar>
              <w:top w:w="22" w:type="dxa"/>
              <w:bottom w:w="22" w:type="dxa"/>
              <w:right w:w="28" w:type="dxa"/>
            </w:tcMar>
          </w:tcPr>
          <w:p w:rsidR="003955F3" w:rsidRDefault="00D81E9D" w14:paraId="3575E15B" w14:textId="77777777">
            <w:pPr>
              <w:pStyle w:val="p-table"/>
              <w:rPr>
                <w:sz w:val="17"/>
              </w:rPr>
            </w:pPr>
            <w:r>
              <w:rPr>
                <w:b/>
                <w:sz w:val="17"/>
              </w:rPr>
              <w:t>5.</w:t>
            </w:r>
          </w:p>
        </w:tc>
        <w:tc>
          <w:tcPr>
            <w:tcW w:w="5324" w:type="dxa"/>
            <w:tcBorders>
              <w:bottom w:val="single" w:color="009EE0" w:sz="2" w:space="0"/>
            </w:tcBorders>
            <w:shd w:val="clear" w:color="auto" w:fill="auto"/>
            <w:tcMar>
              <w:top w:w="22" w:type="dxa"/>
              <w:left w:w="28" w:type="dxa"/>
              <w:bottom w:w="22" w:type="dxa"/>
              <w:right w:w="28" w:type="dxa"/>
            </w:tcMar>
          </w:tcPr>
          <w:p w:rsidR="003955F3" w:rsidRDefault="00D81E9D" w14:paraId="06532106" w14:textId="77777777">
            <w:pPr>
              <w:pStyle w:val="p-table"/>
              <w:rPr>
                <w:sz w:val="17"/>
              </w:rPr>
            </w:pPr>
            <w:r>
              <w:rPr>
                <w:b/>
                <w:sz w:val="17"/>
              </w:rPr>
              <w:t>Rekening-courant RHB 31 december 2025 (=1+2+3+4)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E26A92A" w14:textId="77777777">
            <w:pPr>
              <w:pStyle w:val="p-table"/>
              <w:jc w:val="right"/>
              <w:rPr>
                <w:sz w:val="17"/>
              </w:rPr>
            </w:pPr>
            <w:r>
              <w:rPr>
                <w:b/>
                <w:sz w:val="17"/>
              </w:rPr>
              <w:t>137.738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6C347CC2" w14:textId="77777777">
            <w:pPr>
              <w:pStyle w:val="p-table"/>
              <w:jc w:val="right"/>
              <w:rPr>
                <w:sz w:val="17"/>
              </w:rPr>
            </w:pPr>
            <w:r>
              <w:rPr>
                <w:b/>
                <w:sz w:val="17"/>
              </w:rPr>
              <w:t>118.847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3955F3" w:rsidRDefault="00D81E9D" w14:paraId="34A309C6" w14:textId="77777777">
            <w:pPr>
              <w:pStyle w:val="p-table"/>
              <w:jc w:val="right"/>
              <w:rPr>
                <w:sz w:val="17"/>
              </w:rPr>
            </w:pPr>
            <w:r>
              <w:rPr>
                <w:b/>
                <w:sz w:val="17"/>
              </w:rPr>
              <w:t>256.585</w:t>
            </w:r>
          </w:p>
        </w:tc>
      </w:tr>
    </w:tbl>
    <w:p w:rsidR="003955F3" w:rsidRDefault="003955F3" w14:paraId="32A2B1FF" w14:textId="77777777">
      <w:pPr>
        <w:pStyle w:val="p-marginbottom"/>
      </w:pPr>
    </w:p>
    <w:p w:rsidR="003955F3" w:rsidRDefault="00D81E9D" w14:paraId="26935C94" w14:textId="77777777">
      <w:pPr>
        <w:pStyle w:val="header-h1"/>
      </w:pPr>
      <w:r>
        <w:t>Toelichting op het kasstroomoverzicht</w:t>
      </w:r>
    </w:p>
    <w:p w:rsidR="003955F3" w:rsidRDefault="003955F3" w14:paraId="7E53648A" w14:textId="77777777">
      <w:pPr>
        <w:pStyle w:val="p-marginbottom"/>
      </w:pPr>
    </w:p>
    <w:p w:rsidR="003955F3" w:rsidRDefault="00D81E9D" w14:paraId="60450CF9" w14:textId="77777777">
      <w:pPr>
        <w:pStyle w:val="p"/>
      </w:pPr>
      <w:r>
        <w:t xml:space="preserve">In het kasstroomoverzicht is </w:t>
      </w:r>
      <w:r>
        <w:t>zichtbaar dat het grotere opdrachtpakket zorgt voor hogere operationele ontvangsten en uitgaven. Ook de investeringen zijn toegenomen en betreft met name de ontwikkeling van software.</w:t>
      </w:r>
    </w:p>
    <w:sectPr w:rsidR="003955F3">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655F" w14:textId="77777777" w:rsidR="00D81E9D" w:rsidRDefault="00D81E9D">
      <w:r>
        <w:separator/>
      </w:r>
    </w:p>
  </w:endnote>
  <w:endnote w:type="continuationSeparator" w:id="0">
    <w:p w14:paraId="4287C818" w14:textId="77777777" w:rsidR="00D81E9D" w:rsidRDefault="00D8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0E8D" w14:textId="77777777" w:rsidR="00D81E9D" w:rsidRDefault="00D81E9D">
    <w:pPr>
      <w:pStyle w:val="Voettekst"/>
    </w:pPr>
    <w:r>
      <w:t>Tweede Kamer, vergaderjaar 2024–2025, 36 725 XIII,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7CBD" w14:textId="77777777" w:rsidR="00D81E9D" w:rsidRDefault="00D81E9D">
      <w:r>
        <w:rPr>
          <w:color w:val="000000"/>
        </w:rPr>
        <w:separator/>
      </w:r>
    </w:p>
  </w:footnote>
  <w:footnote w:type="continuationSeparator" w:id="0">
    <w:p w14:paraId="32DF9796" w14:textId="77777777" w:rsidR="00D81E9D" w:rsidRDefault="00D81E9D">
      <w:r>
        <w:continuationSeparator/>
      </w:r>
    </w:p>
  </w:footnote>
  <w:footnote w:id="1">
    <w:p w14:paraId="6FCCEC5D" w14:textId="77777777" w:rsidR="003955F3" w:rsidRDefault="00D81E9D">
      <w:pPr>
        <w:pStyle w:val="footnote-p"/>
      </w:pPr>
      <w:r>
        <w:rPr>
          <w:rStyle w:val="Voetnootmarkering"/>
        </w:rPr>
        <w:footnoteRef/>
      </w:r>
      <w:r>
        <w:rPr>
          <w:rStyle w:val="footnote-text"/>
        </w:rPr>
        <w:t>__</w:t>
      </w:r>
      <w:r>
        <w:t>De leden van het Bestuur ACM vormen een ZBO. De uitgaven voor dit ZBO zijn geraamd op beleidsartikel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CD9D" w14:textId="77777777" w:rsidR="00D81E9D" w:rsidRDefault="00D81E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C8B"/>
    <w:multiLevelType w:val="multilevel"/>
    <w:tmpl w:val="505402A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6CC51B8"/>
    <w:multiLevelType w:val="multilevel"/>
    <w:tmpl w:val="9E54AC5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4BB76049"/>
    <w:multiLevelType w:val="multilevel"/>
    <w:tmpl w:val="4FF8327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4CD84645"/>
    <w:multiLevelType w:val="multilevel"/>
    <w:tmpl w:val="1640DF0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3661CB0"/>
    <w:multiLevelType w:val="multilevel"/>
    <w:tmpl w:val="83C45F8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FCE047F"/>
    <w:multiLevelType w:val="multilevel"/>
    <w:tmpl w:val="49523D7A"/>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2144030951">
    <w:abstractNumId w:val="3"/>
  </w:num>
  <w:num w:numId="2" w16cid:durableId="1444837983">
    <w:abstractNumId w:val="0"/>
  </w:num>
  <w:num w:numId="3" w16cid:durableId="830371212">
    <w:abstractNumId w:val="4"/>
  </w:num>
  <w:num w:numId="4" w16cid:durableId="956328696">
    <w:abstractNumId w:val="2"/>
  </w:num>
  <w:num w:numId="5" w16cid:durableId="1971982450">
    <w:abstractNumId w:val="5"/>
  </w:num>
  <w:num w:numId="6" w16cid:durableId="18163934">
    <w:abstractNumId w:val="1"/>
  </w:num>
  <w:num w:numId="8" w16cid:durableId="169873778">
    <w:abstractNumId w:val="4"/>
    <w:lvlOverride w:ilvl="0">
      <w:startOverride w:val="1"/>
    </w:lvlOverride>
  </w:num>
  <w:num w:numId="9" w16cid:durableId="1739748807">
    <w:abstractNumId w:val="4"/>
    <w:lvlOverride w:ilvl="0">
      <w:startOverride w:val="1"/>
    </w:lvlOverride>
  </w:num>
  <w:num w:numId="10" w16cid:durableId="923300583">
    <w:abstractNumId w:val="5"/>
    <w:lvlOverride w:ilvl="0"/>
  </w:num>
  <w:num w:numId="11" w16cid:durableId="1178890184">
    <w:abstractNumId w:val="5"/>
    <w:lvlOverride w:ilvl="0"/>
  </w:num>
  <w:num w:numId="12" w16cid:durableId="462382795">
    <w:abstractNumId w:val="5"/>
    <w:lvlOverride w:ilvl="0"/>
  </w:num>
  <w:num w:numId="13" w16cid:durableId="2034962346">
    <w:abstractNumId w:val="5"/>
    <w:lvlOverride w:ilvl="0"/>
  </w:num>
  <w:num w:numId="14" w16cid:durableId="171114762">
    <w:abstractNumId w:val="5"/>
    <w:lvlOverride w:ilvl="0"/>
  </w:num>
  <w:num w:numId="15" w16cid:durableId="105199859">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955F3"/>
    <w:rsid w:val="001972D6"/>
    <w:rsid w:val="003955F3"/>
    <w:rsid w:val="00D81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A429"/>
  <w15:docId w15:val="{53CA05A0-26D8-4279-8564-061AF160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410-X-93.pdf"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10919</ap:Words>
  <ap:Characters>60059</ap:Characters>
  <ap:DocSecurity>0</ap:DocSecurity>
  <ap:Lines>500</ap:Lines>
  <ap:Paragraphs>141</ap:Paragraphs>
  <ap:ScaleCrop>false</ap:ScaleCrop>
  <ap:LinksUpToDate>false</ap:LinksUpToDate>
  <ap:CharactersWithSpaces>70837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2025-05-22T11:56:00.0000000Z</lastPrinted>
  <dcterms:created xsi:type="dcterms:W3CDTF">2025-05-22T11:57:00.0000000Z</dcterms:created>
  <dcterms:modified xsi:type="dcterms:W3CDTF">2025-05-22T11:57:00.0000000Z</dcterms:modified>
  <dc:description>------------------------</dc:description>
  <dc:subject/>
  <dc:title/>
  <keywords/>
  <version/>
  <category/>
</coreProperties>
</file>