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4C5D" w:rsidRDefault="00CE4C5D" w14:paraId="3CFA22E0" w14:textId="77777777">
      <w:pPr>
        <w:pStyle w:val="page-break"/>
      </w:pPr>
    </w:p>
    <w:tbl>
      <w:tblPr>
        <w:tblW w:w="9694" w:type="dxa"/>
        <w:tblInd w:w="-3317" w:type="dxa"/>
        <w:tblCellMar>
          <w:left w:w="10" w:type="dxa"/>
          <w:right w:w="10" w:type="dxa"/>
        </w:tblCellMar>
        <w:tblLook w:val="04A0" w:firstRow="1" w:lastRow="0" w:firstColumn="1" w:lastColumn="0" w:noHBand="0" w:noVBand="1"/>
      </w:tblPr>
      <w:tblGrid>
        <w:gridCol w:w="8844"/>
        <w:gridCol w:w="850"/>
      </w:tblGrid>
      <w:tr w:rsidR="00CE4C5D" w14:paraId="36655BF4" w14:textId="77777777">
        <w:tc>
          <w:tcPr>
            <w:tcW w:w="8844" w:type="dxa"/>
            <w:tcBorders>
              <w:bottom w:val="single" w:color="000000" w:sz="2" w:space="0"/>
            </w:tcBorders>
            <w:shd w:val="clear" w:color="auto" w:fill="auto"/>
            <w:tcMar>
              <w:top w:w="22" w:type="dxa"/>
              <w:left w:w="55" w:type="dxa"/>
              <w:bottom w:w="22" w:type="dxa"/>
              <w:right w:w="55" w:type="dxa"/>
            </w:tcMar>
          </w:tcPr>
          <w:p w:rsidR="00CE4C5D" w:rsidRDefault="00FD0AE5" w14:paraId="6318CEE1"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CE4C5D" w:rsidRDefault="00FD0AE5" w14:paraId="49C56FF8" w14:textId="77777777">
            <w:pPr>
              <w:pStyle w:val="kamernummer-p"/>
            </w:pPr>
            <w:r>
              <w:t>2</w:t>
            </w:r>
          </w:p>
        </w:tc>
      </w:tr>
      <w:tr w:rsidR="00CE4C5D" w14:paraId="4052F833" w14:textId="77777777">
        <w:tc>
          <w:tcPr>
            <w:tcW w:w="9694" w:type="dxa"/>
            <w:gridSpan w:val="2"/>
            <w:tcBorders>
              <w:top w:val="single" w:color="000000" w:sz="4" w:space="0"/>
            </w:tcBorders>
            <w:shd w:val="clear" w:color="auto" w:fill="auto"/>
            <w:tcMar>
              <w:top w:w="0" w:type="dxa"/>
              <w:left w:w="108" w:type="dxa"/>
              <w:bottom w:w="0" w:type="dxa"/>
              <w:right w:w="108" w:type="dxa"/>
            </w:tcMar>
          </w:tcPr>
          <w:p w:rsidR="00CE4C5D" w:rsidRDefault="00FD0AE5" w14:paraId="698577D4" w14:textId="77777777">
            <w:pPr>
              <w:pStyle w:val="vergaderjaar-p"/>
            </w:pPr>
            <w:r>
              <w:rPr>
                <w:rStyle w:val="vergaderjaar-text"/>
              </w:rPr>
              <w:t>Vergaderjaar 2024‒2025</w:t>
            </w:r>
          </w:p>
        </w:tc>
      </w:tr>
    </w:tbl>
    <w:p w:rsidR="00CE4C5D" w:rsidRDefault="00CE4C5D" w14:paraId="4A08A3DA" w14:textId="77777777"/>
    <w:p w:rsidR="00CE4C5D" w:rsidRDefault="00CE4C5D" w14:paraId="4882CE8B" w14:textId="77777777"/>
    <w:tbl>
      <w:tblPr>
        <w:tblW w:w="9694" w:type="dxa"/>
        <w:tblInd w:w="-3317" w:type="dxa"/>
        <w:tblCellMar>
          <w:left w:w="10" w:type="dxa"/>
          <w:right w:w="10" w:type="dxa"/>
        </w:tblCellMar>
        <w:tblLook w:val="04A0" w:firstRow="1" w:lastRow="0" w:firstColumn="1" w:lastColumn="0" w:noHBand="0" w:noVBand="1"/>
      </w:tblPr>
      <w:tblGrid>
        <w:gridCol w:w="3317"/>
        <w:gridCol w:w="6377"/>
      </w:tblGrid>
      <w:tr w:rsidR="00CE4C5D" w:rsidTr="00B646EE" w14:paraId="79AE51DB" w14:textId="77777777">
        <w:tc>
          <w:tcPr>
            <w:tcW w:w="3317" w:type="dxa"/>
            <w:tcBorders>
              <w:top w:val="single" w:color="000000" w:sz="2" w:space="0"/>
            </w:tcBorders>
            <w:shd w:val="clear" w:color="auto" w:fill="auto"/>
            <w:tcMar>
              <w:top w:w="22" w:type="dxa"/>
              <w:left w:w="55" w:type="dxa"/>
              <w:bottom w:w="22" w:type="dxa"/>
              <w:right w:w="55" w:type="dxa"/>
            </w:tcMar>
          </w:tcPr>
          <w:p w:rsidR="00CE4C5D" w:rsidRDefault="00FD0AE5" w14:paraId="5D3A76FF" w14:textId="77777777">
            <w:r>
              <w:rPr>
                <w:rStyle w:val="dossiernr-text"/>
              </w:rPr>
              <w:t>36 725</w:t>
            </w:r>
            <w:r>
              <w:rPr>
                <w:rStyle w:val="begrotingshoofdstuk-text"/>
              </w:rPr>
              <w:t>IV</w:t>
            </w:r>
          </w:p>
        </w:tc>
        <w:tc>
          <w:tcPr>
            <w:tcW w:w="6377" w:type="dxa"/>
            <w:tcBorders>
              <w:top w:val="single" w:color="000000" w:sz="4" w:space="0"/>
            </w:tcBorders>
            <w:shd w:val="clear" w:color="auto" w:fill="auto"/>
            <w:tcMar>
              <w:top w:w="0" w:type="dxa"/>
              <w:left w:w="0" w:type="dxa"/>
              <w:bottom w:w="0" w:type="dxa"/>
              <w:right w:w="108" w:type="dxa"/>
            </w:tcMar>
          </w:tcPr>
          <w:p w:rsidR="00CE4C5D" w:rsidRDefault="00FD0AE5" w14:paraId="26F3FFF0" w14:textId="77777777">
            <w:pPr>
              <w:pStyle w:val="title-cell-text"/>
            </w:pPr>
            <w:r>
              <w:rPr>
                <w:rStyle w:val="text-title"/>
              </w:rPr>
              <w:t>Wijziging van de begrotingsstaten van Koninkrijksrelaties (IV) en het BES-fonds (H) voor het jaar 2025 (wijziging samenhangende met de Voorjaarsnota)</w:t>
            </w:r>
          </w:p>
        </w:tc>
      </w:tr>
      <w:tr w:rsidR="00CE4C5D" w:rsidTr="00B646EE" w14:paraId="3106FC44" w14:textId="77777777">
        <w:tc>
          <w:tcPr>
            <w:tcW w:w="3317" w:type="dxa"/>
            <w:shd w:val="clear" w:color="auto" w:fill="auto"/>
            <w:tcMar>
              <w:top w:w="0" w:type="dxa"/>
              <w:left w:w="108" w:type="dxa"/>
              <w:bottom w:w="0" w:type="dxa"/>
              <w:right w:w="108" w:type="dxa"/>
            </w:tcMar>
          </w:tcPr>
          <w:p w:rsidR="00CE4C5D" w:rsidRDefault="00FD0AE5" w14:paraId="62DD0D14" w14:textId="77777777">
            <w:pPr>
              <w:pStyle w:val="stuknr-p"/>
            </w:pPr>
            <w:r>
              <w:t>Nr. 2</w:t>
            </w:r>
          </w:p>
        </w:tc>
        <w:tc>
          <w:tcPr>
            <w:tcW w:w="6377" w:type="dxa"/>
            <w:shd w:val="clear" w:color="auto" w:fill="auto"/>
            <w:tcMar>
              <w:top w:w="0" w:type="dxa"/>
              <w:left w:w="0" w:type="dxa"/>
              <w:bottom w:w="0" w:type="dxa"/>
              <w:right w:w="108" w:type="dxa"/>
            </w:tcMar>
          </w:tcPr>
          <w:p w:rsidR="00CE4C5D" w:rsidRDefault="00FD0AE5" w14:paraId="554BB64B" w14:textId="77777777">
            <w:pPr>
              <w:pStyle w:val="titel-p"/>
            </w:pPr>
            <w:r>
              <w:t>MEMORIE VAN TOELICHTING</w:t>
            </w:r>
          </w:p>
          <w:p w:rsidR="00CE4C5D" w:rsidRDefault="00CE4C5D" w14:paraId="549D4904" w14:textId="77777777"/>
        </w:tc>
      </w:tr>
    </w:tbl>
    <w:p w:rsidR="00B646EE" w:rsidRDefault="00B646EE" w14:paraId="7244E251" w14:textId="77777777">
      <w:pPr>
        <w:pStyle w:val="section-title-1"/>
      </w:pPr>
      <w:bookmarkStart w:name="75306373217802" w:id="0"/>
    </w:p>
    <w:p w:rsidR="00CE4C5D" w:rsidRDefault="00FD0AE5" w14:paraId="0525CAF8" w14:textId="7FDA3C36">
      <w:pPr>
        <w:pStyle w:val="section-title-1"/>
      </w:pPr>
      <w:r>
        <w:t>A. ARTIKELSGEWIJZE TOELICHTING BIJ HET WETSVOORSTEL</w:t>
      </w:r>
      <w:bookmarkEnd w:id="0"/>
    </w:p>
    <w:p w:rsidR="00CE4C5D" w:rsidRDefault="00FD0AE5" w14:paraId="15E847F7" w14:textId="77777777">
      <w:pPr>
        <w:pStyle w:val="header-h1"/>
      </w:pPr>
      <w:r>
        <w:t>Wetsartikelen 1 tot en met 3</w:t>
      </w:r>
    </w:p>
    <w:p w:rsidR="00CE4C5D" w:rsidRDefault="00FD0AE5" w14:paraId="0B1D873B" w14:textId="77777777">
      <w:r>
        <w:t xml:space="preserve">De begrotingsstaten die onderdeel zijn van de Rijksbegroting, worden op grond van </w:t>
      </w:r>
      <w:hyperlink w:history="1" r:id="rId7">
        <w:r>
          <w:rPr>
            <w:color w:val="548DD4"/>
            <w:u w:val="single"/>
          </w:rPr>
          <w:t>artikel 2.3, eerste lid</w:t>
        </w:r>
      </w:hyperlink>
      <w:r>
        <w:t>, van de Comptabiliteitswet 2016 elk afzonderlijk bij wet vastgesteld en derhalve ook gewijzigd. Het onderhavige wetsvoorstel strekt ertoe om voor het jaar 2025 wijzigingen aan te brengen in:</w:t>
      </w:r>
    </w:p>
    <w:p w:rsidR="00CE4C5D" w:rsidRDefault="00FD0AE5" w14:paraId="06D99444" w14:textId="77777777">
      <w:pPr>
        <w:pStyle w:val="ol-p-l1"/>
      </w:pPr>
      <w:r>
        <w:rPr>
          <w:rStyle w:val="ol-text"/>
        </w:rPr>
        <w:t>de begrotingsstaat van Koninkrijksrelaties (IV);</w:t>
      </w:r>
    </w:p>
    <w:p w:rsidR="00CE4C5D" w:rsidRDefault="00FD0AE5" w14:paraId="6419A029" w14:textId="77777777">
      <w:pPr>
        <w:pStyle w:val="ol-p-l1"/>
      </w:pPr>
      <w:r>
        <w:rPr>
          <w:rStyle w:val="ol-text"/>
        </w:rPr>
        <w:t>de begrotingsstaat voor het BES-fonds (H).</w:t>
      </w:r>
    </w:p>
    <w:p w:rsidR="00CE4C5D" w:rsidRDefault="00CE4C5D" w14:paraId="46222C38" w14:textId="77777777"/>
    <w:p w:rsidR="00CE4C5D" w:rsidRDefault="00FD0AE5" w14:paraId="28074CB1" w14:textId="77777777">
      <w:pPr>
        <w:pStyle w:val="p"/>
      </w:pPr>
      <w:r>
        <w:t>De in de begrotingsstaten opgenomen begrotingsartikelen worden in onderdeel B van deze memorie van toelichting toegelicht (de zogenaamde begrotingstoelichting).</w:t>
      </w:r>
    </w:p>
    <w:p w:rsidR="00CE4C5D" w:rsidRDefault="00FD0AE5" w14:paraId="3B15EECE" w14:textId="77777777">
      <w:pPr>
        <w:pStyle w:val="functie"/>
      </w:pPr>
      <w:r>
        <w:t>De Minister van Binnenlandse Zaken en Koninkrijksrelaties,</w:t>
      </w:r>
    </w:p>
    <w:p w:rsidR="00CE4C5D" w:rsidRDefault="00FD0AE5" w14:paraId="1B24789B" w14:textId="4B1D03DC">
      <w:pPr>
        <w:pStyle w:val="naam"/>
      </w:pPr>
      <w:r>
        <w:t>J.J.M.</w:t>
      </w:r>
      <w:r w:rsidR="00B646EE">
        <w:t xml:space="preserve"> </w:t>
      </w:r>
      <w:proofErr w:type="spellStart"/>
      <w:r>
        <w:t>Uitermark</w:t>
      </w:r>
      <w:proofErr w:type="spellEnd"/>
    </w:p>
    <w:p w:rsidR="00CE4C5D" w:rsidRDefault="00CE4C5D" w14:paraId="61338436" w14:textId="77777777"/>
    <w:p w:rsidR="00B646EE" w:rsidRDefault="00B646EE" w14:paraId="6D262C3B" w14:textId="77777777">
      <w:pPr>
        <w:rPr>
          <w:b/>
          <w:caps/>
          <w:color w:val="009EE0"/>
          <w:szCs w:val="18"/>
        </w:rPr>
      </w:pPr>
      <w:bookmarkStart w:name="75306783217825" w:id="1"/>
      <w:r>
        <w:br w:type="page"/>
      </w:r>
    </w:p>
    <w:p w:rsidR="00CE4C5D" w:rsidRDefault="00FD0AE5" w14:paraId="633E4CFC" w14:textId="3329FEF1">
      <w:pPr>
        <w:pStyle w:val="section-title-1"/>
      </w:pPr>
      <w:r>
        <w:lastRenderedPageBreak/>
        <w:t>B. BEGROTINGSTOELICHTING</w:t>
      </w:r>
      <w:bookmarkEnd w:id="1"/>
    </w:p>
    <w:p w:rsidR="00CE4C5D" w:rsidRDefault="00FD0AE5" w14:paraId="681C4C44" w14:textId="77777777">
      <w:pPr>
        <w:pStyle w:val="section-title-2"/>
      </w:pPr>
      <w:bookmarkStart w:name="75310523217852" w:id="2"/>
      <w:r>
        <w:t>1 Leeswijzer</w:t>
      </w:r>
      <w:bookmarkEnd w:id="2"/>
    </w:p>
    <w:p w:rsidR="00CE4C5D" w:rsidRDefault="00FD0AE5" w14:paraId="20A6BC0C" w14:textId="77777777">
      <w:pPr>
        <w:pStyle w:val="p"/>
      </w:pPr>
      <w:r>
        <w:t xml:space="preserve">De eerste suppletoire begroting geeft een beeld van de uitvoering van de begroting 2025. De stand van de eerste suppletoire begroting wordt vanaf de stand van de ontwerpbegroting 2025 opgebouwd (Kamerstukken II 2024/25, </w:t>
      </w:r>
      <w:hyperlink w:history="1" r:id="rId8">
        <w:r>
          <w:rPr>
            <w:color w:val="548DD4"/>
            <w:u w:val="single"/>
          </w:rPr>
          <w:t>36600 IV, nr. 1</w:t>
        </w:r>
      </w:hyperlink>
      <w:r>
        <w:t>).</w:t>
      </w:r>
    </w:p>
    <w:p w:rsidR="00CE4C5D" w:rsidRDefault="00FD0AE5" w14:paraId="3788EF0D" w14:textId="77777777">
      <w:pPr>
        <w:pStyle w:val="p"/>
      </w:pPr>
      <w:r>
        <w:t xml:space="preserve">De stand van de vastgestelde begroting 2025 is inclusief het amendement van het lid Eerdmans c.s. (Kamerstukken II 2024/25, </w:t>
      </w:r>
      <w:hyperlink w:history="1" r:id="rId9">
        <w:r>
          <w:rPr>
            <w:color w:val="548DD4"/>
            <w:u w:val="single"/>
          </w:rPr>
          <w:t>36600 IV, nr. 10</w:t>
        </w:r>
      </w:hyperlink>
      <w:r>
        <w:t xml:space="preserve">), het amendement van het lid Bontenbal c.s. (Kamerstukken II 2024/25, </w:t>
      </w:r>
      <w:hyperlink w:history="1" r:id="rId10">
        <w:r>
          <w:rPr>
            <w:color w:val="548DD4"/>
            <w:u w:val="single"/>
          </w:rPr>
          <w:t>36600 IV, nr. 32</w:t>
        </w:r>
      </w:hyperlink>
      <w:r>
        <w:t>)</w:t>
      </w:r>
    </w:p>
    <w:p w:rsidR="00CE4C5D" w:rsidRDefault="00FD0AE5" w14:paraId="1B47A5A2" w14:textId="77777777">
      <w:pPr>
        <w:pStyle w:val="p"/>
      </w:pPr>
      <w:r>
        <w:t>In deze eerste suppletoire begroting wordt in de tabel budgettaire gevolgen van beleid de cijfers van zes begrotingsjaren weergegeven. In de kolom van begrotingsjaar 2030 zijn de middelen in verband met de extrapolatie gepresenteerd.</w:t>
      </w:r>
    </w:p>
    <w:p w:rsidR="00CE4C5D" w:rsidRDefault="00FD0AE5" w14:paraId="26A9FE83" w14:textId="77777777">
      <w:pPr>
        <w:pStyle w:val="p"/>
      </w:pPr>
      <w:r>
        <w:t>Uitgangspunt bij de tabel budgettaire gevolgen van beleid is dat per artikel de beleidsmatige en technische mutaties toegelicht worden, die groter dan of gelijk zijn aan de ondergrens zoals deze in de Rijksbegrotingsvoorschriften (RBV) zijn opgenomen, de zogenaamde staffel. In het kader van transparantie of anderszins kan het voorkomen dat mutaties beneden deze ondergrenzen ook worden toegelicht.</w:t>
      </w:r>
    </w:p>
    <w:tbl>
      <w:tblPr>
        <w:tblW w:w="5000" w:type="pct"/>
        <w:tblCellMar>
          <w:left w:w="10" w:type="dxa"/>
          <w:right w:w="10" w:type="dxa"/>
        </w:tblCellMar>
        <w:tblLook w:val="04A0" w:firstRow="1" w:lastRow="0" w:firstColumn="1" w:lastColumn="0" w:noHBand="0" w:noVBand="1"/>
      </w:tblPr>
      <w:tblGrid>
        <w:gridCol w:w="2042"/>
        <w:gridCol w:w="2168"/>
        <w:gridCol w:w="2168"/>
      </w:tblGrid>
      <w:tr w:rsidR="00CE4C5D" w14:paraId="221139D7" w14:textId="77777777">
        <w:trPr>
          <w:tblHeader/>
        </w:trPr>
        <w:tc>
          <w:tcPr>
            <w:tcW w:w="5509" w:type="dxa"/>
            <w:gridSpan w:val="3"/>
            <w:shd w:val="clear" w:color="auto" w:fill="auto"/>
            <w:tcMar>
              <w:top w:w="22" w:type="dxa"/>
              <w:left w:w="113" w:type="dxa"/>
              <w:bottom w:w="22" w:type="dxa"/>
            </w:tcMar>
          </w:tcPr>
          <w:p w:rsidR="00CE4C5D" w:rsidRDefault="00FD0AE5" w14:paraId="6295A614" w14:textId="77777777">
            <w:pPr>
              <w:pStyle w:val="kio2-table-title"/>
            </w:pPr>
            <w:r>
              <w:t>Tabel 1 Ondergrenzen conform RBV 2025</w:t>
            </w:r>
          </w:p>
        </w:tc>
      </w:tr>
      <w:tr w:rsidR="00CE4C5D" w14:paraId="49036AFD" w14:textId="77777777">
        <w:trPr>
          <w:tblHeader/>
        </w:trPr>
        <w:tc>
          <w:tcPr>
            <w:tcW w:w="1763" w:type="dxa"/>
            <w:tcBorders>
              <w:top w:val="single" w:color="000000" w:sz="2" w:space="0"/>
              <w:bottom w:val="single" w:color="009EE0" w:sz="2" w:space="0"/>
            </w:tcBorders>
            <w:shd w:val="clear" w:color="auto" w:fill="auto"/>
            <w:tcMar>
              <w:top w:w="28" w:type="dxa"/>
              <w:bottom w:w="28" w:type="dxa"/>
              <w:right w:w="28" w:type="dxa"/>
            </w:tcMar>
          </w:tcPr>
          <w:p w:rsidR="00CE4C5D" w:rsidRDefault="00FD0AE5" w14:paraId="09E4A827" w14:textId="77777777">
            <w:pPr>
              <w:pStyle w:val="p-table"/>
              <w:rPr>
                <w:color w:val="000000"/>
                <w:sz w:val="17"/>
              </w:rPr>
            </w:pPr>
            <w:r>
              <w:rPr>
                <w:color w:val="000000"/>
                <w:sz w:val="17"/>
              </w:rPr>
              <w:t>Begrotingsartikel</w:t>
            </w:r>
          </w:p>
        </w:tc>
        <w:tc>
          <w:tcPr>
            <w:tcW w:w="1873"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41398BE" w14:textId="77777777">
            <w:pPr>
              <w:pStyle w:val="p-table"/>
              <w:rPr>
                <w:color w:val="000000"/>
                <w:sz w:val="17"/>
              </w:rPr>
            </w:pPr>
            <w:r>
              <w:rPr>
                <w:color w:val="000000"/>
                <w:sz w:val="17"/>
              </w:rPr>
              <w:t>Beleidsmatige mutaties (ondergrens in € miljoen)</w:t>
            </w:r>
          </w:p>
        </w:tc>
        <w:tc>
          <w:tcPr>
            <w:tcW w:w="1873"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1ED769D2" w14:textId="77777777">
            <w:pPr>
              <w:pStyle w:val="p-table"/>
              <w:rPr>
                <w:color w:val="000000"/>
                <w:sz w:val="17"/>
              </w:rPr>
            </w:pPr>
            <w:r>
              <w:rPr>
                <w:color w:val="000000"/>
                <w:sz w:val="17"/>
              </w:rPr>
              <w:t>Technische mutaties (ondergrens in € miljoen)</w:t>
            </w:r>
          </w:p>
        </w:tc>
      </w:tr>
      <w:tr w:rsidR="00CE4C5D" w14:paraId="7BEE8E02" w14:textId="77777777">
        <w:tc>
          <w:tcPr>
            <w:tcW w:w="1763" w:type="dxa"/>
            <w:tcBorders>
              <w:bottom w:val="single" w:color="009EE0" w:sz="2" w:space="0"/>
            </w:tcBorders>
            <w:shd w:val="clear" w:color="auto" w:fill="auto"/>
            <w:tcMar>
              <w:top w:w="22" w:type="dxa"/>
              <w:bottom w:w="22" w:type="dxa"/>
              <w:right w:w="28" w:type="dxa"/>
            </w:tcMar>
          </w:tcPr>
          <w:p w:rsidR="00CE4C5D" w:rsidRDefault="00FD0AE5" w14:paraId="232C539D" w14:textId="77777777">
            <w:pPr>
              <w:pStyle w:val="p-table"/>
              <w:rPr>
                <w:sz w:val="17"/>
              </w:rPr>
            </w:pPr>
            <w:r>
              <w:rPr>
                <w:sz w:val="17"/>
              </w:rPr>
              <w:t>1. Versterken rechtsstaat</w:t>
            </w:r>
          </w:p>
        </w:tc>
        <w:tc>
          <w:tcPr>
            <w:tcW w:w="1873" w:type="dxa"/>
            <w:tcBorders>
              <w:bottom w:val="single" w:color="009EE0" w:sz="2" w:space="0"/>
            </w:tcBorders>
            <w:shd w:val="clear" w:color="auto" w:fill="auto"/>
            <w:tcMar>
              <w:top w:w="22" w:type="dxa"/>
              <w:left w:w="28" w:type="dxa"/>
              <w:bottom w:w="22" w:type="dxa"/>
              <w:right w:w="28" w:type="dxa"/>
            </w:tcMar>
          </w:tcPr>
          <w:p w:rsidR="00CE4C5D" w:rsidRDefault="00FD0AE5" w14:paraId="7690707E" w14:textId="77777777">
            <w:pPr>
              <w:pStyle w:val="p-table"/>
              <w:rPr>
                <w:sz w:val="17"/>
              </w:rPr>
            </w:pPr>
            <w:r>
              <w:rPr>
                <w:sz w:val="17"/>
              </w:rPr>
              <w:t>Verplichtingen/Uitgaven: 2 mln. Ontvangsten: 1 mln.</w:t>
            </w:r>
          </w:p>
        </w:tc>
        <w:tc>
          <w:tcPr>
            <w:tcW w:w="1873" w:type="dxa"/>
            <w:tcBorders>
              <w:bottom w:val="single" w:color="009EE0" w:sz="2" w:space="0"/>
            </w:tcBorders>
            <w:shd w:val="clear" w:color="auto" w:fill="auto"/>
            <w:tcMar>
              <w:top w:w="22" w:type="dxa"/>
              <w:left w:w="28" w:type="dxa"/>
              <w:bottom w:w="22" w:type="dxa"/>
              <w:right w:w="28" w:type="dxa"/>
            </w:tcMar>
          </w:tcPr>
          <w:p w:rsidR="00CE4C5D" w:rsidRDefault="00FD0AE5" w14:paraId="1E389666" w14:textId="77777777">
            <w:pPr>
              <w:pStyle w:val="p-table"/>
              <w:rPr>
                <w:sz w:val="17"/>
              </w:rPr>
            </w:pPr>
            <w:r>
              <w:rPr>
                <w:sz w:val="17"/>
              </w:rPr>
              <w:t>Verplichtingen/Uitgaven: 4 mln. Ontvangsten: 2 mln.</w:t>
            </w:r>
          </w:p>
        </w:tc>
      </w:tr>
      <w:tr w:rsidR="00CE4C5D" w14:paraId="2E3A9F73" w14:textId="77777777">
        <w:tc>
          <w:tcPr>
            <w:tcW w:w="1763" w:type="dxa"/>
            <w:tcBorders>
              <w:bottom w:val="single" w:color="009EE0" w:sz="2" w:space="0"/>
            </w:tcBorders>
            <w:shd w:val="clear" w:color="auto" w:fill="auto"/>
            <w:tcMar>
              <w:top w:w="22" w:type="dxa"/>
              <w:bottom w:w="22" w:type="dxa"/>
              <w:right w:w="28" w:type="dxa"/>
            </w:tcMar>
          </w:tcPr>
          <w:p w:rsidR="00CE4C5D" w:rsidRDefault="00FD0AE5" w14:paraId="09CAE375" w14:textId="77777777">
            <w:pPr>
              <w:pStyle w:val="p-table"/>
              <w:rPr>
                <w:sz w:val="17"/>
              </w:rPr>
            </w:pPr>
            <w:r>
              <w:rPr>
                <w:sz w:val="17"/>
              </w:rPr>
              <w:t>2. Slavernijverleden</w:t>
            </w:r>
          </w:p>
        </w:tc>
        <w:tc>
          <w:tcPr>
            <w:tcW w:w="1873" w:type="dxa"/>
            <w:tcBorders>
              <w:bottom w:val="single" w:color="009EE0" w:sz="2" w:space="0"/>
            </w:tcBorders>
            <w:shd w:val="clear" w:color="auto" w:fill="auto"/>
            <w:tcMar>
              <w:top w:w="22" w:type="dxa"/>
              <w:left w:w="28" w:type="dxa"/>
              <w:bottom w:w="22" w:type="dxa"/>
              <w:right w:w="28" w:type="dxa"/>
            </w:tcMar>
          </w:tcPr>
          <w:p w:rsidR="00CE4C5D" w:rsidRDefault="00FD0AE5" w14:paraId="4784B561" w14:textId="77777777">
            <w:pPr>
              <w:pStyle w:val="p-table"/>
              <w:rPr>
                <w:sz w:val="17"/>
              </w:rPr>
            </w:pPr>
            <w:r>
              <w:rPr>
                <w:sz w:val="17"/>
              </w:rPr>
              <w:t>Verplichtingen/Uitgaven: 1 mln. Ontvangsten: 1 mln.</w:t>
            </w:r>
          </w:p>
        </w:tc>
        <w:tc>
          <w:tcPr>
            <w:tcW w:w="1873" w:type="dxa"/>
            <w:tcBorders>
              <w:bottom w:val="single" w:color="009EE0" w:sz="2" w:space="0"/>
            </w:tcBorders>
            <w:shd w:val="clear" w:color="auto" w:fill="auto"/>
            <w:tcMar>
              <w:top w:w="22" w:type="dxa"/>
              <w:left w:w="28" w:type="dxa"/>
              <w:bottom w:w="22" w:type="dxa"/>
              <w:right w:w="28" w:type="dxa"/>
            </w:tcMar>
          </w:tcPr>
          <w:p w:rsidR="00CE4C5D" w:rsidRDefault="00FD0AE5" w14:paraId="492F14B7" w14:textId="77777777">
            <w:pPr>
              <w:pStyle w:val="p-table"/>
              <w:rPr>
                <w:sz w:val="17"/>
              </w:rPr>
            </w:pPr>
            <w:r>
              <w:rPr>
                <w:sz w:val="17"/>
              </w:rPr>
              <w:t>Verplichtingen/Uitgaven: 2 mln. Ontvangsten: 2 mln.</w:t>
            </w:r>
          </w:p>
        </w:tc>
      </w:tr>
      <w:tr w:rsidR="00CE4C5D" w14:paraId="5C3377B3" w14:textId="77777777">
        <w:tc>
          <w:tcPr>
            <w:tcW w:w="1763" w:type="dxa"/>
            <w:tcBorders>
              <w:bottom w:val="single" w:color="009EE0" w:sz="2" w:space="0"/>
            </w:tcBorders>
            <w:shd w:val="clear" w:color="auto" w:fill="auto"/>
            <w:tcMar>
              <w:top w:w="22" w:type="dxa"/>
              <w:bottom w:w="22" w:type="dxa"/>
              <w:right w:w="28" w:type="dxa"/>
            </w:tcMar>
          </w:tcPr>
          <w:p w:rsidR="00CE4C5D" w:rsidRDefault="00FD0AE5" w14:paraId="1A03D8FE" w14:textId="77777777">
            <w:pPr>
              <w:pStyle w:val="p-table"/>
              <w:rPr>
                <w:sz w:val="17"/>
              </w:rPr>
            </w:pPr>
            <w:r>
              <w:rPr>
                <w:sz w:val="17"/>
              </w:rPr>
              <w:t>4. Bevorderen sociaaleconomische structuur</w:t>
            </w:r>
          </w:p>
        </w:tc>
        <w:tc>
          <w:tcPr>
            <w:tcW w:w="1873" w:type="dxa"/>
            <w:tcBorders>
              <w:bottom w:val="single" w:color="009EE0" w:sz="2" w:space="0"/>
            </w:tcBorders>
            <w:shd w:val="clear" w:color="auto" w:fill="auto"/>
            <w:tcMar>
              <w:top w:w="22" w:type="dxa"/>
              <w:left w:w="28" w:type="dxa"/>
              <w:bottom w:w="22" w:type="dxa"/>
              <w:right w:w="28" w:type="dxa"/>
            </w:tcMar>
          </w:tcPr>
          <w:p w:rsidR="00CE4C5D" w:rsidRDefault="00FD0AE5" w14:paraId="20A8566D" w14:textId="77777777">
            <w:pPr>
              <w:pStyle w:val="p-table"/>
              <w:rPr>
                <w:sz w:val="17"/>
              </w:rPr>
            </w:pPr>
            <w:r>
              <w:rPr>
                <w:sz w:val="17"/>
              </w:rPr>
              <w:t>Verplichtingen/Uitgaven: 2 mln. Ontvangsten: 1 mln.</w:t>
            </w:r>
          </w:p>
        </w:tc>
        <w:tc>
          <w:tcPr>
            <w:tcW w:w="1873" w:type="dxa"/>
            <w:tcBorders>
              <w:bottom w:val="single" w:color="009EE0" w:sz="2" w:space="0"/>
            </w:tcBorders>
            <w:shd w:val="clear" w:color="auto" w:fill="auto"/>
            <w:tcMar>
              <w:top w:w="22" w:type="dxa"/>
              <w:left w:w="28" w:type="dxa"/>
              <w:bottom w:w="22" w:type="dxa"/>
              <w:right w:w="28" w:type="dxa"/>
            </w:tcMar>
          </w:tcPr>
          <w:p w:rsidR="00CE4C5D" w:rsidRDefault="00FD0AE5" w14:paraId="75085861" w14:textId="77777777">
            <w:pPr>
              <w:pStyle w:val="p-table"/>
              <w:rPr>
                <w:sz w:val="17"/>
              </w:rPr>
            </w:pPr>
            <w:r>
              <w:rPr>
                <w:sz w:val="17"/>
              </w:rPr>
              <w:t>Verplichtingen/Uitgaven: 4 mln. Ontvangsten: 2 mln.</w:t>
            </w:r>
          </w:p>
        </w:tc>
      </w:tr>
      <w:tr w:rsidR="00CE4C5D" w14:paraId="43B4652F" w14:textId="77777777">
        <w:tc>
          <w:tcPr>
            <w:tcW w:w="1763" w:type="dxa"/>
            <w:tcBorders>
              <w:bottom w:val="single" w:color="009EE0" w:sz="2" w:space="0"/>
            </w:tcBorders>
            <w:shd w:val="clear" w:color="auto" w:fill="auto"/>
            <w:tcMar>
              <w:top w:w="22" w:type="dxa"/>
              <w:bottom w:w="22" w:type="dxa"/>
              <w:right w:w="28" w:type="dxa"/>
            </w:tcMar>
          </w:tcPr>
          <w:p w:rsidR="00CE4C5D" w:rsidRDefault="00FD0AE5" w14:paraId="3D83EE9C" w14:textId="77777777">
            <w:pPr>
              <w:pStyle w:val="p-table"/>
              <w:rPr>
                <w:sz w:val="17"/>
              </w:rPr>
            </w:pPr>
            <w:r>
              <w:rPr>
                <w:sz w:val="17"/>
              </w:rPr>
              <w:t>5. Schuldsanering/lopende inschrijving/leningen</w:t>
            </w:r>
          </w:p>
        </w:tc>
        <w:tc>
          <w:tcPr>
            <w:tcW w:w="1873" w:type="dxa"/>
            <w:tcBorders>
              <w:bottom w:val="single" w:color="009EE0" w:sz="2" w:space="0"/>
            </w:tcBorders>
            <w:shd w:val="clear" w:color="auto" w:fill="auto"/>
            <w:tcMar>
              <w:top w:w="22" w:type="dxa"/>
              <w:left w:w="28" w:type="dxa"/>
              <w:bottom w:w="22" w:type="dxa"/>
              <w:right w:w="28" w:type="dxa"/>
            </w:tcMar>
          </w:tcPr>
          <w:p w:rsidR="00CE4C5D" w:rsidRDefault="00FD0AE5" w14:paraId="0965B5AF" w14:textId="77777777">
            <w:pPr>
              <w:pStyle w:val="p-table"/>
              <w:rPr>
                <w:sz w:val="17"/>
              </w:rPr>
            </w:pPr>
            <w:r>
              <w:rPr>
                <w:sz w:val="17"/>
              </w:rPr>
              <w:t>Verplichtingen/Uitgaven: 1 mln. Ontvangsten: 5 mln.</w:t>
            </w:r>
          </w:p>
        </w:tc>
        <w:tc>
          <w:tcPr>
            <w:tcW w:w="1873" w:type="dxa"/>
            <w:tcBorders>
              <w:bottom w:val="single" w:color="009EE0" w:sz="2" w:space="0"/>
            </w:tcBorders>
            <w:shd w:val="clear" w:color="auto" w:fill="auto"/>
            <w:tcMar>
              <w:top w:w="22" w:type="dxa"/>
              <w:left w:w="28" w:type="dxa"/>
              <w:bottom w:w="22" w:type="dxa"/>
              <w:right w:w="28" w:type="dxa"/>
            </w:tcMar>
          </w:tcPr>
          <w:p w:rsidR="00CE4C5D" w:rsidRDefault="00FD0AE5" w14:paraId="1DF7BA57" w14:textId="77777777">
            <w:pPr>
              <w:pStyle w:val="p-table"/>
              <w:rPr>
                <w:sz w:val="17"/>
              </w:rPr>
            </w:pPr>
            <w:r>
              <w:rPr>
                <w:sz w:val="17"/>
              </w:rPr>
              <w:t>Verplichtingen/Uitgaven: 2 mln. Ontvangsten: 10 mln.</w:t>
            </w:r>
          </w:p>
        </w:tc>
      </w:tr>
      <w:tr w:rsidR="00CE4C5D" w14:paraId="7AD27FB1" w14:textId="77777777">
        <w:tc>
          <w:tcPr>
            <w:tcW w:w="1763" w:type="dxa"/>
            <w:tcBorders>
              <w:bottom w:val="single" w:color="009EE0" w:sz="2" w:space="0"/>
            </w:tcBorders>
            <w:shd w:val="clear" w:color="auto" w:fill="auto"/>
            <w:tcMar>
              <w:top w:w="22" w:type="dxa"/>
              <w:bottom w:w="22" w:type="dxa"/>
              <w:right w:w="28" w:type="dxa"/>
            </w:tcMar>
          </w:tcPr>
          <w:p w:rsidR="00CE4C5D" w:rsidRDefault="00FD0AE5" w14:paraId="7A9AA425" w14:textId="77777777">
            <w:pPr>
              <w:pStyle w:val="p-table"/>
              <w:rPr>
                <w:sz w:val="17"/>
              </w:rPr>
            </w:pPr>
            <w:r>
              <w:rPr>
                <w:sz w:val="17"/>
              </w:rPr>
              <w:t>8. Wederopbouw Bovenwindse Eilanden</w:t>
            </w:r>
          </w:p>
        </w:tc>
        <w:tc>
          <w:tcPr>
            <w:tcW w:w="1873" w:type="dxa"/>
            <w:tcBorders>
              <w:bottom w:val="single" w:color="009EE0" w:sz="2" w:space="0"/>
            </w:tcBorders>
            <w:shd w:val="clear" w:color="auto" w:fill="auto"/>
            <w:tcMar>
              <w:top w:w="22" w:type="dxa"/>
              <w:left w:w="28" w:type="dxa"/>
              <w:bottom w:w="22" w:type="dxa"/>
              <w:right w:w="28" w:type="dxa"/>
            </w:tcMar>
          </w:tcPr>
          <w:p w:rsidR="00CE4C5D" w:rsidRDefault="00FD0AE5" w14:paraId="19982B1C" w14:textId="77777777">
            <w:pPr>
              <w:pStyle w:val="p-table"/>
              <w:rPr>
                <w:sz w:val="17"/>
              </w:rPr>
            </w:pPr>
            <w:r>
              <w:rPr>
                <w:sz w:val="17"/>
              </w:rPr>
              <w:t>Verplichtingen/Uitgaven: 1 mln. Ontvangsten: 1 mln.</w:t>
            </w:r>
          </w:p>
        </w:tc>
        <w:tc>
          <w:tcPr>
            <w:tcW w:w="1873" w:type="dxa"/>
            <w:tcBorders>
              <w:bottom w:val="single" w:color="009EE0" w:sz="2" w:space="0"/>
            </w:tcBorders>
            <w:shd w:val="clear" w:color="auto" w:fill="auto"/>
            <w:tcMar>
              <w:top w:w="22" w:type="dxa"/>
              <w:left w:w="28" w:type="dxa"/>
              <w:bottom w:w="22" w:type="dxa"/>
              <w:right w:w="28" w:type="dxa"/>
            </w:tcMar>
          </w:tcPr>
          <w:p w:rsidR="00CE4C5D" w:rsidRDefault="00FD0AE5" w14:paraId="7DBA9AD3" w14:textId="77777777">
            <w:pPr>
              <w:pStyle w:val="p-table"/>
              <w:rPr>
                <w:sz w:val="17"/>
              </w:rPr>
            </w:pPr>
            <w:r>
              <w:rPr>
                <w:sz w:val="17"/>
              </w:rPr>
              <w:t>Verplichtingen/Uitgaven: 2 mln. Ontvangsten: 2 mln.</w:t>
            </w:r>
          </w:p>
        </w:tc>
      </w:tr>
      <w:tr w:rsidR="00CE4C5D" w14:paraId="3665F13C" w14:textId="77777777">
        <w:tc>
          <w:tcPr>
            <w:tcW w:w="1763" w:type="dxa"/>
            <w:tcBorders>
              <w:bottom w:val="single" w:color="009EE0" w:sz="2" w:space="0"/>
            </w:tcBorders>
            <w:shd w:val="clear" w:color="auto" w:fill="auto"/>
            <w:tcMar>
              <w:top w:w="22" w:type="dxa"/>
              <w:bottom w:w="22" w:type="dxa"/>
              <w:right w:w="28" w:type="dxa"/>
            </w:tcMar>
          </w:tcPr>
          <w:p w:rsidR="00CE4C5D" w:rsidRDefault="00FD0AE5" w14:paraId="7879B0FE" w14:textId="77777777">
            <w:pPr>
              <w:pStyle w:val="p-table"/>
              <w:rPr>
                <w:sz w:val="17"/>
              </w:rPr>
            </w:pPr>
            <w:r>
              <w:rPr>
                <w:sz w:val="17"/>
              </w:rPr>
              <w:t>6. Apparaat</w:t>
            </w:r>
          </w:p>
        </w:tc>
        <w:tc>
          <w:tcPr>
            <w:tcW w:w="1873" w:type="dxa"/>
            <w:tcBorders>
              <w:bottom w:val="single" w:color="009EE0" w:sz="2" w:space="0"/>
            </w:tcBorders>
            <w:shd w:val="clear" w:color="auto" w:fill="auto"/>
            <w:tcMar>
              <w:top w:w="22" w:type="dxa"/>
              <w:left w:w="28" w:type="dxa"/>
              <w:bottom w:w="22" w:type="dxa"/>
              <w:right w:w="28" w:type="dxa"/>
            </w:tcMar>
          </w:tcPr>
          <w:p w:rsidR="00CE4C5D" w:rsidRDefault="00FD0AE5" w14:paraId="6F87FEAD" w14:textId="77777777">
            <w:pPr>
              <w:pStyle w:val="p-table"/>
              <w:rPr>
                <w:sz w:val="17"/>
              </w:rPr>
            </w:pPr>
            <w:r>
              <w:rPr>
                <w:sz w:val="17"/>
              </w:rPr>
              <w:t>Verplichtingen/Uitgaven: 1 mln. Ontvangsten: 1 mln.</w:t>
            </w:r>
          </w:p>
        </w:tc>
        <w:tc>
          <w:tcPr>
            <w:tcW w:w="1873" w:type="dxa"/>
            <w:tcBorders>
              <w:bottom w:val="single" w:color="009EE0" w:sz="2" w:space="0"/>
            </w:tcBorders>
            <w:shd w:val="clear" w:color="auto" w:fill="auto"/>
            <w:tcMar>
              <w:top w:w="22" w:type="dxa"/>
              <w:left w:w="28" w:type="dxa"/>
              <w:bottom w:w="22" w:type="dxa"/>
              <w:right w:w="28" w:type="dxa"/>
            </w:tcMar>
          </w:tcPr>
          <w:p w:rsidR="00CE4C5D" w:rsidRDefault="00FD0AE5" w14:paraId="4F421D2C" w14:textId="77777777">
            <w:pPr>
              <w:pStyle w:val="p-table"/>
              <w:rPr>
                <w:sz w:val="17"/>
              </w:rPr>
            </w:pPr>
            <w:r>
              <w:rPr>
                <w:sz w:val="17"/>
              </w:rPr>
              <w:t>Verplichtingen/Uitgaven: 2 mln. Ontvangsten: 2 mln.</w:t>
            </w:r>
          </w:p>
        </w:tc>
      </w:tr>
      <w:tr w:rsidR="00CE4C5D" w14:paraId="4CF82AAC" w14:textId="77777777">
        <w:tc>
          <w:tcPr>
            <w:tcW w:w="1763" w:type="dxa"/>
            <w:tcBorders>
              <w:bottom w:val="single" w:color="009EE0" w:sz="2" w:space="0"/>
            </w:tcBorders>
            <w:shd w:val="clear" w:color="auto" w:fill="auto"/>
            <w:tcMar>
              <w:top w:w="22" w:type="dxa"/>
              <w:bottom w:w="22" w:type="dxa"/>
              <w:right w:w="28" w:type="dxa"/>
            </w:tcMar>
          </w:tcPr>
          <w:p w:rsidR="00CE4C5D" w:rsidRDefault="00FD0AE5" w14:paraId="7FE452E0" w14:textId="77777777">
            <w:pPr>
              <w:pStyle w:val="p-table"/>
              <w:rPr>
                <w:sz w:val="17"/>
              </w:rPr>
            </w:pPr>
            <w:r>
              <w:rPr>
                <w:sz w:val="17"/>
              </w:rPr>
              <w:t>7. Nog onverdeeld</w:t>
            </w:r>
          </w:p>
        </w:tc>
        <w:tc>
          <w:tcPr>
            <w:tcW w:w="1873" w:type="dxa"/>
            <w:tcBorders>
              <w:bottom w:val="single" w:color="009EE0" w:sz="2" w:space="0"/>
            </w:tcBorders>
            <w:shd w:val="clear" w:color="auto" w:fill="auto"/>
            <w:tcMar>
              <w:top w:w="22" w:type="dxa"/>
              <w:left w:w="28" w:type="dxa"/>
              <w:bottom w:w="22" w:type="dxa"/>
              <w:right w:w="28" w:type="dxa"/>
            </w:tcMar>
          </w:tcPr>
          <w:p w:rsidR="00CE4C5D" w:rsidRDefault="00FD0AE5" w14:paraId="754C5189" w14:textId="77777777">
            <w:pPr>
              <w:pStyle w:val="p-table"/>
              <w:rPr>
                <w:sz w:val="17"/>
              </w:rPr>
            </w:pPr>
            <w:r>
              <w:rPr>
                <w:sz w:val="17"/>
              </w:rPr>
              <w:t>Verplichtingen/Uitgaven: 1 mln. Ontvangsten: 1 mln.</w:t>
            </w:r>
          </w:p>
        </w:tc>
        <w:tc>
          <w:tcPr>
            <w:tcW w:w="1873" w:type="dxa"/>
            <w:tcBorders>
              <w:bottom w:val="single" w:color="009EE0" w:sz="2" w:space="0"/>
            </w:tcBorders>
            <w:shd w:val="clear" w:color="auto" w:fill="auto"/>
            <w:tcMar>
              <w:top w:w="22" w:type="dxa"/>
              <w:left w:w="28" w:type="dxa"/>
              <w:bottom w:w="22" w:type="dxa"/>
              <w:right w:w="28" w:type="dxa"/>
            </w:tcMar>
          </w:tcPr>
          <w:p w:rsidR="00CE4C5D" w:rsidRDefault="00FD0AE5" w14:paraId="0BE0DFD8" w14:textId="77777777">
            <w:pPr>
              <w:pStyle w:val="p-table"/>
              <w:rPr>
                <w:sz w:val="17"/>
              </w:rPr>
            </w:pPr>
            <w:r>
              <w:rPr>
                <w:sz w:val="17"/>
              </w:rPr>
              <w:t>Verplichtingen/Uitgaven: 2 mln. Ontvangsten: 2 mln.</w:t>
            </w:r>
          </w:p>
        </w:tc>
      </w:tr>
      <w:tr w:rsidR="00CE4C5D" w14:paraId="10BEBF48" w14:textId="77777777">
        <w:tc>
          <w:tcPr>
            <w:tcW w:w="1763" w:type="dxa"/>
            <w:tcBorders>
              <w:bottom w:val="single" w:color="009EE0" w:sz="2" w:space="0"/>
            </w:tcBorders>
            <w:shd w:val="clear" w:color="auto" w:fill="auto"/>
            <w:tcMar>
              <w:top w:w="22" w:type="dxa"/>
              <w:bottom w:w="22" w:type="dxa"/>
              <w:right w:w="28" w:type="dxa"/>
            </w:tcMar>
          </w:tcPr>
          <w:p w:rsidR="00CE4C5D" w:rsidRDefault="00FD0AE5" w14:paraId="6789F414" w14:textId="77777777">
            <w:pPr>
              <w:pStyle w:val="p-table"/>
              <w:rPr>
                <w:sz w:val="17"/>
              </w:rPr>
            </w:pPr>
            <w:r>
              <w:rPr>
                <w:sz w:val="17"/>
              </w:rPr>
              <w:t>1. BES-fonds</w:t>
            </w:r>
          </w:p>
        </w:tc>
        <w:tc>
          <w:tcPr>
            <w:tcW w:w="1873" w:type="dxa"/>
            <w:tcBorders>
              <w:bottom w:val="single" w:color="009EE0" w:sz="2" w:space="0"/>
            </w:tcBorders>
            <w:shd w:val="clear" w:color="auto" w:fill="auto"/>
            <w:tcMar>
              <w:top w:w="22" w:type="dxa"/>
              <w:left w:w="28" w:type="dxa"/>
              <w:bottom w:w="22" w:type="dxa"/>
              <w:right w:w="28" w:type="dxa"/>
            </w:tcMar>
          </w:tcPr>
          <w:p w:rsidR="00CE4C5D" w:rsidRDefault="00FD0AE5" w14:paraId="32659D2D" w14:textId="77777777">
            <w:pPr>
              <w:pStyle w:val="p-table"/>
              <w:rPr>
                <w:sz w:val="17"/>
              </w:rPr>
            </w:pPr>
            <w:r>
              <w:rPr>
                <w:sz w:val="17"/>
              </w:rPr>
              <w:t>Verplichtingen/Uitgaven: 2 mln. Ontvangsten: 2 mln.</w:t>
            </w:r>
          </w:p>
        </w:tc>
        <w:tc>
          <w:tcPr>
            <w:tcW w:w="1873" w:type="dxa"/>
            <w:tcBorders>
              <w:bottom w:val="single" w:color="009EE0" w:sz="2" w:space="0"/>
            </w:tcBorders>
            <w:shd w:val="clear" w:color="auto" w:fill="auto"/>
            <w:tcMar>
              <w:top w:w="22" w:type="dxa"/>
              <w:left w:w="28" w:type="dxa"/>
              <w:bottom w:w="22" w:type="dxa"/>
              <w:right w:w="28" w:type="dxa"/>
            </w:tcMar>
          </w:tcPr>
          <w:p w:rsidR="00CE4C5D" w:rsidRDefault="00FD0AE5" w14:paraId="7F4B8F20" w14:textId="77777777">
            <w:pPr>
              <w:pStyle w:val="p-table"/>
              <w:rPr>
                <w:sz w:val="17"/>
              </w:rPr>
            </w:pPr>
            <w:r>
              <w:rPr>
                <w:sz w:val="17"/>
              </w:rPr>
              <w:t>Verplichtingen/Uitgaven: 4 mln. Ontvangsten: 4 mln.</w:t>
            </w:r>
          </w:p>
        </w:tc>
      </w:tr>
    </w:tbl>
    <w:p w:rsidR="00CE4C5D" w:rsidRDefault="00CE4C5D" w14:paraId="00BCDBFE" w14:textId="77777777">
      <w:pPr>
        <w:pStyle w:val="p-marginbottom"/>
      </w:pPr>
    </w:p>
    <w:p w:rsidR="00CE4C5D" w:rsidRDefault="00CE4C5D" w14:paraId="6850408A" w14:textId="77777777">
      <w:pPr>
        <w:pStyle w:val="page-break"/>
      </w:pPr>
    </w:p>
    <w:p w:rsidR="00CE4C5D" w:rsidRDefault="00FD0AE5" w14:paraId="69C8E0D9" w14:textId="77777777">
      <w:pPr>
        <w:pStyle w:val="section-title-2"/>
      </w:pPr>
      <w:bookmarkStart w:name="75309673217846" w:id="3"/>
      <w:r>
        <w:t>2 Beleid Koninkrijksrelaties</w:t>
      </w:r>
      <w:bookmarkEnd w:id="3"/>
    </w:p>
    <w:p w:rsidR="00CE4C5D" w:rsidRDefault="00FD0AE5" w14:paraId="5A66CDA8" w14:textId="77777777">
      <w:pPr>
        <w:pStyle w:val="section-title-3"/>
      </w:pPr>
      <w:r>
        <w:t>2.1 Overzicht belangrijke uitgaven- en ontvangstenmutaties</w:t>
      </w:r>
    </w:p>
    <w:tbl>
      <w:tblPr>
        <w:tblW w:w="9694" w:type="dxa"/>
        <w:tblInd w:w="-3317" w:type="dxa"/>
        <w:tblCellMar>
          <w:left w:w="10" w:type="dxa"/>
          <w:right w:w="10" w:type="dxa"/>
        </w:tblCellMar>
        <w:tblLook w:val="04A0" w:firstRow="1" w:lastRow="0" w:firstColumn="1" w:lastColumn="0" w:noHBand="0" w:noVBand="1"/>
      </w:tblPr>
      <w:tblGrid>
        <w:gridCol w:w="3297"/>
        <w:gridCol w:w="583"/>
        <w:gridCol w:w="969"/>
        <w:gridCol w:w="969"/>
        <w:gridCol w:w="969"/>
        <w:gridCol w:w="969"/>
        <w:gridCol w:w="969"/>
        <w:gridCol w:w="969"/>
      </w:tblGrid>
      <w:tr w:rsidR="00CE4C5D" w14:paraId="709BF80D" w14:textId="77777777">
        <w:trPr>
          <w:tblHeader/>
        </w:trPr>
        <w:tc>
          <w:tcPr>
            <w:tcW w:w="9180" w:type="dxa"/>
            <w:gridSpan w:val="8"/>
            <w:shd w:val="clear" w:color="auto" w:fill="auto"/>
            <w:tcMar>
              <w:top w:w="22" w:type="dxa"/>
              <w:left w:w="113" w:type="dxa"/>
              <w:bottom w:w="22" w:type="dxa"/>
            </w:tcMar>
          </w:tcPr>
          <w:p w:rsidR="00CE4C5D" w:rsidRDefault="00FD0AE5" w14:paraId="34EC844B" w14:textId="77777777">
            <w:pPr>
              <w:pStyle w:val="kio2-table-title"/>
            </w:pPr>
            <w:r>
              <w:t>Tabel 2 Belangrijkste suppletoire uitgavenmutaties 2025 (Eerste suppletoire begroting) (bedragen x € 1.000)</w:t>
            </w:r>
          </w:p>
        </w:tc>
      </w:tr>
      <w:tr w:rsidR="00CE4C5D" w14:paraId="5B88578E" w14:textId="77777777">
        <w:trPr>
          <w:tblHeader/>
        </w:trPr>
        <w:tc>
          <w:tcPr>
            <w:tcW w:w="3121" w:type="dxa"/>
            <w:tcBorders>
              <w:top w:val="single" w:color="000000" w:sz="2" w:space="0"/>
              <w:bottom w:val="single" w:color="009EE0" w:sz="2" w:space="0"/>
            </w:tcBorders>
            <w:shd w:val="clear" w:color="auto" w:fill="auto"/>
            <w:tcMar>
              <w:top w:w="28" w:type="dxa"/>
              <w:bottom w:w="28" w:type="dxa"/>
              <w:right w:w="28" w:type="dxa"/>
            </w:tcMar>
          </w:tcPr>
          <w:p w:rsidR="00CE4C5D" w:rsidRDefault="00CE4C5D" w14:paraId="2A87FD84" w14:textId="77777777">
            <w:pPr>
              <w:pStyle w:val="p-table"/>
              <w:rPr>
                <w:color w:val="000000"/>
                <w:sz w:val="17"/>
              </w:rPr>
            </w:pP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3E156EEB" w14:textId="77777777">
            <w:pPr>
              <w:pStyle w:val="p-table"/>
              <w:jc w:val="right"/>
              <w:rPr>
                <w:color w:val="000000"/>
                <w:sz w:val="17"/>
              </w:rPr>
            </w:pPr>
            <w:r>
              <w:rPr>
                <w:color w:val="000000"/>
                <w:sz w:val="17"/>
              </w:rPr>
              <w:t>Artikelnummer</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74D0F87" w14:textId="77777777">
            <w:pPr>
              <w:pStyle w:val="p-table"/>
              <w:jc w:val="right"/>
              <w:rPr>
                <w:color w:val="000000"/>
                <w:sz w:val="17"/>
              </w:rPr>
            </w:pPr>
            <w:r>
              <w:rPr>
                <w:color w:val="000000"/>
                <w:sz w:val="17"/>
              </w:rPr>
              <w:t>Uitgaven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425985EF" w14:textId="77777777">
            <w:pPr>
              <w:pStyle w:val="p-table"/>
              <w:jc w:val="right"/>
              <w:rPr>
                <w:color w:val="000000"/>
                <w:sz w:val="17"/>
              </w:rPr>
            </w:pPr>
            <w:r>
              <w:rPr>
                <w:color w:val="000000"/>
                <w:sz w:val="17"/>
              </w:rPr>
              <w:t>Uitgaven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7F73FE22" w14:textId="77777777">
            <w:pPr>
              <w:pStyle w:val="p-table"/>
              <w:jc w:val="right"/>
              <w:rPr>
                <w:color w:val="000000"/>
                <w:sz w:val="17"/>
              </w:rPr>
            </w:pPr>
            <w:r>
              <w:rPr>
                <w:color w:val="000000"/>
                <w:sz w:val="17"/>
              </w:rPr>
              <w:t>Uitgaven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1FE9562A" w14:textId="77777777">
            <w:pPr>
              <w:pStyle w:val="p-table"/>
              <w:jc w:val="right"/>
              <w:rPr>
                <w:color w:val="000000"/>
                <w:sz w:val="17"/>
              </w:rPr>
            </w:pPr>
            <w:r>
              <w:rPr>
                <w:color w:val="000000"/>
                <w:sz w:val="17"/>
              </w:rPr>
              <w:t>Uitgaven 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59B4DD1" w14:textId="77777777">
            <w:pPr>
              <w:pStyle w:val="p-table"/>
              <w:jc w:val="right"/>
              <w:rPr>
                <w:color w:val="000000"/>
                <w:sz w:val="17"/>
              </w:rPr>
            </w:pPr>
            <w:r>
              <w:rPr>
                <w:color w:val="000000"/>
                <w:sz w:val="17"/>
              </w:rPr>
              <w:t>Uitgaven 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42052C7C" w14:textId="77777777">
            <w:pPr>
              <w:pStyle w:val="p-table"/>
              <w:jc w:val="right"/>
              <w:rPr>
                <w:color w:val="000000"/>
                <w:sz w:val="17"/>
              </w:rPr>
            </w:pPr>
            <w:r>
              <w:rPr>
                <w:color w:val="000000"/>
                <w:sz w:val="17"/>
              </w:rPr>
              <w:t>Uitgaven 2030</w:t>
            </w:r>
          </w:p>
        </w:tc>
      </w:tr>
      <w:tr w:rsidR="00CE4C5D" w14:paraId="197AC0AD" w14:textId="77777777">
        <w:tc>
          <w:tcPr>
            <w:tcW w:w="3121" w:type="dxa"/>
            <w:tcBorders>
              <w:bottom w:val="single" w:color="009EE0" w:sz="2" w:space="0"/>
            </w:tcBorders>
            <w:shd w:val="clear" w:color="auto" w:fill="auto"/>
            <w:tcMar>
              <w:top w:w="22" w:type="dxa"/>
              <w:bottom w:w="22" w:type="dxa"/>
              <w:right w:w="28" w:type="dxa"/>
            </w:tcMar>
          </w:tcPr>
          <w:p w:rsidR="00CE4C5D" w:rsidRDefault="00FD0AE5" w14:paraId="1893B981" w14:textId="77777777">
            <w:pPr>
              <w:pStyle w:val="p-table"/>
              <w:rPr>
                <w:sz w:val="17"/>
              </w:rPr>
            </w:pPr>
            <w:r>
              <w:rPr>
                <w:b/>
                <w:sz w:val="17"/>
              </w:rPr>
              <w:t>Vastgestelde begroting 2025</w:t>
            </w:r>
          </w:p>
        </w:tc>
        <w:tc>
          <w:tcPr>
            <w:tcW w:w="551" w:type="dxa"/>
            <w:tcBorders>
              <w:bottom w:val="single" w:color="009EE0" w:sz="2" w:space="0"/>
            </w:tcBorders>
            <w:shd w:val="clear" w:color="auto" w:fill="auto"/>
            <w:tcMar>
              <w:top w:w="22" w:type="dxa"/>
              <w:left w:w="28" w:type="dxa"/>
              <w:bottom w:w="22" w:type="dxa"/>
              <w:right w:w="28" w:type="dxa"/>
            </w:tcMar>
          </w:tcPr>
          <w:p w:rsidR="00CE4C5D" w:rsidRDefault="00CE4C5D" w14:paraId="7640584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1D88D5B9" w14:textId="77777777">
            <w:pPr>
              <w:pStyle w:val="p-table"/>
              <w:jc w:val="right"/>
              <w:rPr>
                <w:sz w:val="17"/>
              </w:rPr>
            </w:pPr>
            <w:r>
              <w:rPr>
                <w:b/>
                <w:sz w:val="17"/>
              </w:rPr>
              <w:t>263.150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257BD9F9" w14:textId="77777777">
            <w:pPr>
              <w:pStyle w:val="p-table"/>
              <w:jc w:val="right"/>
              <w:rPr>
                <w:sz w:val="17"/>
              </w:rPr>
            </w:pPr>
            <w:r>
              <w:rPr>
                <w:b/>
                <w:sz w:val="17"/>
              </w:rPr>
              <w:t>213.988</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1B65EF0A" w14:textId="77777777">
            <w:pPr>
              <w:pStyle w:val="p-table"/>
              <w:jc w:val="right"/>
              <w:rPr>
                <w:sz w:val="17"/>
              </w:rPr>
            </w:pPr>
            <w:r>
              <w:rPr>
                <w:b/>
                <w:sz w:val="17"/>
              </w:rPr>
              <w:t>205.655</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30901459" w14:textId="77777777">
            <w:pPr>
              <w:pStyle w:val="p-table"/>
              <w:jc w:val="right"/>
              <w:rPr>
                <w:sz w:val="17"/>
              </w:rPr>
            </w:pPr>
            <w:r>
              <w:rPr>
                <w:b/>
                <w:sz w:val="17"/>
              </w:rPr>
              <w:t>177.595</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22695946" w14:textId="77777777">
            <w:pPr>
              <w:pStyle w:val="p-table"/>
              <w:jc w:val="right"/>
              <w:rPr>
                <w:sz w:val="17"/>
              </w:rPr>
            </w:pPr>
            <w:r>
              <w:rPr>
                <w:b/>
                <w:sz w:val="17"/>
              </w:rPr>
              <w:t>148.787</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3E929C16" w14:textId="77777777">
            <w:pPr>
              <w:pStyle w:val="p-table"/>
              <w:jc w:val="right"/>
              <w:rPr>
                <w:sz w:val="17"/>
              </w:rPr>
            </w:pPr>
            <w:r>
              <w:rPr>
                <w:b/>
                <w:sz w:val="17"/>
              </w:rPr>
              <w:t>‒ 233</w:t>
            </w:r>
          </w:p>
        </w:tc>
      </w:tr>
      <w:tr w:rsidR="00CE4C5D" w14:paraId="48F658CF" w14:textId="77777777">
        <w:tc>
          <w:tcPr>
            <w:tcW w:w="3121" w:type="dxa"/>
            <w:tcBorders>
              <w:bottom w:val="single" w:color="009EE0" w:sz="2" w:space="0"/>
            </w:tcBorders>
            <w:shd w:val="clear" w:color="auto" w:fill="auto"/>
            <w:tcMar>
              <w:top w:w="22" w:type="dxa"/>
              <w:bottom w:w="22" w:type="dxa"/>
              <w:right w:w="28" w:type="dxa"/>
            </w:tcMar>
          </w:tcPr>
          <w:p w:rsidR="00CE4C5D" w:rsidRDefault="00FD0AE5" w14:paraId="153E67AB" w14:textId="77777777">
            <w:pPr>
              <w:pStyle w:val="p-table"/>
              <w:rPr>
                <w:sz w:val="17"/>
              </w:rPr>
            </w:pPr>
            <w:r>
              <w:rPr>
                <w:sz w:val="17"/>
              </w:rPr>
              <w:t>Belangrijkste suppletoire mutaties</w:t>
            </w:r>
          </w:p>
        </w:tc>
        <w:tc>
          <w:tcPr>
            <w:tcW w:w="551" w:type="dxa"/>
            <w:tcBorders>
              <w:bottom w:val="single" w:color="009EE0" w:sz="2" w:space="0"/>
            </w:tcBorders>
            <w:shd w:val="clear" w:color="auto" w:fill="auto"/>
            <w:tcMar>
              <w:top w:w="22" w:type="dxa"/>
              <w:left w:w="28" w:type="dxa"/>
              <w:bottom w:w="22" w:type="dxa"/>
              <w:right w:w="28" w:type="dxa"/>
            </w:tcMar>
          </w:tcPr>
          <w:p w:rsidR="00CE4C5D" w:rsidRDefault="00CE4C5D" w14:paraId="161BD52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44CCFE5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0745A91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1674C9A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1967B2A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3A3E6F7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0847E3AF" w14:textId="77777777">
            <w:pPr>
              <w:pStyle w:val="p-table"/>
              <w:rPr>
                <w:sz w:val="17"/>
              </w:rPr>
            </w:pPr>
          </w:p>
        </w:tc>
      </w:tr>
      <w:tr w:rsidR="00CE4C5D" w14:paraId="525A17C9" w14:textId="77777777">
        <w:tc>
          <w:tcPr>
            <w:tcW w:w="3121" w:type="dxa"/>
            <w:tcBorders>
              <w:bottom w:val="single" w:color="009EE0" w:sz="2" w:space="0"/>
            </w:tcBorders>
            <w:shd w:val="clear" w:color="auto" w:fill="auto"/>
            <w:tcMar>
              <w:top w:w="22" w:type="dxa"/>
              <w:bottom w:w="22" w:type="dxa"/>
              <w:right w:w="28" w:type="dxa"/>
            </w:tcMar>
          </w:tcPr>
          <w:p w:rsidR="00CE4C5D" w:rsidRDefault="00FD0AE5" w14:paraId="2DB9EBCB" w14:textId="77777777">
            <w:pPr>
              <w:pStyle w:val="p-table"/>
              <w:rPr>
                <w:sz w:val="17"/>
              </w:rPr>
            </w:pPr>
            <w:r>
              <w:rPr>
                <w:sz w:val="17"/>
              </w:rPr>
              <w:t>1) Grensbewaking</w:t>
            </w:r>
          </w:p>
        </w:tc>
        <w:tc>
          <w:tcPr>
            <w:tcW w:w="551"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097A87B"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65275970" w14:textId="77777777">
            <w:pPr>
              <w:pStyle w:val="p-table"/>
              <w:jc w:val="right"/>
              <w:rPr>
                <w:sz w:val="17"/>
              </w:rPr>
            </w:pPr>
            <w:r>
              <w:rPr>
                <w:sz w:val="17"/>
              </w:rPr>
              <w:t>‒ 21.250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319F06F7"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3CDAED13"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35C5C659"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7F571301"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4A8102ED" w14:textId="77777777">
            <w:pPr>
              <w:pStyle w:val="p-table"/>
              <w:jc w:val="right"/>
              <w:rPr>
                <w:sz w:val="17"/>
              </w:rPr>
            </w:pPr>
            <w:r>
              <w:rPr>
                <w:sz w:val="17"/>
              </w:rPr>
              <w:t>0</w:t>
            </w:r>
          </w:p>
        </w:tc>
      </w:tr>
      <w:tr w:rsidR="00CE4C5D" w14:paraId="05EAEBEB" w14:textId="77777777">
        <w:tc>
          <w:tcPr>
            <w:tcW w:w="3121" w:type="dxa"/>
            <w:tcBorders>
              <w:bottom w:val="single" w:color="009EE0" w:sz="2" w:space="0"/>
            </w:tcBorders>
            <w:shd w:val="clear" w:color="auto" w:fill="auto"/>
            <w:tcMar>
              <w:top w:w="22" w:type="dxa"/>
              <w:bottom w:w="22" w:type="dxa"/>
              <w:right w:w="28" w:type="dxa"/>
            </w:tcMar>
          </w:tcPr>
          <w:p w:rsidR="00CE4C5D" w:rsidRDefault="00FD0AE5" w14:paraId="654F641E" w14:textId="77777777">
            <w:pPr>
              <w:pStyle w:val="p-table"/>
              <w:rPr>
                <w:sz w:val="17"/>
              </w:rPr>
            </w:pPr>
            <w:r>
              <w:rPr>
                <w:sz w:val="17"/>
              </w:rPr>
              <w:t>2) Recherche capaciteit</w:t>
            </w:r>
          </w:p>
        </w:tc>
        <w:tc>
          <w:tcPr>
            <w:tcW w:w="551"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1C0B488"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8DA92E2" w14:textId="77777777">
            <w:pPr>
              <w:pStyle w:val="p-table"/>
              <w:jc w:val="right"/>
              <w:rPr>
                <w:sz w:val="17"/>
              </w:rPr>
            </w:pPr>
            <w:r>
              <w:rPr>
                <w:sz w:val="17"/>
              </w:rPr>
              <w:t>‒ 15.312</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0441BAE7" w14:textId="77777777">
            <w:pPr>
              <w:pStyle w:val="p-table"/>
              <w:jc w:val="right"/>
              <w:rPr>
                <w:sz w:val="17"/>
              </w:rPr>
            </w:pPr>
            <w:r>
              <w:rPr>
                <w:sz w:val="17"/>
              </w:rPr>
              <w:t>‒ 950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68ABD861"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2398DE60"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3A97DA3F"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6E9C86C3" w14:textId="77777777">
            <w:pPr>
              <w:pStyle w:val="p-table"/>
              <w:jc w:val="right"/>
              <w:rPr>
                <w:sz w:val="17"/>
              </w:rPr>
            </w:pPr>
            <w:r>
              <w:rPr>
                <w:sz w:val="17"/>
              </w:rPr>
              <w:t>0</w:t>
            </w:r>
          </w:p>
        </w:tc>
      </w:tr>
      <w:tr w:rsidR="00CE4C5D" w14:paraId="16EDDADC" w14:textId="77777777">
        <w:tc>
          <w:tcPr>
            <w:tcW w:w="3121" w:type="dxa"/>
            <w:tcBorders>
              <w:bottom w:val="single" w:color="009EE0" w:sz="2" w:space="0"/>
            </w:tcBorders>
            <w:shd w:val="clear" w:color="auto" w:fill="auto"/>
            <w:tcMar>
              <w:top w:w="22" w:type="dxa"/>
              <w:bottom w:w="22" w:type="dxa"/>
              <w:right w:w="28" w:type="dxa"/>
            </w:tcMar>
          </w:tcPr>
          <w:p w:rsidR="00CE4C5D" w:rsidRDefault="00FD0AE5" w14:paraId="20693A44" w14:textId="77777777">
            <w:pPr>
              <w:pStyle w:val="p-table"/>
              <w:rPr>
                <w:sz w:val="17"/>
              </w:rPr>
            </w:pPr>
            <w:r>
              <w:rPr>
                <w:sz w:val="17"/>
              </w:rPr>
              <w:t>3) Rechtelijke macht</w:t>
            </w:r>
          </w:p>
        </w:tc>
        <w:tc>
          <w:tcPr>
            <w:tcW w:w="551"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FECF666"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0B5B3FF" w14:textId="77777777">
            <w:pPr>
              <w:pStyle w:val="p-table"/>
              <w:jc w:val="right"/>
              <w:rPr>
                <w:sz w:val="17"/>
              </w:rPr>
            </w:pPr>
            <w:r>
              <w:rPr>
                <w:sz w:val="17"/>
              </w:rPr>
              <w:t>‒ 8.049</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15C70ABE"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0FF3CAFB"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16BEBC41"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2E48BE84"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37C18A92" w14:textId="77777777">
            <w:pPr>
              <w:pStyle w:val="p-table"/>
              <w:jc w:val="right"/>
              <w:rPr>
                <w:sz w:val="17"/>
              </w:rPr>
            </w:pPr>
            <w:r>
              <w:rPr>
                <w:sz w:val="17"/>
              </w:rPr>
              <w:t>0</w:t>
            </w:r>
          </w:p>
        </w:tc>
      </w:tr>
      <w:tr w:rsidR="00CE4C5D" w14:paraId="0C201C78" w14:textId="77777777">
        <w:tc>
          <w:tcPr>
            <w:tcW w:w="3121" w:type="dxa"/>
            <w:tcBorders>
              <w:bottom w:val="single" w:color="009EE0" w:sz="2" w:space="0"/>
            </w:tcBorders>
            <w:shd w:val="clear" w:color="auto" w:fill="auto"/>
            <w:tcMar>
              <w:top w:w="22" w:type="dxa"/>
              <w:bottom w:w="22" w:type="dxa"/>
              <w:right w:w="28" w:type="dxa"/>
            </w:tcMar>
          </w:tcPr>
          <w:p w:rsidR="00CE4C5D" w:rsidRDefault="00FD0AE5" w14:paraId="3DF1D8E7" w14:textId="77777777">
            <w:pPr>
              <w:pStyle w:val="p-table"/>
              <w:rPr>
                <w:sz w:val="17"/>
              </w:rPr>
            </w:pPr>
            <w:r>
              <w:rPr>
                <w:sz w:val="17"/>
              </w:rPr>
              <w:t>4) Slavernijverleden, subsidies</w:t>
            </w:r>
          </w:p>
        </w:tc>
        <w:tc>
          <w:tcPr>
            <w:tcW w:w="551"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021AEB7D" w14:textId="77777777">
            <w:pPr>
              <w:pStyle w:val="p-table"/>
              <w:jc w:val="right"/>
              <w:rPr>
                <w:sz w:val="17"/>
              </w:rPr>
            </w:pPr>
            <w:r>
              <w:rPr>
                <w:sz w:val="17"/>
              </w:rPr>
              <w:t>2</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DC8DE85" w14:textId="77777777">
            <w:pPr>
              <w:pStyle w:val="p-table"/>
              <w:jc w:val="right"/>
              <w:rPr>
                <w:sz w:val="17"/>
              </w:rPr>
            </w:pPr>
            <w:r>
              <w:rPr>
                <w:sz w:val="17"/>
              </w:rPr>
              <w:t>‒ 4.296</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7E0D726D" w14:textId="77777777">
            <w:pPr>
              <w:pStyle w:val="p-table"/>
              <w:jc w:val="right"/>
              <w:rPr>
                <w:sz w:val="17"/>
              </w:rPr>
            </w:pPr>
            <w:r>
              <w:rPr>
                <w:sz w:val="17"/>
              </w:rPr>
              <w:t>2.100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64EBB5D5" w14:textId="77777777">
            <w:pPr>
              <w:pStyle w:val="p-table"/>
              <w:jc w:val="right"/>
              <w:rPr>
                <w:sz w:val="17"/>
              </w:rPr>
            </w:pPr>
            <w:r>
              <w:rPr>
                <w:sz w:val="17"/>
              </w:rPr>
              <w:t>2.196</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41AB9E7F"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6FEC3A1D"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547E4B6B" w14:textId="77777777">
            <w:pPr>
              <w:pStyle w:val="p-table"/>
              <w:jc w:val="right"/>
              <w:rPr>
                <w:sz w:val="17"/>
              </w:rPr>
            </w:pPr>
            <w:r>
              <w:rPr>
                <w:sz w:val="17"/>
              </w:rPr>
              <w:t>0</w:t>
            </w:r>
          </w:p>
        </w:tc>
      </w:tr>
      <w:tr w:rsidR="00CE4C5D" w14:paraId="210AF144" w14:textId="77777777">
        <w:tc>
          <w:tcPr>
            <w:tcW w:w="3121" w:type="dxa"/>
            <w:tcBorders>
              <w:bottom w:val="single" w:color="009EE0" w:sz="2" w:space="0"/>
            </w:tcBorders>
            <w:shd w:val="clear" w:color="auto" w:fill="auto"/>
            <w:tcMar>
              <w:top w:w="22" w:type="dxa"/>
              <w:bottom w:w="22" w:type="dxa"/>
              <w:right w:w="28" w:type="dxa"/>
            </w:tcMar>
          </w:tcPr>
          <w:p w:rsidR="00CE4C5D" w:rsidRDefault="00FD0AE5" w14:paraId="46F0DDD7" w14:textId="77777777">
            <w:pPr>
              <w:pStyle w:val="p-table"/>
              <w:rPr>
                <w:sz w:val="17"/>
              </w:rPr>
            </w:pPr>
            <w:r>
              <w:rPr>
                <w:sz w:val="17"/>
              </w:rPr>
              <w:t>4) Slavernijverleden, bijdrage medeoverheden</w:t>
            </w:r>
          </w:p>
        </w:tc>
        <w:tc>
          <w:tcPr>
            <w:tcW w:w="551"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217B6E6E" w14:textId="77777777">
            <w:pPr>
              <w:pStyle w:val="p-table"/>
              <w:jc w:val="right"/>
              <w:rPr>
                <w:sz w:val="17"/>
              </w:rPr>
            </w:pPr>
            <w:r>
              <w:rPr>
                <w:sz w:val="17"/>
              </w:rPr>
              <w:t>2</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74825F7" w14:textId="77777777">
            <w:pPr>
              <w:pStyle w:val="p-table"/>
              <w:jc w:val="right"/>
              <w:rPr>
                <w:sz w:val="17"/>
              </w:rPr>
            </w:pPr>
            <w:r>
              <w:rPr>
                <w:sz w:val="17"/>
              </w:rPr>
              <w:t>‒ 14.333</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45E52A74" w14:textId="77777777">
            <w:pPr>
              <w:pStyle w:val="p-table"/>
              <w:jc w:val="right"/>
              <w:rPr>
                <w:sz w:val="17"/>
              </w:rPr>
            </w:pPr>
            <w:r>
              <w:rPr>
                <w:sz w:val="17"/>
              </w:rPr>
              <w:t>9.933</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039A870D" w14:textId="77777777">
            <w:pPr>
              <w:pStyle w:val="p-table"/>
              <w:jc w:val="right"/>
              <w:rPr>
                <w:sz w:val="17"/>
              </w:rPr>
            </w:pPr>
            <w:r>
              <w:rPr>
                <w:sz w:val="17"/>
              </w:rPr>
              <w:t>4.400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5A3BA83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3DB0D2B8"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4390B20A" w14:textId="77777777">
            <w:pPr>
              <w:pStyle w:val="p-table"/>
              <w:jc w:val="right"/>
              <w:rPr>
                <w:sz w:val="17"/>
              </w:rPr>
            </w:pPr>
            <w:r>
              <w:rPr>
                <w:sz w:val="17"/>
              </w:rPr>
              <w:t>0</w:t>
            </w:r>
          </w:p>
        </w:tc>
      </w:tr>
      <w:tr w:rsidR="00CE4C5D" w14:paraId="02DEC73D" w14:textId="77777777">
        <w:tc>
          <w:tcPr>
            <w:tcW w:w="3121" w:type="dxa"/>
            <w:tcBorders>
              <w:bottom w:val="single" w:color="009EE0" w:sz="2" w:space="0"/>
            </w:tcBorders>
            <w:shd w:val="clear" w:color="auto" w:fill="auto"/>
            <w:tcMar>
              <w:top w:w="22" w:type="dxa"/>
              <w:bottom w:w="22" w:type="dxa"/>
              <w:right w:w="28" w:type="dxa"/>
            </w:tcMar>
          </w:tcPr>
          <w:p w:rsidR="00CE4C5D" w:rsidRDefault="00FD0AE5" w14:paraId="3BD68A0E" w14:textId="77777777">
            <w:pPr>
              <w:pStyle w:val="p-table"/>
              <w:rPr>
                <w:sz w:val="17"/>
              </w:rPr>
            </w:pPr>
            <w:r>
              <w:rPr>
                <w:sz w:val="17"/>
              </w:rPr>
              <w:t>5) Tijdelijke Werkorganisatie</w:t>
            </w:r>
          </w:p>
        </w:tc>
        <w:tc>
          <w:tcPr>
            <w:tcW w:w="551"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07B1873" w14:textId="77777777">
            <w:pPr>
              <w:pStyle w:val="p-table"/>
              <w:jc w:val="right"/>
              <w:rPr>
                <w:sz w:val="17"/>
              </w:rPr>
            </w:pPr>
            <w:r>
              <w:rPr>
                <w:sz w:val="17"/>
              </w:rPr>
              <w:t>4</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D65B3B0" w14:textId="77777777">
            <w:pPr>
              <w:pStyle w:val="p-table"/>
              <w:jc w:val="right"/>
              <w:rPr>
                <w:sz w:val="17"/>
              </w:rPr>
            </w:pPr>
            <w:r>
              <w:rPr>
                <w:sz w:val="17"/>
              </w:rPr>
              <w:t>‒ 12.000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41AB64D1" w14:textId="77777777">
            <w:pPr>
              <w:pStyle w:val="p-table"/>
              <w:jc w:val="right"/>
              <w:rPr>
                <w:sz w:val="17"/>
              </w:rPr>
            </w:pPr>
            <w:r>
              <w:rPr>
                <w:sz w:val="17"/>
              </w:rPr>
              <w:t>‒ 10.000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674785C2" w14:textId="77777777">
            <w:pPr>
              <w:pStyle w:val="p-table"/>
              <w:jc w:val="right"/>
              <w:rPr>
                <w:sz w:val="17"/>
              </w:rPr>
            </w:pPr>
            <w:r>
              <w:rPr>
                <w:sz w:val="17"/>
              </w:rPr>
              <w:t>22.000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3DE34988"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5388A904"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3CC8EAA6" w14:textId="77777777">
            <w:pPr>
              <w:pStyle w:val="p-table"/>
              <w:jc w:val="right"/>
              <w:rPr>
                <w:sz w:val="17"/>
              </w:rPr>
            </w:pPr>
            <w:r>
              <w:rPr>
                <w:sz w:val="17"/>
              </w:rPr>
              <w:t>0</w:t>
            </w:r>
          </w:p>
        </w:tc>
      </w:tr>
      <w:tr w:rsidR="00CE4C5D" w14:paraId="09748A9E" w14:textId="77777777">
        <w:tc>
          <w:tcPr>
            <w:tcW w:w="3121" w:type="dxa"/>
            <w:tcBorders>
              <w:bottom w:val="single" w:color="009EE0" w:sz="2" w:space="0"/>
            </w:tcBorders>
            <w:shd w:val="clear" w:color="auto" w:fill="auto"/>
            <w:tcMar>
              <w:top w:w="22" w:type="dxa"/>
              <w:bottom w:w="22" w:type="dxa"/>
              <w:right w:w="28" w:type="dxa"/>
            </w:tcMar>
          </w:tcPr>
          <w:p w:rsidR="00CE4C5D" w:rsidRDefault="00FD0AE5" w14:paraId="378E15F9" w14:textId="77777777">
            <w:pPr>
              <w:pStyle w:val="p-table"/>
              <w:rPr>
                <w:sz w:val="17"/>
              </w:rPr>
            </w:pPr>
            <w:r>
              <w:rPr>
                <w:sz w:val="17"/>
              </w:rPr>
              <w:t>6) Toeslagen op pensioenen NA</w:t>
            </w:r>
          </w:p>
        </w:tc>
        <w:tc>
          <w:tcPr>
            <w:tcW w:w="551"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60EDCEBE" w14:textId="77777777">
            <w:pPr>
              <w:pStyle w:val="p-table"/>
              <w:jc w:val="right"/>
              <w:rPr>
                <w:sz w:val="17"/>
              </w:rPr>
            </w:pPr>
            <w:r>
              <w:rPr>
                <w:sz w:val="17"/>
              </w:rPr>
              <w:t>4</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E214556" w14:textId="77777777">
            <w:pPr>
              <w:pStyle w:val="p-table"/>
              <w:jc w:val="right"/>
              <w:rPr>
                <w:sz w:val="17"/>
              </w:rPr>
            </w:pPr>
            <w:r>
              <w:rPr>
                <w:sz w:val="17"/>
              </w:rPr>
              <w:t>‒ 4.000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D6DC6CF" w14:textId="77777777">
            <w:pPr>
              <w:pStyle w:val="p-table"/>
              <w:jc w:val="right"/>
              <w:rPr>
                <w:sz w:val="17"/>
              </w:rPr>
            </w:pPr>
            <w:r>
              <w:rPr>
                <w:sz w:val="17"/>
              </w:rPr>
              <w:t>‒ 4.000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770F9D8" w14:textId="77777777">
            <w:pPr>
              <w:pStyle w:val="p-table"/>
              <w:jc w:val="right"/>
              <w:rPr>
                <w:sz w:val="17"/>
              </w:rPr>
            </w:pPr>
            <w:r>
              <w:rPr>
                <w:sz w:val="17"/>
              </w:rPr>
              <w:t>‒ 4.000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42DBD0B" w14:textId="77777777">
            <w:pPr>
              <w:pStyle w:val="p-table"/>
              <w:jc w:val="right"/>
              <w:rPr>
                <w:sz w:val="17"/>
              </w:rPr>
            </w:pPr>
            <w:r>
              <w:rPr>
                <w:sz w:val="17"/>
              </w:rPr>
              <w:t>‒ 4.000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29BA264A" w14:textId="77777777">
            <w:pPr>
              <w:pStyle w:val="p-table"/>
              <w:jc w:val="right"/>
              <w:rPr>
                <w:sz w:val="17"/>
              </w:rPr>
            </w:pPr>
            <w:r>
              <w:rPr>
                <w:sz w:val="17"/>
              </w:rPr>
              <w:t>‒ 4.000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655BAFCF" w14:textId="77777777">
            <w:pPr>
              <w:pStyle w:val="p-table"/>
              <w:jc w:val="right"/>
              <w:rPr>
                <w:sz w:val="17"/>
              </w:rPr>
            </w:pPr>
            <w:r>
              <w:rPr>
                <w:sz w:val="17"/>
              </w:rPr>
              <w:t>‒ 4.000</w:t>
            </w:r>
          </w:p>
        </w:tc>
      </w:tr>
      <w:tr w:rsidR="00CE4C5D" w14:paraId="77825961" w14:textId="77777777">
        <w:tc>
          <w:tcPr>
            <w:tcW w:w="3121" w:type="dxa"/>
            <w:tcBorders>
              <w:bottom w:val="single" w:color="009EE0" w:sz="2" w:space="0"/>
            </w:tcBorders>
            <w:shd w:val="clear" w:color="auto" w:fill="auto"/>
            <w:tcMar>
              <w:top w:w="22" w:type="dxa"/>
              <w:bottom w:w="22" w:type="dxa"/>
              <w:right w:w="28" w:type="dxa"/>
            </w:tcMar>
          </w:tcPr>
          <w:p w:rsidR="00CE4C5D" w:rsidRDefault="00FD0AE5" w14:paraId="56F690E2" w14:textId="77777777">
            <w:pPr>
              <w:pStyle w:val="p-table"/>
              <w:rPr>
                <w:sz w:val="17"/>
              </w:rPr>
            </w:pPr>
            <w:r>
              <w:rPr>
                <w:sz w:val="17"/>
              </w:rPr>
              <w:t>7) Voedselzekerheid</w:t>
            </w:r>
          </w:p>
        </w:tc>
        <w:tc>
          <w:tcPr>
            <w:tcW w:w="551"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C2124DD" w14:textId="77777777">
            <w:pPr>
              <w:pStyle w:val="p-table"/>
              <w:jc w:val="right"/>
              <w:rPr>
                <w:sz w:val="17"/>
              </w:rPr>
            </w:pPr>
            <w:r>
              <w:rPr>
                <w:sz w:val="17"/>
              </w:rPr>
              <w:t>4</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2E90084E" w14:textId="77777777">
            <w:pPr>
              <w:pStyle w:val="p-table"/>
              <w:jc w:val="right"/>
              <w:rPr>
                <w:sz w:val="17"/>
              </w:rPr>
            </w:pPr>
            <w:r>
              <w:rPr>
                <w:sz w:val="17"/>
              </w:rPr>
              <w:t>‒ 5.180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669B5FE4" w14:textId="77777777">
            <w:pPr>
              <w:pStyle w:val="p-table"/>
              <w:jc w:val="right"/>
              <w:rPr>
                <w:sz w:val="17"/>
              </w:rPr>
            </w:pPr>
            <w:r>
              <w:rPr>
                <w:sz w:val="17"/>
              </w:rPr>
              <w:t>1.727</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71BA9993" w14:textId="77777777">
            <w:pPr>
              <w:pStyle w:val="p-table"/>
              <w:jc w:val="right"/>
              <w:rPr>
                <w:sz w:val="17"/>
              </w:rPr>
            </w:pPr>
            <w:r>
              <w:rPr>
                <w:sz w:val="17"/>
              </w:rPr>
              <w:t>1.727</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1EA27DE3" w14:textId="77777777">
            <w:pPr>
              <w:pStyle w:val="p-table"/>
              <w:jc w:val="right"/>
              <w:rPr>
                <w:sz w:val="17"/>
              </w:rPr>
            </w:pPr>
            <w:r>
              <w:rPr>
                <w:sz w:val="17"/>
              </w:rPr>
              <w:t>1.726</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5AC42D14"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33023A46" w14:textId="77777777">
            <w:pPr>
              <w:pStyle w:val="p-table"/>
              <w:jc w:val="right"/>
              <w:rPr>
                <w:sz w:val="17"/>
              </w:rPr>
            </w:pPr>
            <w:r>
              <w:rPr>
                <w:sz w:val="17"/>
              </w:rPr>
              <w:t>0</w:t>
            </w:r>
          </w:p>
        </w:tc>
      </w:tr>
      <w:tr w:rsidR="00CE4C5D" w14:paraId="321DB881" w14:textId="77777777">
        <w:tc>
          <w:tcPr>
            <w:tcW w:w="3121" w:type="dxa"/>
            <w:tcBorders>
              <w:bottom w:val="single" w:color="009EE0" w:sz="2" w:space="0"/>
            </w:tcBorders>
            <w:shd w:val="clear" w:color="auto" w:fill="auto"/>
            <w:tcMar>
              <w:top w:w="22" w:type="dxa"/>
              <w:bottom w:w="22" w:type="dxa"/>
              <w:right w:w="28" w:type="dxa"/>
            </w:tcMar>
          </w:tcPr>
          <w:p w:rsidR="00CE4C5D" w:rsidRDefault="00FD0AE5" w14:paraId="5EABE927" w14:textId="77777777">
            <w:pPr>
              <w:pStyle w:val="p-table"/>
              <w:rPr>
                <w:sz w:val="17"/>
              </w:rPr>
            </w:pPr>
            <w:r>
              <w:rPr>
                <w:sz w:val="17"/>
              </w:rPr>
              <w:t>8) Loon- en prijsbijstelling 2025</w:t>
            </w:r>
          </w:p>
        </w:tc>
        <w:tc>
          <w:tcPr>
            <w:tcW w:w="551"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041C7462" w14:textId="77777777">
            <w:pPr>
              <w:pStyle w:val="p-table"/>
              <w:jc w:val="right"/>
              <w:rPr>
                <w:sz w:val="17"/>
              </w:rPr>
            </w:pPr>
            <w:r>
              <w:rPr>
                <w:sz w:val="17"/>
              </w:rPr>
              <w:t>7</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2A986B4" w14:textId="77777777">
            <w:pPr>
              <w:pStyle w:val="p-table"/>
              <w:jc w:val="right"/>
              <w:rPr>
                <w:sz w:val="17"/>
              </w:rPr>
            </w:pPr>
            <w:r>
              <w:rPr>
                <w:sz w:val="17"/>
              </w:rPr>
              <w:t>6.923</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4CA17C95" w14:textId="77777777">
            <w:pPr>
              <w:pStyle w:val="p-table"/>
              <w:jc w:val="right"/>
              <w:rPr>
                <w:sz w:val="17"/>
              </w:rPr>
            </w:pPr>
            <w:r>
              <w:rPr>
                <w:sz w:val="17"/>
              </w:rPr>
              <w:t>6.135</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6A354E1F" w14:textId="77777777">
            <w:pPr>
              <w:pStyle w:val="p-table"/>
              <w:jc w:val="right"/>
              <w:rPr>
                <w:sz w:val="17"/>
              </w:rPr>
            </w:pPr>
            <w:r>
              <w:rPr>
                <w:sz w:val="17"/>
              </w:rPr>
              <w:t>5.942</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1A02EDFB" w14:textId="77777777">
            <w:pPr>
              <w:pStyle w:val="p-table"/>
              <w:jc w:val="right"/>
              <w:rPr>
                <w:sz w:val="17"/>
              </w:rPr>
            </w:pPr>
            <w:r>
              <w:rPr>
                <w:sz w:val="17"/>
              </w:rPr>
              <w:t>5.485</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7D706D2D" w14:textId="77777777">
            <w:pPr>
              <w:pStyle w:val="p-table"/>
              <w:jc w:val="right"/>
              <w:rPr>
                <w:sz w:val="17"/>
              </w:rPr>
            </w:pPr>
            <w:r>
              <w:rPr>
                <w:sz w:val="17"/>
              </w:rPr>
              <w:t>5.307</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5D1963FD" w14:textId="77777777">
            <w:pPr>
              <w:pStyle w:val="p-table"/>
              <w:jc w:val="right"/>
              <w:rPr>
                <w:sz w:val="17"/>
              </w:rPr>
            </w:pPr>
            <w:r>
              <w:rPr>
                <w:sz w:val="17"/>
              </w:rPr>
              <w:t>5.166</w:t>
            </w:r>
          </w:p>
        </w:tc>
      </w:tr>
      <w:tr w:rsidR="00CE4C5D" w14:paraId="70028E3C" w14:textId="77777777">
        <w:tc>
          <w:tcPr>
            <w:tcW w:w="3121" w:type="dxa"/>
            <w:tcBorders>
              <w:bottom w:val="single" w:color="009EE0" w:sz="2" w:space="0"/>
            </w:tcBorders>
            <w:shd w:val="clear" w:color="auto" w:fill="auto"/>
            <w:tcMar>
              <w:top w:w="22" w:type="dxa"/>
              <w:bottom w:w="22" w:type="dxa"/>
              <w:right w:w="28" w:type="dxa"/>
            </w:tcMar>
          </w:tcPr>
          <w:p w:rsidR="00CE4C5D" w:rsidRDefault="00FD0AE5" w14:paraId="393BED4D" w14:textId="77777777">
            <w:pPr>
              <w:pStyle w:val="p-table"/>
              <w:rPr>
                <w:sz w:val="17"/>
              </w:rPr>
            </w:pPr>
            <w:r>
              <w:rPr>
                <w:sz w:val="17"/>
              </w:rPr>
              <w:t>9) Extrapolaties 2030</w:t>
            </w:r>
          </w:p>
        </w:tc>
        <w:tc>
          <w:tcPr>
            <w:tcW w:w="551"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B0B84E7" w14:textId="77777777">
            <w:pPr>
              <w:pStyle w:val="p-table"/>
              <w:jc w:val="right"/>
              <w:rPr>
                <w:sz w:val="17"/>
              </w:rPr>
            </w:pPr>
            <w:r>
              <w:rPr>
                <w:sz w:val="17"/>
              </w:rPr>
              <w:t>Alle</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3F67B4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1E3C860"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A8B0190"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1C7C05C"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72B7B76"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5A2C493D" w14:textId="77777777">
            <w:pPr>
              <w:pStyle w:val="p-table"/>
              <w:jc w:val="right"/>
              <w:rPr>
                <w:sz w:val="17"/>
              </w:rPr>
            </w:pPr>
            <w:r>
              <w:rPr>
                <w:sz w:val="17"/>
              </w:rPr>
              <w:t>139.862</w:t>
            </w:r>
          </w:p>
        </w:tc>
      </w:tr>
      <w:tr w:rsidR="00CE4C5D" w14:paraId="51B6A0CD" w14:textId="77777777">
        <w:tc>
          <w:tcPr>
            <w:tcW w:w="3121" w:type="dxa"/>
            <w:tcBorders>
              <w:bottom w:val="single" w:color="009EE0" w:sz="2" w:space="0"/>
            </w:tcBorders>
            <w:shd w:val="clear" w:color="auto" w:fill="auto"/>
            <w:tcMar>
              <w:top w:w="22" w:type="dxa"/>
              <w:bottom w:w="22" w:type="dxa"/>
              <w:right w:w="28" w:type="dxa"/>
            </w:tcMar>
          </w:tcPr>
          <w:p w:rsidR="00CE4C5D" w:rsidRDefault="00FD0AE5" w14:paraId="2D179546" w14:textId="77777777">
            <w:pPr>
              <w:pStyle w:val="p-table"/>
              <w:rPr>
                <w:sz w:val="17"/>
              </w:rPr>
            </w:pPr>
            <w:r>
              <w:rPr>
                <w:sz w:val="17"/>
              </w:rPr>
              <w:t>10) Budgettaire invulling apparaatstaakstelling Hoofdlijnenakkoord</w:t>
            </w:r>
          </w:p>
        </w:tc>
        <w:tc>
          <w:tcPr>
            <w:tcW w:w="551"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CC67378" w14:textId="77777777">
            <w:pPr>
              <w:pStyle w:val="p-table"/>
              <w:jc w:val="right"/>
              <w:rPr>
                <w:sz w:val="17"/>
              </w:rPr>
            </w:pPr>
            <w:r>
              <w:rPr>
                <w:sz w:val="17"/>
              </w:rPr>
              <w:t>Alle</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6448C903"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7547332" w14:textId="77777777">
            <w:pPr>
              <w:pStyle w:val="p-table"/>
              <w:jc w:val="right"/>
              <w:rPr>
                <w:sz w:val="17"/>
              </w:rPr>
            </w:pPr>
            <w:r>
              <w:rPr>
                <w:sz w:val="17"/>
              </w:rPr>
              <w:t>‒ 1.295</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DD42FB6" w14:textId="77777777">
            <w:pPr>
              <w:pStyle w:val="p-table"/>
              <w:jc w:val="right"/>
              <w:rPr>
                <w:sz w:val="17"/>
              </w:rPr>
            </w:pPr>
            <w:r>
              <w:rPr>
                <w:sz w:val="17"/>
              </w:rPr>
              <w:t>‒ 1.938</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0373E32" w14:textId="77777777">
            <w:pPr>
              <w:pStyle w:val="p-table"/>
              <w:jc w:val="right"/>
              <w:rPr>
                <w:sz w:val="17"/>
              </w:rPr>
            </w:pPr>
            <w:r>
              <w:rPr>
                <w:sz w:val="17"/>
              </w:rPr>
              <w:t>‒ 2.571</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259DF47" w14:textId="77777777">
            <w:pPr>
              <w:pStyle w:val="p-table"/>
              <w:jc w:val="right"/>
              <w:rPr>
                <w:sz w:val="17"/>
              </w:rPr>
            </w:pPr>
            <w:r>
              <w:rPr>
                <w:sz w:val="17"/>
              </w:rPr>
              <w:t>‒ 2.974</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CD77BD6" w14:textId="77777777">
            <w:pPr>
              <w:pStyle w:val="p-table"/>
              <w:jc w:val="right"/>
              <w:rPr>
                <w:sz w:val="17"/>
              </w:rPr>
            </w:pPr>
            <w:r>
              <w:rPr>
                <w:sz w:val="17"/>
              </w:rPr>
              <w:t>‒ 2.974</w:t>
            </w:r>
          </w:p>
        </w:tc>
      </w:tr>
      <w:tr w:rsidR="00CE4C5D" w14:paraId="617D72C2" w14:textId="77777777">
        <w:tc>
          <w:tcPr>
            <w:tcW w:w="3121" w:type="dxa"/>
            <w:tcBorders>
              <w:bottom w:val="single" w:color="009EE0" w:sz="2" w:space="0"/>
            </w:tcBorders>
            <w:shd w:val="clear" w:color="auto" w:fill="auto"/>
            <w:tcMar>
              <w:top w:w="22" w:type="dxa"/>
              <w:bottom w:w="22" w:type="dxa"/>
              <w:right w:w="28" w:type="dxa"/>
            </w:tcMar>
          </w:tcPr>
          <w:p w:rsidR="00CE4C5D" w:rsidRDefault="00FD0AE5" w14:paraId="6643AD11" w14:textId="77777777">
            <w:pPr>
              <w:pStyle w:val="p-table"/>
              <w:rPr>
                <w:sz w:val="17"/>
              </w:rPr>
            </w:pPr>
            <w:r>
              <w:rPr>
                <w:sz w:val="17"/>
              </w:rPr>
              <w:t>11) Eindejaarsmarge</w:t>
            </w:r>
          </w:p>
        </w:tc>
        <w:tc>
          <w:tcPr>
            <w:tcW w:w="551"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D5341C9" w14:textId="77777777">
            <w:pPr>
              <w:pStyle w:val="p-table"/>
              <w:jc w:val="right"/>
              <w:rPr>
                <w:sz w:val="17"/>
              </w:rPr>
            </w:pPr>
            <w:r>
              <w:rPr>
                <w:sz w:val="17"/>
              </w:rPr>
              <w:t>Alle</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0E0FA958" w14:textId="77777777">
            <w:pPr>
              <w:pStyle w:val="p-table"/>
              <w:jc w:val="right"/>
              <w:rPr>
                <w:sz w:val="17"/>
              </w:rPr>
            </w:pPr>
            <w:r>
              <w:rPr>
                <w:sz w:val="17"/>
              </w:rPr>
              <w:t>778</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09E048F9"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C5C2E2D"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7647D9D"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6533E73E"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33B356E" w14:textId="77777777">
            <w:pPr>
              <w:pStyle w:val="p-table"/>
              <w:jc w:val="right"/>
              <w:rPr>
                <w:sz w:val="17"/>
              </w:rPr>
            </w:pPr>
            <w:r>
              <w:rPr>
                <w:sz w:val="17"/>
              </w:rPr>
              <w:t>0</w:t>
            </w:r>
          </w:p>
        </w:tc>
      </w:tr>
      <w:tr w:rsidR="00CE4C5D" w14:paraId="7BF4C101" w14:textId="77777777">
        <w:tc>
          <w:tcPr>
            <w:tcW w:w="3121" w:type="dxa"/>
            <w:tcBorders>
              <w:bottom w:val="single" w:color="009EE0" w:sz="2" w:space="0"/>
            </w:tcBorders>
            <w:shd w:val="clear" w:color="auto" w:fill="auto"/>
            <w:tcMar>
              <w:top w:w="22" w:type="dxa"/>
              <w:bottom w:w="22" w:type="dxa"/>
              <w:right w:w="28" w:type="dxa"/>
            </w:tcMar>
          </w:tcPr>
          <w:p w:rsidR="00CE4C5D" w:rsidRDefault="00FD0AE5" w14:paraId="24A8665A" w14:textId="77777777">
            <w:pPr>
              <w:pStyle w:val="p-table"/>
              <w:rPr>
                <w:sz w:val="17"/>
              </w:rPr>
            </w:pPr>
            <w:r>
              <w:rPr>
                <w:sz w:val="17"/>
              </w:rPr>
              <w:t>12) Overige mutaties</w:t>
            </w:r>
          </w:p>
        </w:tc>
        <w:tc>
          <w:tcPr>
            <w:tcW w:w="551"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6B6B576B" w14:textId="77777777">
            <w:pPr>
              <w:pStyle w:val="p-table"/>
              <w:jc w:val="right"/>
              <w:rPr>
                <w:sz w:val="17"/>
              </w:rPr>
            </w:pPr>
            <w:r>
              <w:rPr>
                <w:sz w:val="17"/>
              </w:rPr>
              <w:t>Alle</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005A414" w14:textId="77777777">
            <w:pPr>
              <w:pStyle w:val="p-table"/>
              <w:jc w:val="right"/>
              <w:rPr>
                <w:sz w:val="17"/>
              </w:rPr>
            </w:pPr>
            <w:r>
              <w:rPr>
                <w:sz w:val="17"/>
              </w:rPr>
              <w:t>3.523</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3743EA6" w14:textId="77777777">
            <w:pPr>
              <w:pStyle w:val="p-table"/>
              <w:jc w:val="right"/>
              <w:rPr>
                <w:sz w:val="17"/>
              </w:rPr>
            </w:pPr>
            <w:r>
              <w:rPr>
                <w:sz w:val="17"/>
              </w:rPr>
              <w:t>1.773</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D9446A9" w14:textId="77777777">
            <w:pPr>
              <w:pStyle w:val="p-table"/>
              <w:jc w:val="right"/>
              <w:rPr>
                <w:sz w:val="17"/>
              </w:rPr>
            </w:pPr>
            <w:r>
              <w:rPr>
                <w:sz w:val="17"/>
              </w:rPr>
              <w:t>2.098</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C67B1DD" w14:textId="77777777">
            <w:pPr>
              <w:pStyle w:val="p-table"/>
              <w:jc w:val="right"/>
              <w:rPr>
                <w:sz w:val="17"/>
              </w:rPr>
            </w:pPr>
            <w:r>
              <w:rPr>
                <w:sz w:val="17"/>
              </w:rPr>
              <w:t>1.504</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11F3769" w14:textId="77777777">
            <w:pPr>
              <w:pStyle w:val="p-table"/>
              <w:jc w:val="right"/>
              <w:rPr>
                <w:sz w:val="17"/>
              </w:rPr>
            </w:pPr>
            <w:r>
              <w:rPr>
                <w:sz w:val="17"/>
              </w:rPr>
              <w:t>1.505</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59DA5F7" w14:textId="77777777">
            <w:pPr>
              <w:pStyle w:val="p-table"/>
              <w:jc w:val="right"/>
              <w:rPr>
                <w:sz w:val="17"/>
              </w:rPr>
            </w:pPr>
            <w:r>
              <w:rPr>
                <w:sz w:val="17"/>
              </w:rPr>
              <w:t>1.508</w:t>
            </w:r>
          </w:p>
        </w:tc>
      </w:tr>
      <w:tr w:rsidR="00CE4C5D" w14:paraId="4AD0BCFE" w14:textId="77777777">
        <w:tc>
          <w:tcPr>
            <w:tcW w:w="3121" w:type="dxa"/>
            <w:tcBorders>
              <w:bottom w:val="single" w:color="009EE0" w:sz="2" w:space="0"/>
            </w:tcBorders>
            <w:shd w:val="clear" w:color="auto" w:fill="auto"/>
            <w:tcMar>
              <w:top w:w="22" w:type="dxa"/>
              <w:bottom w:w="22" w:type="dxa"/>
              <w:right w:w="28" w:type="dxa"/>
            </w:tcMar>
          </w:tcPr>
          <w:p w:rsidR="00CE4C5D" w:rsidRDefault="00CE4C5D" w14:paraId="779D401E"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CE4C5D" w:rsidRDefault="00CE4C5D" w14:paraId="66B1A95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48BB7FB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5C1EB5D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2133D63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5CAD201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78B6049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79DA67E5" w14:textId="77777777">
            <w:pPr>
              <w:pStyle w:val="p-table"/>
              <w:rPr>
                <w:sz w:val="17"/>
              </w:rPr>
            </w:pPr>
          </w:p>
        </w:tc>
      </w:tr>
      <w:tr w:rsidR="00CE4C5D" w14:paraId="3E389398" w14:textId="77777777">
        <w:tc>
          <w:tcPr>
            <w:tcW w:w="3121" w:type="dxa"/>
            <w:tcBorders>
              <w:bottom w:val="single" w:color="009EE0" w:sz="2" w:space="0"/>
            </w:tcBorders>
            <w:shd w:val="clear" w:color="auto" w:fill="auto"/>
            <w:tcMar>
              <w:top w:w="22" w:type="dxa"/>
              <w:bottom w:w="22" w:type="dxa"/>
              <w:right w:w="28" w:type="dxa"/>
            </w:tcMar>
            <w:vAlign w:val="bottom"/>
          </w:tcPr>
          <w:p w:rsidR="00CE4C5D" w:rsidRDefault="00FD0AE5" w14:paraId="44EF3F67" w14:textId="77777777">
            <w:pPr>
              <w:pStyle w:val="p-table"/>
              <w:rPr>
                <w:sz w:val="17"/>
              </w:rPr>
            </w:pPr>
            <w:r>
              <w:rPr>
                <w:b/>
                <w:sz w:val="17"/>
              </w:rPr>
              <w:t>Stand 1e suppletoire begroting 2025</w:t>
            </w:r>
          </w:p>
        </w:tc>
        <w:tc>
          <w:tcPr>
            <w:tcW w:w="551" w:type="dxa"/>
            <w:tcBorders>
              <w:bottom w:val="single" w:color="009EE0" w:sz="2" w:space="0"/>
            </w:tcBorders>
            <w:shd w:val="clear" w:color="auto" w:fill="auto"/>
            <w:tcMar>
              <w:top w:w="22" w:type="dxa"/>
              <w:left w:w="28" w:type="dxa"/>
              <w:bottom w:w="22" w:type="dxa"/>
              <w:right w:w="28" w:type="dxa"/>
            </w:tcMar>
          </w:tcPr>
          <w:p w:rsidR="00CE4C5D" w:rsidRDefault="00CE4C5D" w14:paraId="2960382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6B57BD15" w14:textId="77777777">
            <w:pPr>
              <w:pStyle w:val="p-table"/>
              <w:jc w:val="right"/>
              <w:rPr>
                <w:sz w:val="17"/>
              </w:rPr>
            </w:pPr>
            <w:r>
              <w:rPr>
                <w:b/>
                <w:sz w:val="17"/>
              </w:rPr>
              <w:t>189.954</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FFDCB50" w14:textId="77777777">
            <w:pPr>
              <w:pStyle w:val="p-table"/>
              <w:jc w:val="right"/>
              <w:rPr>
                <w:sz w:val="17"/>
              </w:rPr>
            </w:pPr>
            <w:r>
              <w:rPr>
                <w:b/>
                <w:sz w:val="17"/>
              </w:rPr>
              <w:t>219.411</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666D7921" w14:textId="77777777">
            <w:pPr>
              <w:pStyle w:val="p-table"/>
              <w:jc w:val="right"/>
              <w:rPr>
                <w:sz w:val="17"/>
              </w:rPr>
            </w:pPr>
            <w:r>
              <w:rPr>
                <w:b/>
                <w:sz w:val="17"/>
              </w:rPr>
              <w:t>238.080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0CCC241" w14:textId="77777777">
            <w:pPr>
              <w:pStyle w:val="p-table"/>
              <w:jc w:val="right"/>
              <w:rPr>
                <w:sz w:val="17"/>
              </w:rPr>
            </w:pPr>
            <w:r>
              <w:rPr>
                <w:b/>
                <w:sz w:val="17"/>
              </w:rPr>
              <w:t>179.739</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A44F43C" w14:textId="77777777">
            <w:pPr>
              <w:pStyle w:val="p-table"/>
              <w:jc w:val="right"/>
              <w:rPr>
                <w:sz w:val="17"/>
              </w:rPr>
            </w:pPr>
            <w:r>
              <w:rPr>
                <w:b/>
                <w:sz w:val="17"/>
              </w:rPr>
              <w:t>148.625</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625A533F" w14:textId="77777777">
            <w:pPr>
              <w:pStyle w:val="p-table"/>
              <w:jc w:val="right"/>
              <w:rPr>
                <w:sz w:val="17"/>
              </w:rPr>
            </w:pPr>
            <w:r>
              <w:rPr>
                <w:b/>
                <w:sz w:val="17"/>
              </w:rPr>
              <w:t>139.329</w:t>
            </w:r>
          </w:p>
        </w:tc>
      </w:tr>
    </w:tbl>
    <w:p w:rsidR="00CE4C5D" w:rsidRDefault="00CE4C5D" w14:paraId="1B8303CA" w14:textId="77777777">
      <w:pPr>
        <w:pStyle w:val="p-marginbottom"/>
      </w:pPr>
    </w:p>
    <w:p w:rsidR="00CE4C5D" w:rsidRDefault="00FD0AE5" w14:paraId="0C35207F" w14:textId="77777777">
      <w:pPr>
        <w:pStyle w:val="header-h1"/>
      </w:pPr>
      <w:r>
        <w:t>Toelichting</w:t>
      </w:r>
    </w:p>
    <w:p w:rsidR="00CE4C5D" w:rsidRDefault="00CE4C5D" w14:paraId="6D2C5FE2" w14:textId="77777777">
      <w:pPr>
        <w:pStyle w:val="p-marginbottom"/>
      </w:pPr>
    </w:p>
    <w:p w:rsidR="00CE4C5D" w:rsidRDefault="00FD0AE5" w14:paraId="5A674056" w14:textId="77777777">
      <w:pPr>
        <w:pStyle w:val="header-h2"/>
      </w:pPr>
      <w:r>
        <w:t>1. Grensbewaking</w:t>
      </w:r>
    </w:p>
    <w:p w:rsidR="00CE4C5D" w:rsidRDefault="00FD0AE5" w14:paraId="461BF7FC" w14:textId="77777777">
      <w:pPr>
        <w:pStyle w:val="p"/>
      </w:pPr>
      <w:r>
        <w:t>In het kader van de versterking van het grenstoezicht levert de Koninklijke Marechaussee (</w:t>
      </w:r>
      <w:proofErr w:type="spellStart"/>
      <w:r>
        <w:t>KMar</w:t>
      </w:r>
      <w:proofErr w:type="spellEnd"/>
      <w:r>
        <w:t>) een bijdrage. Hiertoe is een protocol opgesteld en ondertekend tussen Nederland en de Caribische landen. Circa € 21,3 mln. wordt overgeboekt van de begroting van Koninkrijksrelaties naar de begroting van het ministerie van Defensie, onderdeel Koninklijke Marechaussee.</w:t>
      </w:r>
    </w:p>
    <w:p w:rsidR="00CE4C5D" w:rsidRDefault="00FD0AE5" w14:paraId="3A056918" w14:textId="77777777">
      <w:pPr>
        <w:pStyle w:val="header-h2"/>
      </w:pPr>
      <w:r>
        <w:t>2. Recherche capaciteit</w:t>
      </w:r>
    </w:p>
    <w:p w:rsidR="00CE4C5D" w:rsidRDefault="00FD0AE5" w14:paraId="7C9DA2CB" w14:textId="77777777">
      <w:pPr>
        <w:pStyle w:val="p"/>
      </w:pPr>
      <w:r>
        <w:t>De jaarlijkse ondermijningsmiddelen ten behoeve van het Recherchesamenwerkingsteam (RST) worden beschikbaar gesteld aan het ministerie van Justitie en Veiligheid. Dit betreft een overboeking van circa € 14,4 mln. van de begroting van Koninkrijksrelaties. Daarnaast is de loon- en prijsbijstelling van 2025 en 2026 toegevoegd aan het budget van het RST.</w:t>
      </w:r>
    </w:p>
    <w:p w:rsidR="00CE4C5D" w:rsidRDefault="00FD0AE5" w14:paraId="467B4739" w14:textId="77777777">
      <w:pPr>
        <w:pStyle w:val="header-h2"/>
      </w:pPr>
      <w:r>
        <w:t>3. Rechtelijke macht</w:t>
      </w:r>
    </w:p>
    <w:p w:rsidR="00CE4C5D" w:rsidRDefault="00FD0AE5" w14:paraId="02682AC1" w14:textId="77777777">
      <w:pPr>
        <w:pStyle w:val="p"/>
      </w:pPr>
      <w:r>
        <w:t>De beschikbaar gestelde middelen voor de ondermijningaanpak Cariben 2025 worden overgeheveld van de begroting van Koninkrijksrelaties naar de begroting van Justitie en Veiligheid. Dit betreft middelen voor 2025 voor het Gemeenschappelijk Hof (€ 2,4 mln.), Openbaar Ministerie Aruba (€ 1,9 mln.) en het Openbaar Ministerie van Curaçao, Sint Maarten en de BES (€ 3,7 mln.).</w:t>
      </w:r>
    </w:p>
    <w:p w:rsidR="00CE4C5D" w:rsidRDefault="00FD0AE5" w14:paraId="713CE7CE" w14:textId="77777777">
      <w:pPr>
        <w:pStyle w:val="header-h2"/>
      </w:pPr>
      <w:r>
        <w:t>4. Slavernijverleden, subsidies</w:t>
      </w:r>
    </w:p>
    <w:p w:rsidR="00CE4C5D" w:rsidRDefault="00FD0AE5" w14:paraId="4895C4CC" w14:textId="77777777">
      <w:pPr>
        <w:pStyle w:val="p"/>
      </w:pPr>
      <w:r>
        <w:t xml:space="preserve">Na publicatie van de subsidieregeling op 1 juli 2024 in de Staatscourant is vanaf de tweede helft van 2024 de regeling met de potentieel uitvoerder </w:t>
      </w:r>
      <w:r>
        <w:lastRenderedPageBreak/>
        <w:t>geoperationaliseerd. De subsidieregeling zal naar alle waarschijnlijkheid per juli 2025 worden opengesteld en er zal maar 1 aanvraagtijdvak in 2025 plaatsvinden, de andere aanvraagtijdvakken zijn na 2025. Er vindt een kasschuif plaats van 2025 naar 2026 en 2027 om zo de middelen in het juiste kasritme te zetten.</w:t>
      </w:r>
    </w:p>
    <w:p w:rsidR="00CE4C5D" w:rsidRDefault="00FD0AE5" w14:paraId="34AB935D" w14:textId="77777777">
      <w:pPr>
        <w:pStyle w:val="header-h2"/>
      </w:pPr>
      <w:r>
        <w:t>5. Slavernijverleden, bijdrage medeoverheden</w:t>
      </w:r>
    </w:p>
    <w:p w:rsidR="00CE4C5D" w:rsidRDefault="00FD0AE5" w14:paraId="354114AD" w14:textId="77777777">
      <w:pPr>
        <w:pStyle w:val="p"/>
      </w:pPr>
      <w:r>
        <w:t>Op 1 juli a.s. leveren Aruba, Bonaire, Curaçao, Saba, Sint Eustatius en Sint Maarten de planvorming aan waarin de op 19 december 2022 gedane toezeggingen zijn uitgewerkt tot concrete programma- en projectplannen. Rekening houdende met daaropvolgende beoordelings- en besluitvormingstermijn en de absorptiecapaciteit van de eilanden, wordt verwacht dat de meeste uitgaven pas in 2026 en 2027 worden gedaan. Er vindt een kasschuif plaats van 2025 naar 2026 en 2027 om zo de middelen in het juiste kasritme te zetten.</w:t>
      </w:r>
    </w:p>
    <w:p w:rsidR="00CE4C5D" w:rsidRDefault="00FD0AE5" w14:paraId="1CC30C0A" w14:textId="77777777">
      <w:pPr>
        <w:pStyle w:val="header-h2"/>
      </w:pPr>
      <w:r>
        <w:t>6. Tijdelijke werkorganisatie</w:t>
      </w:r>
    </w:p>
    <w:p w:rsidR="00CE4C5D" w:rsidRDefault="00FD0AE5" w14:paraId="01B19149" w14:textId="77777777">
      <w:pPr>
        <w:pStyle w:val="p"/>
      </w:pPr>
      <w:r>
        <w:t>De besteding van de middelen voor de ondersteuning van de uitvoering van de Landspakketten verloopt minder snel dan verwacht. Dit komt onder andere doordat het finaliseren van plannen of besluitvorming in de Landen langer duurt dan verwacht, waardoor de precieze startdata van projecten moeilijk te bepalen zijn. Om gedegen planvorming en besluitvorming te faciliteren, is het budget van 2025 en 2026 naar 2027 doorgeschoven.</w:t>
      </w:r>
    </w:p>
    <w:p w:rsidR="00CE4C5D" w:rsidRDefault="00FD0AE5" w14:paraId="141F5319" w14:textId="77777777">
      <w:pPr>
        <w:pStyle w:val="header-h2"/>
      </w:pPr>
      <w:r>
        <w:t>7. Voedselzekerheid</w:t>
      </w:r>
    </w:p>
    <w:p w:rsidR="00CE4C5D" w:rsidRDefault="00FD0AE5" w14:paraId="10C394B1" w14:textId="77777777">
      <w:pPr>
        <w:pStyle w:val="p"/>
      </w:pPr>
      <w:r>
        <w:t>In 2025 wordt een kwartiermaker aangesteld om de lijnen uit te zetten hoe de gelden besteed gaan worden, waardoor het grootste gedeelte van het beschikbare budget niet in 2025 tot besteding gaat komen. De kwartiermaker levert naar verwachting in september 2025 zijn advies op, waarna de besteding van de middelen kan starten. Er vindt een kasschuif plaats van 2025 naar de jaren 2026 tot en met 2028 om zo de middelen in het juiste kasritme te zetten.</w:t>
      </w:r>
    </w:p>
    <w:p w:rsidR="00CE4C5D" w:rsidRDefault="00FD0AE5" w14:paraId="3A2C1408" w14:textId="77777777">
      <w:pPr>
        <w:pStyle w:val="header-h2"/>
      </w:pPr>
      <w:r>
        <w:t>8. Loon- en prijsbijstelling 2025</w:t>
      </w:r>
    </w:p>
    <w:p w:rsidR="00CE4C5D" w:rsidRDefault="00FD0AE5" w14:paraId="4809468E" w14:textId="77777777">
      <w:pPr>
        <w:pStyle w:val="p"/>
      </w:pPr>
      <w:r>
        <w:t xml:space="preserve">De tranche 2025 van de loon- en prijsbijstelling is toegevoegd aan de KR-begroting. Van de prijsbijstelling is 50% overgemaakt. Ook de loonbijstelling is niet volledig uitgekeerd. Het kabinet heeft besloten om de loonbijstelling voor externe inhuur tranche 2025 in te houden. Dit wordt ingezet ter dekking van </w:t>
      </w:r>
      <w:proofErr w:type="spellStart"/>
      <w:r>
        <w:t>rijksbrede</w:t>
      </w:r>
      <w:proofErr w:type="spellEnd"/>
      <w:r>
        <w:t xml:space="preserve"> problematiek.</w:t>
      </w:r>
    </w:p>
    <w:p w:rsidR="00CE4C5D" w:rsidRDefault="00FD0AE5" w14:paraId="26E492A6" w14:textId="77777777">
      <w:pPr>
        <w:pStyle w:val="header-h2"/>
      </w:pPr>
      <w:r>
        <w:t>9. Extrapolatie 2030</w:t>
      </w:r>
    </w:p>
    <w:p w:rsidR="00CE4C5D" w:rsidRDefault="00FD0AE5" w14:paraId="29DAB4B6" w14:textId="77777777">
      <w:pPr>
        <w:pStyle w:val="p"/>
      </w:pPr>
      <w:r>
        <w:t>In miljoenennotajaar 2025 is het jaar 2030 toegevoegd aan de begroting. De middelen voor 2030 zijn via de extrapolatie in de 1e suppletoire begroting toegevoegd.</w:t>
      </w:r>
    </w:p>
    <w:p w:rsidR="00CE4C5D" w:rsidRDefault="00FD0AE5" w14:paraId="46536BC1" w14:textId="77777777">
      <w:pPr>
        <w:pStyle w:val="header-h2"/>
      </w:pPr>
      <w:r>
        <w:t>10. Budgettaire invulling apparaatstaakstelling Hoofdlijnenakkoord</w:t>
      </w:r>
    </w:p>
    <w:p w:rsidR="00CE4C5D" w:rsidRDefault="00FD0AE5" w14:paraId="0959A974" w14:textId="77777777">
      <w:pPr>
        <w:pStyle w:val="p"/>
      </w:pPr>
      <w:r>
        <w:t>Een deel van de apparaatstaakstelling uit het Hoofdlijnenakkoord wordt budgettair ingevuld en gedekt uit artikel 7 'Onvoorzien', artikel 4 ‘Bevorderen sociaaleconomische structuur’ en de uitgekeerde prijsbijstelling 2025 op de begroting van Koninkrijksrelaties.</w:t>
      </w:r>
    </w:p>
    <w:p w:rsidR="00CE4C5D" w:rsidRDefault="00FD0AE5" w14:paraId="4FC66E8D" w14:textId="77777777">
      <w:pPr>
        <w:pStyle w:val="header-h2"/>
      </w:pPr>
      <w:r>
        <w:t>11. Eindejaarsmarge</w:t>
      </w:r>
    </w:p>
    <w:p w:rsidR="00CE4C5D" w:rsidRDefault="00FD0AE5" w14:paraId="0A8C05E5" w14:textId="77777777">
      <w:pPr>
        <w:pStyle w:val="p"/>
      </w:pPr>
      <w:r>
        <w:t>Dit betreft de ontvangen eindejaarsmarge van 2024. Er heeft een korting plaatsgevonden om generale problematiek te dekken.</w:t>
      </w:r>
    </w:p>
    <w:tbl>
      <w:tblPr>
        <w:tblW w:w="9694" w:type="dxa"/>
        <w:tblInd w:w="-3317" w:type="dxa"/>
        <w:tblCellMar>
          <w:left w:w="10" w:type="dxa"/>
          <w:right w:w="10" w:type="dxa"/>
        </w:tblCellMar>
        <w:tblLook w:val="04A0" w:firstRow="1" w:lastRow="0" w:firstColumn="1" w:lastColumn="0" w:noHBand="0" w:noVBand="1"/>
      </w:tblPr>
      <w:tblGrid>
        <w:gridCol w:w="2909"/>
        <w:gridCol w:w="970"/>
        <w:gridCol w:w="970"/>
        <w:gridCol w:w="969"/>
        <w:gridCol w:w="969"/>
        <w:gridCol w:w="969"/>
        <w:gridCol w:w="969"/>
        <w:gridCol w:w="969"/>
      </w:tblGrid>
      <w:tr w:rsidR="00CE4C5D" w14:paraId="5A14A00A" w14:textId="77777777">
        <w:trPr>
          <w:tblHeader/>
        </w:trPr>
        <w:tc>
          <w:tcPr>
            <w:tcW w:w="9180" w:type="dxa"/>
            <w:gridSpan w:val="8"/>
            <w:shd w:val="clear" w:color="auto" w:fill="auto"/>
            <w:tcMar>
              <w:top w:w="22" w:type="dxa"/>
              <w:left w:w="113" w:type="dxa"/>
              <w:bottom w:w="22" w:type="dxa"/>
            </w:tcMar>
          </w:tcPr>
          <w:p w:rsidR="00CE4C5D" w:rsidRDefault="00FD0AE5" w14:paraId="38CAE088" w14:textId="77777777">
            <w:pPr>
              <w:pStyle w:val="kio2-table-title"/>
            </w:pPr>
            <w:r>
              <w:lastRenderedPageBreak/>
              <w:t>Tabel 3 Belangrijkste suppletoire ontvangstenmutaties 2025 (Eerste suppletoire begroting) (bedragen x € 1.000)</w:t>
            </w:r>
          </w:p>
        </w:tc>
      </w:tr>
      <w:tr w:rsidR="00CE4C5D" w14:paraId="0956F889" w14:textId="77777777">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CE4C5D" w:rsidRDefault="00CE4C5D" w14:paraId="644C8948" w14:textId="77777777">
            <w:pPr>
              <w:pStyle w:val="p-table"/>
              <w:rPr>
                <w:color w:val="000000"/>
                <w:sz w:val="17"/>
              </w:rPr>
            </w:pP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673B6D57" w14:textId="77777777">
            <w:pPr>
              <w:pStyle w:val="p-table"/>
              <w:jc w:val="right"/>
              <w:rPr>
                <w:color w:val="000000"/>
                <w:sz w:val="17"/>
              </w:rPr>
            </w:pPr>
            <w:r>
              <w:rPr>
                <w:color w:val="000000"/>
                <w:sz w:val="17"/>
              </w:rPr>
              <w:t>Artikelnummer</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6DDE88CE" w14:textId="77777777">
            <w:pPr>
              <w:pStyle w:val="p-table"/>
              <w:jc w:val="right"/>
              <w:rPr>
                <w:color w:val="000000"/>
                <w:sz w:val="17"/>
              </w:rPr>
            </w:pPr>
            <w:r>
              <w:rPr>
                <w:color w:val="000000"/>
                <w:sz w:val="17"/>
              </w:rPr>
              <w:t>Ontvangsten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0D333DC0" w14:textId="77777777">
            <w:pPr>
              <w:pStyle w:val="p-table"/>
              <w:jc w:val="right"/>
              <w:rPr>
                <w:color w:val="000000"/>
                <w:sz w:val="17"/>
              </w:rPr>
            </w:pPr>
            <w:r>
              <w:rPr>
                <w:color w:val="000000"/>
                <w:sz w:val="17"/>
              </w:rPr>
              <w:t>Ontvangsten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01D4AC6C" w14:textId="77777777">
            <w:pPr>
              <w:pStyle w:val="p-table"/>
              <w:jc w:val="right"/>
              <w:rPr>
                <w:color w:val="000000"/>
                <w:sz w:val="17"/>
              </w:rPr>
            </w:pPr>
            <w:r>
              <w:rPr>
                <w:color w:val="000000"/>
                <w:sz w:val="17"/>
              </w:rPr>
              <w:t>Ontvangsten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6E74B27" w14:textId="77777777">
            <w:pPr>
              <w:pStyle w:val="p-table"/>
              <w:jc w:val="right"/>
              <w:rPr>
                <w:color w:val="000000"/>
                <w:sz w:val="17"/>
              </w:rPr>
            </w:pPr>
            <w:r>
              <w:rPr>
                <w:color w:val="000000"/>
                <w:sz w:val="17"/>
              </w:rPr>
              <w:t>Ontvangsten 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023AFF8D" w14:textId="77777777">
            <w:pPr>
              <w:pStyle w:val="p-table"/>
              <w:jc w:val="right"/>
              <w:rPr>
                <w:color w:val="000000"/>
                <w:sz w:val="17"/>
              </w:rPr>
            </w:pPr>
            <w:r>
              <w:rPr>
                <w:color w:val="000000"/>
                <w:sz w:val="17"/>
              </w:rPr>
              <w:t>Ontvangsten 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C6A6950" w14:textId="77777777">
            <w:pPr>
              <w:pStyle w:val="p-table"/>
              <w:jc w:val="right"/>
              <w:rPr>
                <w:color w:val="000000"/>
                <w:sz w:val="17"/>
              </w:rPr>
            </w:pPr>
            <w:r>
              <w:rPr>
                <w:color w:val="000000"/>
                <w:sz w:val="17"/>
              </w:rPr>
              <w:t>Ontvangsten 2030</w:t>
            </w:r>
          </w:p>
        </w:tc>
      </w:tr>
      <w:tr w:rsidR="00CE4C5D" w14:paraId="7B2D0EB5" w14:textId="77777777">
        <w:tc>
          <w:tcPr>
            <w:tcW w:w="2754" w:type="dxa"/>
            <w:tcBorders>
              <w:bottom w:val="single" w:color="009EE0" w:sz="2" w:space="0"/>
            </w:tcBorders>
            <w:shd w:val="clear" w:color="auto" w:fill="auto"/>
            <w:tcMar>
              <w:top w:w="22" w:type="dxa"/>
              <w:bottom w:w="22" w:type="dxa"/>
              <w:right w:w="28" w:type="dxa"/>
            </w:tcMar>
          </w:tcPr>
          <w:p w:rsidR="00CE4C5D" w:rsidRDefault="00FD0AE5" w14:paraId="68895B69" w14:textId="77777777">
            <w:pPr>
              <w:pStyle w:val="p-table"/>
              <w:rPr>
                <w:sz w:val="17"/>
              </w:rPr>
            </w:pPr>
            <w:r>
              <w:rPr>
                <w:b/>
                <w:sz w:val="17"/>
              </w:rPr>
              <w:t>Vastgestelde begroting 2025</w:t>
            </w: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7884BB7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718826C" w14:textId="77777777">
            <w:pPr>
              <w:pStyle w:val="p-table"/>
              <w:jc w:val="right"/>
              <w:rPr>
                <w:sz w:val="17"/>
              </w:rPr>
            </w:pPr>
            <w:r>
              <w:rPr>
                <w:b/>
                <w:sz w:val="17"/>
              </w:rPr>
              <w:t>205.344</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22503A16" w14:textId="77777777">
            <w:pPr>
              <w:pStyle w:val="p-table"/>
              <w:jc w:val="right"/>
              <w:rPr>
                <w:sz w:val="17"/>
              </w:rPr>
            </w:pPr>
            <w:r>
              <w:rPr>
                <w:b/>
                <w:sz w:val="17"/>
              </w:rPr>
              <w:t>223.831</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7AD11117" w14:textId="77777777">
            <w:pPr>
              <w:pStyle w:val="p-table"/>
              <w:jc w:val="right"/>
              <w:rPr>
                <w:sz w:val="17"/>
              </w:rPr>
            </w:pPr>
            <w:r>
              <w:rPr>
                <w:b/>
                <w:sz w:val="17"/>
              </w:rPr>
              <w:t>147.608</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41899AEA" w14:textId="77777777">
            <w:pPr>
              <w:pStyle w:val="p-table"/>
              <w:jc w:val="right"/>
              <w:rPr>
                <w:sz w:val="17"/>
              </w:rPr>
            </w:pPr>
            <w:r>
              <w:rPr>
                <w:b/>
                <w:sz w:val="17"/>
              </w:rPr>
              <w:t>238.753</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5708CAB7" w14:textId="77777777">
            <w:pPr>
              <w:pStyle w:val="p-table"/>
              <w:jc w:val="right"/>
              <w:rPr>
                <w:sz w:val="17"/>
              </w:rPr>
            </w:pPr>
            <w:r>
              <w:rPr>
                <w:b/>
                <w:sz w:val="17"/>
              </w:rPr>
              <w:t>302.955</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0755A1CE" w14:textId="77777777">
            <w:pPr>
              <w:pStyle w:val="p-table"/>
              <w:jc w:val="right"/>
              <w:rPr>
                <w:sz w:val="17"/>
              </w:rPr>
            </w:pPr>
            <w:r>
              <w:rPr>
                <w:sz w:val="17"/>
              </w:rPr>
              <w:t>0</w:t>
            </w:r>
          </w:p>
        </w:tc>
      </w:tr>
      <w:tr w:rsidR="00CE4C5D" w14:paraId="6E2DAEAB" w14:textId="77777777">
        <w:tc>
          <w:tcPr>
            <w:tcW w:w="2754" w:type="dxa"/>
            <w:tcBorders>
              <w:bottom w:val="single" w:color="009EE0" w:sz="2" w:space="0"/>
            </w:tcBorders>
            <w:shd w:val="clear" w:color="auto" w:fill="auto"/>
            <w:tcMar>
              <w:top w:w="22" w:type="dxa"/>
              <w:bottom w:w="22" w:type="dxa"/>
              <w:right w:w="28" w:type="dxa"/>
            </w:tcMar>
          </w:tcPr>
          <w:p w:rsidR="00CE4C5D" w:rsidRDefault="00FD0AE5" w14:paraId="0A9A42C6" w14:textId="77777777">
            <w:pPr>
              <w:pStyle w:val="p-table"/>
              <w:rPr>
                <w:sz w:val="17"/>
              </w:rPr>
            </w:pPr>
            <w:r>
              <w:rPr>
                <w:sz w:val="17"/>
              </w:rPr>
              <w:t>Belangrijkste suppletoire mutaties</w:t>
            </w: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5B0053B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3698464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0ACD17D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79186B3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38D6349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0CAB3D7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20621789" w14:textId="77777777">
            <w:pPr>
              <w:pStyle w:val="p-table"/>
              <w:rPr>
                <w:sz w:val="17"/>
              </w:rPr>
            </w:pPr>
          </w:p>
        </w:tc>
      </w:tr>
      <w:tr w:rsidR="00CE4C5D" w14:paraId="60773C29" w14:textId="77777777">
        <w:tc>
          <w:tcPr>
            <w:tcW w:w="2754" w:type="dxa"/>
            <w:tcBorders>
              <w:bottom w:val="single" w:color="009EE0" w:sz="2" w:space="0"/>
            </w:tcBorders>
            <w:shd w:val="clear" w:color="auto" w:fill="auto"/>
            <w:tcMar>
              <w:top w:w="22" w:type="dxa"/>
              <w:bottom w:w="22" w:type="dxa"/>
              <w:right w:w="28" w:type="dxa"/>
            </w:tcMar>
          </w:tcPr>
          <w:p w:rsidR="00CE4C5D" w:rsidRDefault="00FD0AE5" w14:paraId="6992D665" w14:textId="77777777">
            <w:pPr>
              <w:pStyle w:val="p-table"/>
              <w:rPr>
                <w:sz w:val="17"/>
              </w:rPr>
            </w:pPr>
            <w:r>
              <w:rPr>
                <w:sz w:val="17"/>
              </w:rPr>
              <w:t>1) Extrapolaties 2030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137DFB2" w14:textId="77777777">
            <w:pPr>
              <w:pStyle w:val="p-table"/>
              <w:jc w:val="right"/>
              <w:rPr>
                <w:sz w:val="17"/>
              </w:rPr>
            </w:pPr>
            <w:r>
              <w:rPr>
                <w:sz w:val="17"/>
              </w:rPr>
              <w:t>5</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78D84EF"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2B31936D"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27F184D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78196BF"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1812681"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2AF0C4A" w14:textId="77777777">
            <w:pPr>
              <w:pStyle w:val="p-table"/>
              <w:jc w:val="right"/>
              <w:rPr>
                <w:sz w:val="17"/>
              </w:rPr>
            </w:pPr>
            <w:r>
              <w:rPr>
                <w:sz w:val="17"/>
              </w:rPr>
              <w:t>302.955</w:t>
            </w:r>
          </w:p>
        </w:tc>
      </w:tr>
      <w:tr w:rsidR="00CE4C5D" w14:paraId="416E1CE2" w14:textId="77777777">
        <w:tc>
          <w:tcPr>
            <w:tcW w:w="2754" w:type="dxa"/>
            <w:tcBorders>
              <w:bottom w:val="single" w:color="009EE0" w:sz="2" w:space="0"/>
            </w:tcBorders>
            <w:shd w:val="clear" w:color="auto" w:fill="auto"/>
            <w:tcMar>
              <w:top w:w="22" w:type="dxa"/>
              <w:bottom w:w="22" w:type="dxa"/>
              <w:right w:w="28" w:type="dxa"/>
            </w:tcMar>
          </w:tcPr>
          <w:p w:rsidR="00CE4C5D" w:rsidRDefault="00FD0AE5" w14:paraId="594BE375" w14:textId="77777777">
            <w:pPr>
              <w:pStyle w:val="p-table"/>
              <w:rPr>
                <w:sz w:val="17"/>
              </w:rPr>
            </w:pPr>
            <w:r>
              <w:rPr>
                <w:sz w:val="17"/>
              </w:rPr>
              <w:t>2) Desaldering SSO-CN</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F61F54A" w14:textId="77777777">
            <w:pPr>
              <w:pStyle w:val="p-table"/>
              <w:jc w:val="right"/>
              <w:rPr>
                <w:sz w:val="17"/>
              </w:rPr>
            </w:pPr>
            <w:r>
              <w:rPr>
                <w:sz w:val="17"/>
              </w:rPr>
              <w:t>6</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C0C0666" w14:textId="77777777">
            <w:pPr>
              <w:pStyle w:val="p-table"/>
              <w:jc w:val="right"/>
              <w:rPr>
                <w:sz w:val="17"/>
              </w:rPr>
            </w:pPr>
            <w:r>
              <w:rPr>
                <w:sz w:val="17"/>
              </w:rPr>
              <w:t>1.705</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45E742F"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669C1619"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0D08B3FF"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21EDFB3B"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1CBC5C0" w14:textId="77777777">
            <w:pPr>
              <w:pStyle w:val="p-table"/>
              <w:jc w:val="right"/>
              <w:rPr>
                <w:sz w:val="17"/>
              </w:rPr>
            </w:pPr>
            <w:r>
              <w:rPr>
                <w:sz w:val="17"/>
              </w:rPr>
              <w:t>0</w:t>
            </w:r>
          </w:p>
        </w:tc>
      </w:tr>
      <w:tr w:rsidR="00CE4C5D" w14:paraId="2CBABFA6" w14:textId="77777777">
        <w:tc>
          <w:tcPr>
            <w:tcW w:w="2754" w:type="dxa"/>
            <w:tcBorders>
              <w:bottom w:val="single" w:color="009EE0" w:sz="2" w:space="0"/>
            </w:tcBorders>
            <w:shd w:val="clear" w:color="auto" w:fill="auto"/>
            <w:tcMar>
              <w:top w:w="22" w:type="dxa"/>
              <w:bottom w:w="22" w:type="dxa"/>
              <w:right w:w="28" w:type="dxa"/>
            </w:tcMar>
          </w:tcPr>
          <w:p w:rsidR="00CE4C5D" w:rsidRDefault="00FD0AE5" w14:paraId="3856E48A" w14:textId="77777777">
            <w:pPr>
              <w:pStyle w:val="p-table"/>
              <w:rPr>
                <w:sz w:val="17"/>
              </w:rPr>
            </w:pPr>
            <w:r>
              <w:rPr>
                <w:sz w:val="17"/>
              </w:rPr>
              <w:t>3) Diverse ontvangsten</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88A652F" w14:textId="77777777">
            <w:pPr>
              <w:pStyle w:val="p-table"/>
              <w:jc w:val="right"/>
              <w:rPr>
                <w:sz w:val="17"/>
              </w:rPr>
            </w:pPr>
            <w:r>
              <w:rPr>
                <w:sz w:val="17"/>
              </w:rPr>
              <w:t>Div</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058C138" w14:textId="77777777">
            <w:pPr>
              <w:pStyle w:val="p-table"/>
              <w:jc w:val="right"/>
              <w:rPr>
                <w:sz w:val="17"/>
              </w:rPr>
            </w:pPr>
            <w:r>
              <w:rPr>
                <w:sz w:val="17"/>
              </w:rPr>
              <w:t>150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7F97902"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8A3F859"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257B5822"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07F0D61D"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D52CE22" w14:textId="77777777">
            <w:pPr>
              <w:pStyle w:val="p-table"/>
              <w:jc w:val="right"/>
              <w:rPr>
                <w:sz w:val="17"/>
              </w:rPr>
            </w:pPr>
            <w:r>
              <w:rPr>
                <w:sz w:val="17"/>
              </w:rPr>
              <w:t>0</w:t>
            </w:r>
          </w:p>
        </w:tc>
      </w:tr>
      <w:tr w:rsidR="00CE4C5D" w14:paraId="22C9F5C7" w14:textId="77777777">
        <w:tc>
          <w:tcPr>
            <w:tcW w:w="2754" w:type="dxa"/>
            <w:tcBorders>
              <w:bottom w:val="single" w:color="009EE0" w:sz="2" w:space="0"/>
            </w:tcBorders>
            <w:shd w:val="clear" w:color="auto" w:fill="auto"/>
            <w:tcMar>
              <w:top w:w="22" w:type="dxa"/>
              <w:bottom w:w="22" w:type="dxa"/>
              <w:right w:w="28" w:type="dxa"/>
            </w:tcMar>
          </w:tcPr>
          <w:p w:rsidR="00CE4C5D" w:rsidRDefault="00CE4C5D" w14:paraId="1357203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107BC0D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76A0B57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0E5D8DA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360F7B1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0AF2B34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1BD5211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5A62FE7D" w14:textId="77777777">
            <w:pPr>
              <w:pStyle w:val="p-table"/>
              <w:rPr>
                <w:sz w:val="17"/>
              </w:rPr>
            </w:pPr>
          </w:p>
        </w:tc>
      </w:tr>
      <w:tr w:rsidR="00CE4C5D" w14:paraId="5146D09B" w14:textId="77777777">
        <w:tc>
          <w:tcPr>
            <w:tcW w:w="2754" w:type="dxa"/>
            <w:tcBorders>
              <w:bottom w:val="single" w:color="009EE0" w:sz="2" w:space="0"/>
            </w:tcBorders>
            <w:shd w:val="clear" w:color="auto" w:fill="auto"/>
            <w:tcMar>
              <w:top w:w="22" w:type="dxa"/>
              <w:bottom w:w="22" w:type="dxa"/>
              <w:right w:w="28" w:type="dxa"/>
            </w:tcMar>
            <w:vAlign w:val="bottom"/>
          </w:tcPr>
          <w:p w:rsidR="00CE4C5D" w:rsidRDefault="00FD0AE5" w14:paraId="38E68A24" w14:textId="77777777">
            <w:pPr>
              <w:pStyle w:val="p-table"/>
              <w:rPr>
                <w:sz w:val="17"/>
              </w:rPr>
            </w:pPr>
            <w:r>
              <w:rPr>
                <w:b/>
                <w:sz w:val="17"/>
              </w:rPr>
              <w:t>Stand 1e suppletoire begroting 2025</w:t>
            </w: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7F4E5F6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CAF6BA0" w14:textId="77777777">
            <w:pPr>
              <w:pStyle w:val="p-table"/>
              <w:jc w:val="right"/>
              <w:rPr>
                <w:sz w:val="17"/>
              </w:rPr>
            </w:pPr>
            <w:r>
              <w:rPr>
                <w:b/>
                <w:sz w:val="17"/>
              </w:rPr>
              <w:t>207.199</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0C0DEB8" w14:textId="77777777">
            <w:pPr>
              <w:pStyle w:val="p-table"/>
              <w:jc w:val="right"/>
              <w:rPr>
                <w:sz w:val="17"/>
              </w:rPr>
            </w:pPr>
            <w:r>
              <w:rPr>
                <w:b/>
                <w:sz w:val="17"/>
              </w:rPr>
              <w:t>223.831</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22D33F4" w14:textId="77777777">
            <w:pPr>
              <w:pStyle w:val="p-table"/>
              <w:jc w:val="right"/>
              <w:rPr>
                <w:sz w:val="17"/>
              </w:rPr>
            </w:pPr>
            <w:r>
              <w:rPr>
                <w:b/>
                <w:sz w:val="17"/>
              </w:rPr>
              <w:t>147.608</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0B2EDBE7" w14:textId="77777777">
            <w:pPr>
              <w:pStyle w:val="p-table"/>
              <w:jc w:val="right"/>
              <w:rPr>
                <w:sz w:val="17"/>
              </w:rPr>
            </w:pPr>
            <w:r>
              <w:rPr>
                <w:b/>
                <w:sz w:val="17"/>
              </w:rPr>
              <w:t>238.753</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FB6F29B" w14:textId="77777777">
            <w:pPr>
              <w:pStyle w:val="p-table"/>
              <w:jc w:val="right"/>
              <w:rPr>
                <w:sz w:val="17"/>
              </w:rPr>
            </w:pPr>
            <w:r>
              <w:rPr>
                <w:b/>
                <w:sz w:val="17"/>
              </w:rPr>
              <w:t>302.955</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885D4F0" w14:textId="77777777">
            <w:pPr>
              <w:pStyle w:val="p-table"/>
              <w:jc w:val="right"/>
              <w:rPr>
                <w:sz w:val="17"/>
              </w:rPr>
            </w:pPr>
            <w:r>
              <w:rPr>
                <w:b/>
                <w:sz w:val="17"/>
              </w:rPr>
              <w:t>302.955</w:t>
            </w:r>
          </w:p>
        </w:tc>
      </w:tr>
    </w:tbl>
    <w:p w:rsidR="00CE4C5D" w:rsidRDefault="00CE4C5D" w14:paraId="24BDA6D9" w14:textId="77777777">
      <w:pPr>
        <w:pStyle w:val="p-marginbottom"/>
      </w:pPr>
    </w:p>
    <w:p w:rsidR="00CE4C5D" w:rsidRDefault="00FD0AE5" w14:paraId="1AB692D3" w14:textId="77777777">
      <w:pPr>
        <w:pStyle w:val="header-h1"/>
      </w:pPr>
      <w:r>
        <w:t>Toelichting</w:t>
      </w:r>
    </w:p>
    <w:p w:rsidR="00CE4C5D" w:rsidRDefault="00FD0AE5" w14:paraId="692B60C5" w14:textId="77777777">
      <w:pPr>
        <w:pStyle w:val="header-h2"/>
      </w:pPr>
      <w:r>
        <w:t>1. Extrapolatie 2030</w:t>
      </w:r>
    </w:p>
    <w:p w:rsidR="00CE4C5D" w:rsidRDefault="00FD0AE5" w14:paraId="402C67A4" w14:textId="77777777">
      <w:pPr>
        <w:pStyle w:val="p"/>
      </w:pPr>
      <w:r>
        <w:t>In miljoenennotajaar 2025 is het jaar 2030 toegevoegd aan de begroting. De middelen voor 2030 zijn via de extrapolatie in de 1e suppletoire begroting toegevoegd.</w:t>
      </w:r>
    </w:p>
    <w:p w:rsidR="00CE4C5D" w:rsidRDefault="00FD0AE5" w14:paraId="0290E502" w14:textId="77777777">
      <w:pPr>
        <w:pStyle w:val="header-h2"/>
      </w:pPr>
      <w:r>
        <w:t>2. Desaldering SSO-CN</w:t>
      </w:r>
    </w:p>
    <w:p w:rsidR="00CE4C5D" w:rsidRDefault="00FD0AE5" w14:paraId="0BAE3CD2" w14:textId="77777777">
      <w:pPr>
        <w:pStyle w:val="p"/>
      </w:pPr>
      <w:r>
        <w:t xml:space="preserve">De ontvangen middelen voor de basisdienstverlening SSO-CN van de verschillende </w:t>
      </w:r>
      <w:proofErr w:type="spellStart"/>
      <w:r>
        <w:t>opdrachtgevende</w:t>
      </w:r>
      <w:proofErr w:type="spellEnd"/>
      <w:r>
        <w:t xml:space="preserve"> departementen worden via een desaldering toegevoegd aan het budget eigen personeel.</w:t>
      </w:r>
    </w:p>
    <w:p w:rsidR="00CE4C5D" w:rsidRDefault="00CE4C5D" w14:paraId="365FF585" w14:textId="77777777">
      <w:pPr>
        <w:pStyle w:val="page-break"/>
      </w:pPr>
    </w:p>
    <w:p w:rsidR="00CE4C5D" w:rsidRDefault="00FD0AE5" w14:paraId="1A5AC6C0" w14:textId="77777777">
      <w:pPr>
        <w:pStyle w:val="section-title-2"/>
      </w:pPr>
      <w:bookmarkStart w:name="75307193217828" w:id="4"/>
      <w:r>
        <w:t>3 Beleidsartikelen Koninkrijksrelaties</w:t>
      </w:r>
      <w:bookmarkEnd w:id="4"/>
    </w:p>
    <w:p w:rsidR="00CE4C5D" w:rsidRDefault="00FD0AE5" w14:paraId="27877D55" w14:textId="77777777">
      <w:pPr>
        <w:pStyle w:val="section-title-3"/>
      </w:pPr>
      <w:r>
        <w:t>3.1 Artikel 1. Versterken rechtsstaat</w:t>
      </w:r>
    </w:p>
    <w:p w:rsidR="00CE4C5D" w:rsidRDefault="00FD0AE5" w14:paraId="13DFE798" w14:textId="77777777">
      <w:pPr>
        <w:pStyle w:val="header-h1"/>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394"/>
        <w:gridCol w:w="2329"/>
        <w:gridCol w:w="724"/>
        <w:gridCol w:w="690"/>
        <w:gridCol w:w="724"/>
        <w:gridCol w:w="724"/>
        <w:gridCol w:w="724"/>
        <w:gridCol w:w="690"/>
        <w:gridCol w:w="681"/>
        <w:gridCol w:w="700"/>
        <w:gridCol w:w="590"/>
        <w:gridCol w:w="724"/>
      </w:tblGrid>
      <w:tr w:rsidR="00CE4C5D" w14:paraId="7E35FB8C" w14:textId="77777777">
        <w:trPr>
          <w:tblHeader/>
        </w:trPr>
        <w:tc>
          <w:tcPr>
            <w:tcW w:w="9178" w:type="dxa"/>
            <w:gridSpan w:val="12"/>
            <w:shd w:val="clear" w:color="auto" w:fill="auto"/>
            <w:tcMar>
              <w:top w:w="22" w:type="dxa"/>
              <w:left w:w="113" w:type="dxa"/>
              <w:bottom w:w="22" w:type="dxa"/>
            </w:tcMar>
          </w:tcPr>
          <w:p w:rsidR="00CE4C5D" w:rsidRDefault="00FD0AE5" w14:paraId="0FC47129" w14:textId="77777777">
            <w:pPr>
              <w:pStyle w:val="kio2-table-title"/>
            </w:pPr>
            <w:r>
              <w:t>Tabel 4 Budgettaire gevolgen van beleid artikel 1 Versterken rechtsstaat (bedragen x € 1.000)</w:t>
            </w:r>
          </w:p>
        </w:tc>
      </w:tr>
      <w:tr w:rsidR="00CE4C5D" w14:paraId="34E96D67" w14:textId="77777777">
        <w:trPr>
          <w:tblHeader/>
        </w:trPr>
        <w:tc>
          <w:tcPr>
            <w:tcW w:w="312" w:type="dxa"/>
            <w:tcBorders>
              <w:top w:val="single" w:color="000000" w:sz="2" w:space="0"/>
              <w:bottom w:val="single" w:color="009EE0" w:sz="2" w:space="0"/>
            </w:tcBorders>
            <w:shd w:val="clear" w:color="auto" w:fill="auto"/>
            <w:tcMar>
              <w:top w:w="28" w:type="dxa"/>
              <w:bottom w:w="28" w:type="dxa"/>
              <w:right w:w="28" w:type="dxa"/>
            </w:tcMar>
          </w:tcPr>
          <w:p w:rsidR="00CE4C5D" w:rsidRDefault="00CE4C5D" w14:paraId="780018E6" w14:textId="77777777">
            <w:pPr>
              <w:pStyle w:val="p-table"/>
              <w:rPr>
                <w:color w:val="000000"/>
                <w:sz w:val="17"/>
              </w:rPr>
            </w:pPr>
          </w:p>
        </w:tc>
        <w:tc>
          <w:tcPr>
            <w:tcW w:w="2323"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CE4C5D" w14:paraId="36C83740" w14:textId="77777777">
            <w:pPr>
              <w:pStyle w:val="p-table"/>
              <w:rPr>
                <w:color w:val="000000"/>
                <w:sz w:val="17"/>
              </w:rPr>
            </w:pP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39FC6A4B" w14:textId="77777777">
            <w:pPr>
              <w:pStyle w:val="p-table"/>
              <w:jc w:val="center"/>
              <w:rPr>
                <w:color w:val="000000"/>
                <w:sz w:val="17"/>
              </w:rPr>
            </w:pPr>
            <w:r>
              <w:rPr>
                <w:color w:val="000000"/>
                <w:sz w:val="17"/>
              </w:rPr>
              <w:t>Ontwerpbegroting t (1)</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3868322"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7A61788E" w14:textId="77777777">
            <w:pPr>
              <w:pStyle w:val="p-table"/>
              <w:jc w:val="center"/>
              <w:rPr>
                <w:color w:val="000000"/>
                <w:sz w:val="17"/>
              </w:rPr>
            </w:pPr>
            <w:r>
              <w:rPr>
                <w:color w:val="000000"/>
                <w:sz w:val="17"/>
              </w:rPr>
              <w:t>Vastgestelde begroting t (3) = (1) +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085ACB30" w14:textId="77777777">
            <w:pPr>
              <w:pStyle w:val="p-table"/>
              <w:jc w:val="center"/>
              <w:rPr>
                <w:color w:val="000000"/>
                <w:sz w:val="17"/>
              </w:rPr>
            </w:pPr>
            <w:r>
              <w:rPr>
                <w:color w:val="000000"/>
                <w:sz w:val="17"/>
              </w:rPr>
              <w:t>Mutaties 1e suppletoire begroting (4)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1E319D9F" w14:textId="77777777">
            <w:pPr>
              <w:pStyle w:val="p-table"/>
              <w:jc w:val="center"/>
              <w:rPr>
                <w:color w:val="000000"/>
                <w:sz w:val="17"/>
              </w:rPr>
            </w:pPr>
            <w:r>
              <w:rPr>
                <w:color w:val="000000"/>
                <w:sz w:val="17"/>
              </w:rPr>
              <w:t>Stand 1e suppletoire begroting (5) = (3) + (4)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7078A48A" w14:textId="77777777">
            <w:pPr>
              <w:pStyle w:val="p-table"/>
              <w:jc w:val="center"/>
              <w:rPr>
                <w:color w:val="000000"/>
                <w:sz w:val="17"/>
              </w:rPr>
            </w:pPr>
            <w:r>
              <w:rPr>
                <w:color w:val="000000"/>
                <w:sz w:val="17"/>
              </w:rPr>
              <w:t>Mutatie 2026</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F4D42C8" w14:textId="77777777">
            <w:pPr>
              <w:pStyle w:val="p-table"/>
              <w:jc w:val="center"/>
              <w:rPr>
                <w:color w:val="000000"/>
                <w:sz w:val="17"/>
              </w:rPr>
            </w:pPr>
            <w:r>
              <w:rPr>
                <w:color w:val="000000"/>
                <w:sz w:val="17"/>
              </w:rPr>
              <w:t>Mutatie 2027</w:t>
            </w:r>
          </w:p>
        </w:tc>
        <w:tc>
          <w:tcPr>
            <w:tcW w:w="69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3207EE37" w14:textId="77777777">
            <w:pPr>
              <w:pStyle w:val="p-table"/>
              <w:jc w:val="center"/>
              <w:rPr>
                <w:color w:val="000000"/>
                <w:sz w:val="17"/>
              </w:rPr>
            </w:pPr>
            <w:r>
              <w:rPr>
                <w:color w:val="000000"/>
                <w:sz w:val="17"/>
              </w:rPr>
              <w:t>Mutatie 2028</w:t>
            </w:r>
          </w:p>
        </w:tc>
        <w:tc>
          <w:tcPr>
            <w:tcW w:w="58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754A7B9C" w14:textId="77777777">
            <w:pPr>
              <w:pStyle w:val="p-table"/>
              <w:jc w:val="center"/>
              <w:rPr>
                <w:color w:val="000000"/>
                <w:sz w:val="17"/>
              </w:rPr>
            </w:pPr>
            <w:r>
              <w:rPr>
                <w:color w:val="000000"/>
                <w:sz w:val="17"/>
              </w:rPr>
              <w:t>Mutatie 2029</w:t>
            </w:r>
          </w:p>
        </w:tc>
        <w:tc>
          <w:tcPr>
            <w:tcW w:w="450"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45750263" w14:textId="77777777">
            <w:pPr>
              <w:pStyle w:val="p-table"/>
              <w:jc w:val="center"/>
              <w:rPr>
                <w:color w:val="000000"/>
                <w:sz w:val="17"/>
              </w:rPr>
            </w:pPr>
            <w:r>
              <w:rPr>
                <w:color w:val="000000"/>
                <w:sz w:val="17"/>
              </w:rPr>
              <w:t>Mutatie 2030</w:t>
            </w:r>
          </w:p>
        </w:tc>
      </w:tr>
      <w:tr w:rsidR="00CE4C5D" w14:paraId="05C50437" w14:textId="77777777">
        <w:tc>
          <w:tcPr>
            <w:tcW w:w="312" w:type="dxa"/>
            <w:shd w:val="clear" w:color="auto" w:fill="auto"/>
            <w:tcMar>
              <w:top w:w="22" w:type="dxa"/>
              <w:bottom w:w="22" w:type="dxa"/>
              <w:right w:w="28" w:type="dxa"/>
            </w:tcMar>
          </w:tcPr>
          <w:p w:rsidR="00CE4C5D" w:rsidRDefault="00FD0AE5" w14:paraId="7A16CF4C" w14:textId="77777777">
            <w:pPr>
              <w:pStyle w:val="p-table"/>
              <w:rPr>
                <w:sz w:val="17"/>
              </w:rPr>
            </w:pPr>
            <w:r>
              <w:rPr>
                <w:b/>
                <w:sz w:val="17"/>
              </w:rPr>
              <w:t>Art.</w:t>
            </w:r>
          </w:p>
        </w:tc>
        <w:tc>
          <w:tcPr>
            <w:tcW w:w="2323" w:type="dxa"/>
            <w:shd w:val="clear" w:color="auto" w:fill="auto"/>
            <w:tcMar>
              <w:top w:w="22" w:type="dxa"/>
              <w:left w:w="28" w:type="dxa"/>
              <w:bottom w:w="22" w:type="dxa"/>
              <w:right w:w="28" w:type="dxa"/>
            </w:tcMar>
          </w:tcPr>
          <w:p w:rsidR="00CE4C5D" w:rsidRDefault="00FD0AE5" w14:paraId="581B905E" w14:textId="77777777">
            <w:pPr>
              <w:pStyle w:val="p-table"/>
              <w:rPr>
                <w:sz w:val="17"/>
              </w:rPr>
            </w:pPr>
            <w:r>
              <w:rPr>
                <w:b/>
                <w:sz w:val="17"/>
              </w:rPr>
              <w:t>Verplichtingen</w:t>
            </w:r>
          </w:p>
        </w:tc>
        <w:tc>
          <w:tcPr>
            <w:tcW w:w="688" w:type="dxa"/>
            <w:shd w:val="clear" w:color="auto" w:fill="auto"/>
            <w:tcMar>
              <w:top w:w="22" w:type="dxa"/>
              <w:left w:w="28" w:type="dxa"/>
              <w:bottom w:w="22" w:type="dxa"/>
              <w:right w:w="28" w:type="dxa"/>
            </w:tcMar>
          </w:tcPr>
          <w:p w:rsidR="00CE4C5D" w:rsidRDefault="00FD0AE5" w14:paraId="347E466F" w14:textId="77777777">
            <w:pPr>
              <w:pStyle w:val="p-table"/>
              <w:jc w:val="right"/>
              <w:rPr>
                <w:sz w:val="17"/>
              </w:rPr>
            </w:pPr>
            <w:r>
              <w:rPr>
                <w:b/>
                <w:sz w:val="17"/>
              </w:rPr>
              <w:t>69.706</w:t>
            </w:r>
          </w:p>
        </w:tc>
        <w:tc>
          <w:tcPr>
            <w:tcW w:w="688" w:type="dxa"/>
            <w:shd w:val="clear" w:color="auto" w:fill="auto"/>
            <w:tcMar>
              <w:top w:w="22" w:type="dxa"/>
              <w:left w:w="28" w:type="dxa"/>
              <w:bottom w:w="22" w:type="dxa"/>
              <w:right w:w="28" w:type="dxa"/>
            </w:tcMar>
          </w:tcPr>
          <w:p w:rsidR="00CE4C5D" w:rsidRDefault="00FD0AE5" w14:paraId="6B60D375" w14:textId="77777777">
            <w:pPr>
              <w:pStyle w:val="p-table"/>
              <w:jc w:val="right"/>
              <w:rPr>
                <w:sz w:val="17"/>
              </w:rPr>
            </w:pPr>
            <w:r>
              <w:rPr>
                <w:b/>
                <w:sz w:val="17"/>
              </w:rPr>
              <w:t>800</w:t>
            </w:r>
          </w:p>
        </w:tc>
        <w:tc>
          <w:tcPr>
            <w:tcW w:w="688" w:type="dxa"/>
            <w:shd w:val="clear" w:color="auto" w:fill="auto"/>
            <w:tcMar>
              <w:top w:w="22" w:type="dxa"/>
              <w:left w:w="28" w:type="dxa"/>
              <w:bottom w:w="22" w:type="dxa"/>
              <w:right w:w="28" w:type="dxa"/>
            </w:tcMar>
          </w:tcPr>
          <w:p w:rsidR="00CE4C5D" w:rsidRDefault="00FD0AE5" w14:paraId="7C9D261D" w14:textId="77777777">
            <w:pPr>
              <w:pStyle w:val="p-table"/>
              <w:jc w:val="right"/>
              <w:rPr>
                <w:sz w:val="17"/>
              </w:rPr>
            </w:pPr>
            <w:r>
              <w:rPr>
                <w:b/>
                <w:sz w:val="17"/>
              </w:rPr>
              <w:t>70.506</w:t>
            </w:r>
          </w:p>
        </w:tc>
        <w:tc>
          <w:tcPr>
            <w:tcW w:w="688" w:type="dxa"/>
            <w:shd w:val="clear" w:color="auto" w:fill="auto"/>
            <w:tcMar>
              <w:top w:w="22" w:type="dxa"/>
              <w:left w:w="28" w:type="dxa"/>
              <w:bottom w:w="22" w:type="dxa"/>
              <w:right w:w="28" w:type="dxa"/>
            </w:tcMar>
          </w:tcPr>
          <w:p w:rsidR="00CE4C5D" w:rsidRDefault="00FD0AE5" w14:paraId="33CC150E" w14:textId="77777777">
            <w:pPr>
              <w:pStyle w:val="p-table"/>
              <w:jc w:val="right"/>
              <w:rPr>
                <w:sz w:val="17"/>
              </w:rPr>
            </w:pPr>
            <w:r>
              <w:rPr>
                <w:b/>
                <w:sz w:val="17"/>
              </w:rPr>
              <w:t>‒ 44.540</w:t>
            </w:r>
          </w:p>
        </w:tc>
        <w:tc>
          <w:tcPr>
            <w:tcW w:w="688" w:type="dxa"/>
            <w:shd w:val="clear" w:color="auto" w:fill="auto"/>
            <w:tcMar>
              <w:top w:w="22" w:type="dxa"/>
              <w:left w:w="28" w:type="dxa"/>
              <w:bottom w:w="22" w:type="dxa"/>
              <w:right w:w="28" w:type="dxa"/>
            </w:tcMar>
          </w:tcPr>
          <w:p w:rsidR="00CE4C5D" w:rsidRDefault="00FD0AE5" w14:paraId="375090EE" w14:textId="77777777">
            <w:pPr>
              <w:pStyle w:val="p-table"/>
              <w:jc w:val="right"/>
              <w:rPr>
                <w:sz w:val="17"/>
              </w:rPr>
            </w:pPr>
            <w:r>
              <w:rPr>
                <w:b/>
                <w:sz w:val="17"/>
              </w:rPr>
              <w:t>25.966</w:t>
            </w:r>
          </w:p>
        </w:tc>
        <w:tc>
          <w:tcPr>
            <w:tcW w:w="688" w:type="dxa"/>
            <w:shd w:val="clear" w:color="auto" w:fill="auto"/>
            <w:tcMar>
              <w:top w:w="22" w:type="dxa"/>
              <w:left w:w="28" w:type="dxa"/>
              <w:bottom w:w="22" w:type="dxa"/>
              <w:right w:w="28" w:type="dxa"/>
            </w:tcMar>
          </w:tcPr>
          <w:p w:rsidR="00CE4C5D" w:rsidRDefault="00FD0AE5" w14:paraId="28D4C1F2" w14:textId="77777777">
            <w:pPr>
              <w:pStyle w:val="p-table"/>
              <w:jc w:val="right"/>
              <w:rPr>
                <w:sz w:val="17"/>
              </w:rPr>
            </w:pPr>
            <w:r>
              <w:rPr>
                <w:b/>
                <w:sz w:val="17"/>
              </w:rPr>
              <w:t>‒ 929</w:t>
            </w:r>
          </w:p>
        </w:tc>
        <w:tc>
          <w:tcPr>
            <w:tcW w:w="679" w:type="dxa"/>
            <w:shd w:val="clear" w:color="auto" w:fill="auto"/>
            <w:tcMar>
              <w:top w:w="22" w:type="dxa"/>
              <w:left w:w="28" w:type="dxa"/>
              <w:bottom w:w="22" w:type="dxa"/>
              <w:right w:w="28" w:type="dxa"/>
            </w:tcMar>
          </w:tcPr>
          <w:p w:rsidR="00CE4C5D" w:rsidRDefault="00FD0AE5" w14:paraId="05211F55" w14:textId="77777777">
            <w:pPr>
              <w:pStyle w:val="p-table"/>
              <w:jc w:val="right"/>
              <w:rPr>
                <w:sz w:val="17"/>
              </w:rPr>
            </w:pPr>
            <w:r>
              <w:rPr>
                <w:b/>
                <w:sz w:val="17"/>
              </w:rPr>
              <w:t>19</w:t>
            </w:r>
          </w:p>
        </w:tc>
        <w:tc>
          <w:tcPr>
            <w:tcW w:w="698" w:type="dxa"/>
            <w:shd w:val="clear" w:color="auto" w:fill="auto"/>
            <w:tcMar>
              <w:top w:w="22" w:type="dxa"/>
              <w:left w:w="28" w:type="dxa"/>
              <w:bottom w:w="22" w:type="dxa"/>
              <w:right w:w="28" w:type="dxa"/>
            </w:tcMar>
          </w:tcPr>
          <w:p w:rsidR="00CE4C5D" w:rsidRDefault="00FD0AE5" w14:paraId="62BBBF1E" w14:textId="77777777">
            <w:pPr>
              <w:pStyle w:val="p-table"/>
              <w:jc w:val="right"/>
              <w:rPr>
                <w:sz w:val="17"/>
              </w:rPr>
            </w:pPr>
            <w:r>
              <w:rPr>
                <w:b/>
                <w:sz w:val="17"/>
              </w:rPr>
              <w:t>19</w:t>
            </w:r>
          </w:p>
        </w:tc>
        <w:tc>
          <w:tcPr>
            <w:tcW w:w="588" w:type="dxa"/>
            <w:shd w:val="clear" w:color="auto" w:fill="auto"/>
            <w:tcMar>
              <w:top w:w="22" w:type="dxa"/>
              <w:left w:w="28" w:type="dxa"/>
              <w:bottom w:w="22" w:type="dxa"/>
              <w:right w:w="28" w:type="dxa"/>
            </w:tcMar>
          </w:tcPr>
          <w:p w:rsidR="00CE4C5D" w:rsidRDefault="00FD0AE5" w14:paraId="579FC76D" w14:textId="77777777">
            <w:pPr>
              <w:pStyle w:val="p-table"/>
              <w:jc w:val="right"/>
              <w:rPr>
                <w:sz w:val="17"/>
              </w:rPr>
            </w:pPr>
            <w:r>
              <w:rPr>
                <w:b/>
                <w:sz w:val="17"/>
              </w:rPr>
              <w:t>10</w:t>
            </w:r>
          </w:p>
        </w:tc>
        <w:tc>
          <w:tcPr>
            <w:tcW w:w="450" w:type="dxa"/>
            <w:shd w:val="clear" w:color="auto" w:fill="auto"/>
            <w:tcMar>
              <w:top w:w="22" w:type="dxa"/>
              <w:left w:w="28" w:type="dxa"/>
              <w:bottom w:w="22" w:type="dxa"/>
              <w:right w:w="28" w:type="dxa"/>
            </w:tcMar>
          </w:tcPr>
          <w:p w:rsidR="00CE4C5D" w:rsidRDefault="00FD0AE5" w14:paraId="27B27F29" w14:textId="77777777">
            <w:pPr>
              <w:pStyle w:val="p-table"/>
              <w:jc w:val="right"/>
              <w:rPr>
                <w:sz w:val="17"/>
              </w:rPr>
            </w:pPr>
            <w:r>
              <w:rPr>
                <w:b/>
                <w:sz w:val="17"/>
              </w:rPr>
              <w:t>91.967</w:t>
            </w:r>
          </w:p>
        </w:tc>
      </w:tr>
      <w:tr w:rsidR="00CE4C5D" w14:paraId="7E3D7CBD" w14:textId="77777777">
        <w:tc>
          <w:tcPr>
            <w:tcW w:w="312" w:type="dxa"/>
            <w:tcBorders>
              <w:bottom w:val="single" w:color="009EE0" w:sz="2" w:space="0"/>
            </w:tcBorders>
            <w:shd w:val="clear" w:color="auto" w:fill="auto"/>
            <w:tcMar>
              <w:top w:w="22" w:type="dxa"/>
              <w:bottom w:w="22" w:type="dxa"/>
              <w:right w:w="28" w:type="dxa"/>
            </w:tcMar>
          </w:tcPr>
          <w:p w:rsidR="00CE4C5D" w:rsidRDefault="00CE4C5D" w14:paraId="723F6DEC" w14:textId="77777777">
            <w:pPr>
              <w:pStyle w:val="p-table"/>
              <w:rPr>
                <w:sz w:val="17"/>
              </w:rPr>
            </w:pPr>
          </w:p>
        </w:tc>
        <w:tc>
          <w:tcPr>
            <w:tcW w:w="2323" w:type="dxa"/>
            <w:tcBorders>
              <w:bottom w:val="single" w:color="009EE0" w:sz="2" w:space="0"/>
            </w:tcBorders>
            <w:shd w:val="clear" w:color="auto" w:fill="auto"/>
            <w:tcMar>
              <w:top w:w="22" w:type="dxa"/>
              <w:left w:w="28" w:type="dxa"/>
              <w:bottom w:w="22" w:type="dxa"/>
              <w:right w:w="28" w:type="dxa"/>
            </w:tcMar>
          </w:tcPr>
          <w:p w:rsidR="00CE4C5D" w:rsidRDefault="00CE4C5D" w14:paraId="0668DC9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7FE2547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28CEE5A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244DB0F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538A66B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7F927D4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31DCD2A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7F89290D" w14:textId="77777777">
            <w:pPr>
              <w:pStyle w:val="p-table"/>
              <w:rPr>
                <w:sz w:val="17"/>
              </w:rPr>
            </w:pPr>
          </w:p>
        </w:tc>
        <w:tc>
          <w:tcPr>
            <w:tcW w:w="698" w:type="dxa"/>
            <w:tcBorders>
              <w:bottom w:val="single" w:color="009EE0" w:sz="2" w:space="0"/>
            </w:tcBorders>
            <w:shd w:val="clear" w:color="auto" w:fill="auto"/>
            <w:tcMar>
              <w:top w:w="22" w:type="dxa"/>
              <w:left w:w="28" w:type="dxa"/>
              <w:bottom w:w="22" w:type="dxa"/>
              <w:right w:w="28" w:type="dxa"/>
            </w:tcMar>
          </w:tcPr>
          <w:p w:rsidR="00CE4C5D" w:rsidRDefault="00CE4C5D" w14:paraId="4BF8CB43"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CE4C5D" w:rsidRDefault="00CE4C5D" w14:paraId="229AA6C7" w14:textId="77777777">
            <w:pPr>
              <w:pStyle w:val="p-table"/>
              <w:rPr>
                <w:sz w:val="17"/>
              </w:rPr>
            </w:pPr>
          </w:p>
        </w:tc>
        <w:tc>
          <w:tcPr>
            <w:tcW w:w="450" w:type="dxa"/>
            <w:tcBorders>
              <w:bottom w:val="single" w:color="009EE0" w:sz="2" w:space="0"/>
            </w:tcBorders>
            <w:shd w:val="clear" w:color="auto" w:fill="auto"/>
            <w:tcMar>
              <w:top w:w="22" w:type="dxa"/>
              <w:left w:w="28" w:type="dxa"/>
              <w:bottom w:w="22" w:type="dxa"/>
              <w:right w:w="28" w:type="dxa"/>
            </w:tcMar>
          </w:tcPr>
          <w:p w:rsidR="00CE4C5D" w:rsidRDefault="00CE4C5D" w14:paraId="21FCE72D" w14:textId="77777777">
            <w:pPr>
              <w:pStyle w:val="p-table"/>
              <w:rPr>
                <w:sz w:val="17"/>
              </w:rPr>
            </w:pPr>
          </w:p>
        </w:tc>
      </w:tr>
      <w:tr w:rsidR="00CE4C5D" w14:paraId="37782C85" w14:textId="77777777">
        <w:tc>
          <w:tcPr>
            <w:tcW w:w="312" w:type="dxa"/>
            <w:shd w:val="clear" w:color="auto" w:fill="auto"/>
            <w:tcMar>
              <w:top w:w="22" w:type="dxa"/>
              <w:bottom w:w="22" w:type="dxa"/>
              <w:right w:w="28" w:type="dxa"/>
            </w:tcMar>
          </w:tcPr>
          <w:p w:rsidR="00CE4C5D" w:rsidRDefault="00CE4C5D" w14:paraId="17E7653C" w14:textId="77777777">
            <w:pPr>
              <w:pStyle w:val="p-table"/>
              <w:rPr>
                <w:sz w:val="17"/>
              </w:rPr>
            </w:pPr>
          </w:p>
        </w:tc>
        <w:tc>
          <w:tcPr>
            <w:tcW w:w="2323" w:type="dxa"/>
            <w:shd w:val="clear" w:color="auto" w:fill="auto"/>
            <w:tcMar>
              <w:top w:w="22" w:type="dxa"/>
              <w:left w:w="28" w:type="dxa"/>
              <w:bottom w:w="22" w:type="dxa"/>
              <w:right w:w="28" w:type="dxa"/>
            </w:tcMar>
          </w:tcPr>
          <w:p w:rsidR="00CE4C5D" w:rsidRDefault="00FD0AE5" w14:paraId="23236AF7" w14:textId="77777777">
            <w:pPr>
              <w:pStyle w:val="p-table"/>
              <w:rPr>
                <w:sz w:val="17"/>
              </w:rPr>
            </w:pPr>
            <w:r>
              <w:rPr>
                <w:b/>
                <w:sz w:val="17"/>
              </w:rPr>
              <w:t>Uitgaven</w:t>
            </w:r>
          </w:p>
        </w:tc>
        <w:tc>
          <w:tcPr>
            <w:tcW w:w="688" w:type="dxa"/>
            <w:shd w:val="clear" w:color="auto" w:fill="auto"/>
            <w:tcMar>
              <w:top w:w="22" w:type="dxa"/>
              <w:left w:w="28" w:type="dxa"/>
              <w:bottom w:w="22" w:type="dxa"/>
              <w:right w:w="28" w:type="dxa"/>
            </w:tcMar>
          </w:tcPr>
          <w:p w:rsidR="00CE4C5D" w:rsidRDefault="00FD0AE5" w14:paraId="20CB5A1A" w14:textId="77777777">
            <w:pPr>
              <w:pStyle w:val="p-table"/>
              <w:jc w:val="right"/>
              <w:rPr>
                <w:sz w:val="17"/>
              </w:rPr>
            </w:pPr>
            <w:r>
              <w:rPr>
                <w:b/>
                <w:sz w:val="17"/>
              </w:rPr>
              <w:t>69.706</w:t>
            </w:r>
          </w:p>
        </w:tc>
        <w:tc>
          <w:tcPr>
            <w:tcW w:w="688" w:type="dxa"/>
            <w:shd w:val="clear" w:color="auto" w:fill="auto"/>
            <w:tcMar>
              <w:top w:w="22" w:type="dxa"/>
              <w:left w:w="28" w:type="dxa"/>
              <w:bottom w:w="22" w:type="dxa"/>
              <w:right w:w="28" w:type="dxa"/>
            </w:tcMar>
          </w:tcPr>
          <w:p w:rsidR="00CE4C5D" w:rsidRDefault="00FD0AE5" w14:paraId="344C5F27" w14:textId="77777777">
            <w:pPr>
              <w:pStyle w:val="p-table"/>
              <w:jc w:val="right"/>
              <w:rPr>
                <w:sz w:val="17"/>
              </w:rPr>
            </w:pPr>
            <w:r>
              <w:rPr>
                <w:b/>
                <w:sz w:val="17"/>
              </w:rPr>
              <w:t>800</w:t>
            </w:r>
          </w:p>
        </w:tc>
        <w:tc>
          <w:tcPr>
            <w:tcW w:w="688" w:type="dxa"/>
            <w:shd w:val="clear" w:color="auto" w:fill="auto"/>
            <w:tcMar>
              <w:top w:w="22" w:type="dxa"/>
              <w:left w:w="28" w:type="dxa"/>
              <w:bottom w:w="22" w:type="dxa"/>
              <w:right w:w="28" w:type="dxa"/>
            </w:tcMar>
          </w:tcPr>
          <w:p w:rsidR="00CE4C5D" w:rsidRDefault="00FD0AE5" w14:paraId="70EB2E7C" w14:textId="77777777">
            <w:pPr>
              <w:pStyle w:val="p-table"/>
              <w:jc w:val="right"/>
              <w:rPr>
                <w:sz w:val="17"/>
              </w:rPr>
            </w:pPr>
            <w:r>
              <w:rPr>
                <w:b/>
                <w:sz w:val="17"/>
              </w:rPr>
              <w:t>70.506</w:t>
            </w:r>
          </w:p>
        </w:tc>
        <w:tc>
          <w:tcPr>
            <w:tcW w:w="688" w:type="dxa"/>
            <w:shd w:val="clear" w:color="auto" w:fill="auto"/>
            <w:tcMar>
              <w:top w:w="22" w:type="dxa"/>
              <w:left w:w="28" w:type="dxa"/>
              <w:bottom w:w="22" w:type="dxa"/>
              <w:right w:w="28" w:type="dxa"/>
            </w:tcMar>
          </w:tcPr>
          <w:p w:rsidR="00CE4C5D" w:rsidRDefault="00FD0AE5" w14:paraId="09634AA7" w14:textId="77777777">
            <w:pPr>
              <w:pStyle w:val="p-table"/>
              <w:jc w:val="right"/>
              <w:rPr>
                <w:sz w:val="17"/>
              </w:rPr>
            </w:pPr>
            <w:r>
              <w:rPr>
                <w:b/>
                <w:sz w:val="17"/>
              </w:rPr>
              <w:t>‒ 44.540</w:t>
            </w:r>
          </w:p>
        </w:tc>
        <w:tc>
          <w:tcPr>
            <w:tcW w:w="688" w:type="dxa"/>
            <w:shd w:val="clear" w:color="auto" w:fill="auto"/>
            <w:tcMar>
              <w:top w:w="22" w:type="dxa"/>
              <w:left w:w="28" w:type="dxa"/>
              <w:bottom w:w="22" w:type="dxa"/>
              <w:right w:w="28" w:type="dxa"/>
            </w:tcMar>
          </w:tcPr>
          <w:p w:rsidR="00CE4C5D" w:rsidRDefault="00FD0AE5" w14:paraId="4133A908" w14:textId="77777777">
            <w:pPr>
              <w:pStyle w:val="p-table"/>
              <w:jc w:val="right"/>
              <w:rPr>
                <w:sz w:val="17"/>
              </w:rPr>
            </w:pPr>
            <w:r>
              <w:rPr>
                <w:b/>
                <w:sz w:val="17"/>
              </w:rPr>
              <w:t>25.966</w:t>
            </w:r>
          </w:p>
        </w:tc>
        <w:tc>
          <w:tcPr>
            <w:tcW w:w="688" w:type="dxa"/>
            <w:shd w:val="clear" w:color="auto" w:fill="auto"/>
            <w:tcMar>
              <w:top w:w="22" w:type="dxa"/>
              <w:left w:w="28" w:type="dxa"/>
              <w:bottom w:w="22" w:type="dxa"/>
              <w:right w:w="28" w:type="dxa"/>
            </w:tcMar>
          </w:tcPr>
          <w:p w:rsidR="00CE4C5D" w:rsidRDefault="00FD0AE5" w14:paraId="75E872DE" w14:textId="77777777">
            <w:pPr>
              <w:pStyle w:val="p-table"/>
              <w:jc w:val="right"/>
              <w:rPr>
                <w:sz w:val="17"/>
              </w:rPr>
            </w:pPr>
            <w:r>
              <w:rPr>
                <w:b/>
                <w:sz w:val="17"/>
              </w:rPr>
              <w:t>‒ 929</w:t>
            </w:r>
          </w:p>
        </w:tc>
        <w:tc>
          <w:tcPr>
            <w:tcW w:w="679" w:type="dxa"/>
            <w:shd w:val="clear" w:color="auto" w:fill="auto"/>
            <w:tcMar>
              <w:top w:w="22" w:type="dxa"/>
              <w:left w:w="28" w:type="dxa"/>
              <w:bottom w:w="22" w:type="dxa"/>
              <w:right w:w="28" w:type="dxa"/>
            </w:tcMar>
          </w:tcPr>
          <w:p w:rsidR="00CE4C5D" w:rsidRDefault="00FD0AE5" w14:paraId="718B9C1E" w14:textId="77777777">
            <w:pPr>
              <w:pStyle w:val="p-table"/>
              <w:jc w:val="right"/>
              <w:rPr>
                <w:sz w:val="17"/>
              </w:rPr>
            </w:pPr>
            <w:r>
              <w:rPr>
                <w:b/>
                <w:sz w:val="17"/>
              </w:rPr>
              <w:t>19</w:t>
            </w:r>
          </w:p>
        </w:tc>
        <w:tc>
          <w:tcPr>
            <w:tcW w:w="698" w:type="dxa"/>
            <w:shd w:val="clear" w:color="auto" w:fill="auto"/>
            <w:tcMar>
              <w:top w:w="22" w:type="dxa"/>
              <w:left w:w="28" w:type="dxa"/>
              <w:bottom w:w="22" w:type="dxa"/>
              <w:right w:w="28" w:type="dxa"/>
            </w:tcMar>
          </w:tcPr>
          <w:p w:rsidR="00CE4C5D" w:rsidRDefault="00FD0AE5" w14:paraId="13F11347" w14:textId="77777777">
            <w:pPr>
              <w:pStyle w:val="p-table"/>
              <w:jc w:val="right"/>
              <w:rPr>
                <w:sz w:val="17"/>
              </w:rPr>
            </w:pPr>
            <w:r>
              <w:rPr>
                <w:b/>
                <w:sz w:val="17"/>
              </w:rPr>
              <w:t>19</w:t>
            </w:r>
          </w:p>
        </w:tc>
        <w:tc>
          <w:tcPr>
            <w:tcW w:w="588" w:type="dxa"/>
            <w:shd w:val="clear" w:color="auto" w:fill="auto"/>
            <w:tcMar>
              <w:top w:w="22" w:type="dxa"/>
              <w:left w:w="28" w:type="dxa"/>
              <w:bottom w:w="22" w:type="dxa"/>
              <w:right w:w="28" w:type="dxa"/>
            </w:tcMar>
          </w:tcPr>
          <w:p w:rsidR="00CE4C5D" w:rsidRDefault="00FD0AE5" w14:paraId="227D3F52" w14:textId="77777777">
            <w:pPr>
              <w:pStyle w:val="p-table"/>
              <w:jc w:val="right"/>
              <w:rPr>
                <w:sz w:val="17"/>
              </w:rPr>
            </w:pPr>
            <w:r>
              <w:rPr>
                <w:b/>
                <w:sz w:val="17"/>
              </w:rPr>
              <w:t>10</w:t>
            </w:r>
          </w:p>
        </w:tc>
        <w:tc>
          <w:tcPr>
            <w:tcW w:w="450" w:type="dxa"/>
            <w:shd w:val="clear" w:color="auto" w:fill="auto"/>
            <w:tcMar>
              <w:top w:w="22" w:type="dxa"/>
              <w:left w:w="28" w:type="dxa"/>
              <w:bottom w:w="22" w:type="dxa"/>
              <w:right w:w="28" w:type="dxa"/>
            </w:tcMar>
          </w:tcPr>
          <w:p w:rsidR="00CE4C5D" w:rsidRDefault="00FD0AE5" w14:paraId="39F2ECEE" w14:textId="77777777">
            <w:pPr>
              <w:pStyle w:val="p-table"/>
              <w:jc w:val="right"/>
              <w:rPr>
                <w:sz w:val="17"/>
              </w:rPr>
            </w:pPr>
            <w:r>
              <w:rPr>
                <w:b/>
                <w:sz w:val="17"/>
              </w:rPr>
              <w:t>91.967</w:t>
            </w:r>
          </w:p>
        </w:tc>
      </w:tr>
      <w:tr w:rsidR="00CE4C5D" w14:paraId="1DDFD6A0" w14:textId="77777777">
        <w:tc>
          <w:tcPr>
            <w:tcW w:w="312" w:type="dxa"/>
            <w:tcBorders>
              <w:bottom w:val="single" w:color="009EE0" w:sz="2" w:space="0"/>
            </w:tcBorders>
            <w:shd w:val="clear" w:color="auto" w:fill="auto"/>
            <w:tcMar>
              <w:top w:w="22" w:type="dxa"/>
              <w:bottom w:w="22" w:type="dxa"/>
              <w:right w:w="28" w:type="dxa"/>
            </w:tcMar>
          </w:tcPr>
          <w:p w:rsidR="00CE4C5D" w:rsidRDefault="00CE4C5D" w14:paraId="1850BDCA" w14:textId="77777777">
            <w:pPr>
              <w:pStyle w:val="p-table"/>
              <w:rPr>
                <w:sz w:val="17"/>
              </w:rPr>
            </w:pPr>
          </w:p>
        </w:tc>
        <w:tc>
          <w:tcPr>
            <w:tcW w:w="2323" w:type="dxa"/>
            <w:tcBorders>
              <w:bottom w:val="single" w:color="009EE0" w:sz="2" w:space="0"/>
            </w:tcBorders>
            <w:shd w:val="clear" w:color="auto" w:fill="auto"/>
            <w:tcMar>
              <w:top w:w="22" w:type="dxa"/>
              <w:left w:w="28" w:type="dxa"/>
              <w:bottom w:w="22" w:type="dxa"/>
              <w:right w:w="28" w:type="dxa"/>
            </w:tcMar>
          </w:tcPr>
          <w:p w:rsidR="00CE4C5D" w:rsidRDefault="00CE4C5D" w14:paraId="6C8DAF3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1286EF9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5DA1AF2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1EC908F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216AB6F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15FAE30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54E4323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516794C4" w14:textId="77777777">
            <w:pPr>
              <w:pStyle w:val="p-table"/>
              <w:rPr>
                <w:sz w:val="17"/>
              </w:rPr>
            </w:pPr>
          </w:p>
        </w:tc>
        <w:tc>
          <w:tcPr>
            <w:tcW w:w="698" w:type="dxa"/>
            <w:tcBorders>
              <w:bottom w:val="single" w:color="009EE0" w:sz="2" w:space="0"/>
            </w:tcBorders>
            <w:shd w:val="clear" w:color="auto" w:fill="auto"/>
            <w:tcMar>
              <w:top w:w="22" w:type="dxa"/>
              <w:left w:w="28" w:type="dxa"/>
              <w:bottom w:w="22" w:type="dxa"/>
              <w:right w:w="28" w:type="dxa"/>
            </w:tcMar>
          </w:tcPr>
          <w:p w:rsidR="00CE4C5D" w:rsidRDefault="00CE4C5D" w14:paraId="0DC2F7CD"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CE4C5D" w:rsidRDefault="00CE4C5D" w14:paraId="0BA929B9" w14:textId="77777777">
            <w:pPr>
              <w:pStyle w:val="p-table"/>
              <w:rPr>
                <w:sz w:val="17"/>
              </w:rPr>
            </w:pPr>
          </w:p>
        </w:tc>
        <w:tc>
          <w:tcPr>
            <w:tcW w:w="450" w:type="dxa"/>
            <w:tcBorders>
              <w:bottom w:val="single" w:color="009EE0" w:sz="2" w:space="0"/>
            </w:tcBorders>
            <w:shd w:val="clear" w:color="auto" w:fill="auto"/>
            <w:tcMar>
              <w:top w:w="22" w:type="dxa"/>
              <w:left w:w="28" w:type="dxa"/>
              <w:bottom w:w="22" w:type="dxa"/>
              <w:right w:w="28" w:type="dxa"/>
            </w:tcMar>
          </w:tcPr>
          <w:p w:rsidR="00CE4C5D" w:rsidRDefault="00CE4C5D" w14:paraId="73B26529" w14:textId="77777777">
            <w:pPr>
              <w:pStyle w:val="p-table"/>
              <w:rPr>
                <w:sz w:val="17"/>
              </w:rPr>
            </w:pPr>
          </w:p>
        </w:tc>
      </w:tr>
      <w:tr w:rsidR="00CE4C5D" w14:paraId="709D688C" w14:textId="77777777">
        <w:tc>
          <w:tcPr>
            <w:tcW w:w="312" w:type="dxa"/>
            <w:shd w:val="clear" w:color="auto" w:fill="auto"/>
            <w:tcMar>
              <w:top w:w="22" w:type="dxa"/>
              <w:bottom w:w="22" w:type="dxa"/>
              <w:right w:w="28" w:type="dxa"/>
            </w:tcMar>
          </w:tcPr>
          <w:p w:rsidR="00CE4C5D" w:rsidRDefault="00FD0AE5" w14:paraId="2F396E00" w14:textId="77777777">
            <w:pPr>
              <w:pStyle w:val="p-table"/>
              <w:rPr>
                <w:sz w:val="17"/>
              </w:rPr>
            </w:pPr>
            <w:r>
              <w:rPr>
                <w:b/>
                <w:sz w:val="17"/>
              </w:rPr>
              <w:t>1.0</w:t>
            </w:r>
          </w:p>
        </w:tc>
        <w:tc>
          <w:tcPr>
            <w:tcW w:w="2323" w:type="dxa"/>
            <w:shd w:val="clear" w:color="auto" w:fill="auto"/>
            <w:tcMar>
              <w:top w:w="22" w:type="dxa"/>
              <w:left w:w="28" w:type="dxa"/>
              <w:bottom w:w="22" w:type="dxa"/>
              <w:right w:w="28" w:type="dxa"/>
            </w:tcMar>
          </w:tcPr>
          <w:p w:rsidR="00CE4C5D" w:rsidRDefault="00FD0AE5" w14:paraId="493DC07A" w14:textId="77777777">
            <w:pPr>
              <w:pStyle w:val="p-table"/>
              <w:rPr>
                <w:sz w:val="17"/>
              </w:rPr>
            </w:pPr>
            <w:r>
              <w:rPr>
                <w:b/>
                <w:sz w:val="17"/>
              </w:rPr>
              <w:t>Versterken rechtsstaat</w:t>
            </w:r>
          </w:p>
        </w:tc>
        <w:tc>
          <w:tcPr>
            <w:tcW w:w="688" w:type="dxa"/>
            <w:shd w:val="clear" w:color="auto" w:fill="auto"/>
            <w:tcMar>
              <w:top w:w="22" w:type="dxa"/>
              <w:left w:w="28" w:type="dxa"/>
              <w:bottom w:w="22" w:type="dxa"/>
              <w:right w:w="28" w:type="dxa"/>
            </w:tcMar>
          </w:tcPr>
          <w:p w:rsidR="00CE4C5D" w:rsidRDefault="00FD0AE5" w14:paraId="610DF74A" w14:textId="77777777">
            <w:pPr>
              <w:pStyle w:val="p-table"/>
              <w:jc w:val="right"/>
              <w:rPr>
                <w:sz w:val="17"/>
              </w:rPr>
            </w:pPr>
            <w:r>
              <w:rPr>
                <w:b/>
                <w:sz w:val="17"/>
              </w:rPr>
              <w:t>69.706</w:t>
            </w:r>
          </w:p>
        </w:tc>
        <w:tc>
          <w:tcPr>
            <w:tcW w:w="688" w:type="dxa"/>
            <w:shd w:val="clear" w:color="auto" w:fill="auto"/>
            <w:tcMar>
              <w:top w:w="22" w:type="dxa"/>
              <w:left w:w="28" w:type="dxa"/>
              <w:bottom w:w="22" w:type="dxa"/>
              <w:right w:w="28" w:type="dxa"/>
            </w:tcMar>
          </w:tcPr>
          <w:p w:rsidR="00CE4C5D" w:rsidRDefault="00FD0AE5" w14:paraId="6FD4AC18" w14:textId="77777777">
            <w:pPr>
              <w:pStyle w:val="p-table"/>
              <w:jc w:val="right"/>
              <w:rPr>
                <w:sz w:val="17"/>
              </w:rPr>
            </w:pPr>
            <w:r>
              <w:rPr>
                <w:b/>
                <w:sz w:val="17"/>
              </w:rPr>
              <w:t>800</w:t>
            </w:r>
          </w:p>
        </w:tc>
        <w:tc>
          <w:tcPr>
            <w:tcW w:w="688" w:type="dxa"/>
            <w:shd w:val="clear" w:color="auto" w:fill="auto"/>
            <w:tcMar>
              <w:top w:w="22" w:type="dxa"/>
              <w:left w:w="28" w:type="dxa"/>
              <w:bottom w:w="22" w:type="dxa"/>
              <w:right w:w="28" w:type="dxa"/>
            </w:tcMar>
          </w:tcPr>
          <w:p w:rsidR="00CE4C5D" w:rsidRDefault="00FD0AE5" w14:paraId="4CDB093B" w14:textId="77777777">
            <w:pPr>
              <w:pStyle w:val="p-table"/>
              <w:jc w:val="right"/>
              <w:rPr>
                <w:sz w:val="17"/>
              </w:rPr>
            </w:pPr>
            <w:r>
              <w:rPr>
                <w:b/>
                <w:sz w:val="17"/>
              </w:rPr>
              <w:t>70.506</w:t>
            </w:r>
          </w:p>
        </w:tc>
        <w:tc>
          <w:tcPr>
            <w:tcW w:w="688" w:type="dxa"/>
            <w:shd w:val="clear" w:color="auto" w:fill="auto"/>
            <w:tcMar>
              <w:top w:w="22" w:type="dxa"/>
              <w:left w:w="28" w:type="dxa"/>
              <w:bottom w:w="22" w:type="dxa"/>
              <w:right w:w="28" w:type="dxa"/>
            </w:tcMar>
          </w:tcPr>
          <w:p w:rsidR="00CE4C5D" w:rsidRDefault="00FD0AE5" w14:paraId="09FE07A9" w14:textId="77777777">
            <w:pPr>
              <w:pStyle w:val="p-table"/>
              <w:jc w:val="right"/>
              <w:rPr>
                <w:sz w:val="17"/>
              </w:rPr>
            </w:pPr>
            <w:r>
              <w:rPr>
                <w:b/>
                <w:sz w:val="17"/>
              </w:rPr>
              <w:t>‒ 44.540</w:t>
            </w:r>
          </w:p>
        </w:tc>
        <w:tc>
          <w:tcPr>
            <w:tcW w:w="688" w:type="dxa"/>
            <w:shd w:val="clear" w:color="auto" w:fill="auto"/>
            <w:tcMar>
              <w:top w:w="22" w:type="dxa"/>
              <w:left w:w="28" w:type="dxa"/>
              <w:bottom w:w="22" w:type="dxa"/>
              <w:right w:w="28" w:type="dxa"/>
            </w:tcMar>
          </w:tcPr>
          <w:p w:rsidR="00CE4C5D" w:rsidRDefault="00FD0AE5" w14:paraId="71788F18" w14:textId="77777777">
            <w:pPr>
              <w:pStyle w:val="p-table"/>
              <w:jc w:val="right"/>
              <w:rPr>
                <w:sz w:val="17"/>
              </w:rPr>
            </w:pPr>
            <w:r>
              <w:rPr>
                <w:b/>
                <w:sz w:val="17"/>
              </w:rPr>
              <w:t>25.966</w:t>
            </w:r>
          </w:p>
        </w:tc>
        <w:tc>
          <w:tcPr>
            <w:tcW w:w="688" w:type="dxa"/>
            <w:shd w:val="clear" w:color="auto" w:fill="auto"/>
            <w:tcMar>
              <w:top w:w="22" w:type="dxa"/>
              <w:left w:w="28" w:type="dxa"/>
              <w:bottom w:w="22" w:type="dxa"/>
              <w:right w:w="28" w:type="dxa"/>
            </w:tcMar>
          </w:tcPr>
          <w:p w:rsidR="00CE4C5D" w:rsidRDefault="00FD0AE5" w14:paraId="39168E78" w14:textId="77777777">
            <w:pPr>
              <w:pStyle w:val="p-table"/>
              <w:jc w:val="right"/>
              <w:rPr>
                <w:sz w:val="17"/>
              </w:rPr>
            </w:pPr>
            <w:r>
              <w:rPr>
                <w:b/>
                <w:sz w:val="17"/>
              </w:rPr>
              <w:t>‒ 929</w:t>
            </w:r>
          </w:p>
        </w:tc>
        <w:tc>
          <w:tcPr>
            <w:tcW w:w="679" w:type="dxa"/>
            <w:shd w:val="clear" w:color="auto" w:fill="auto"/>
            <w:tcMar>
              <w:top w:w="22" w:type="dxa"/>
              <w:left w:w="28" w:type="dxa"/>
              <w:bottom w:w="22" w:type="dxa"/>
              <w:right w:w="28" w:type="dxa"/>
            </w:tcMar>
          </w:tcPr>
          <w:p w:rsidR="00CE4C5D" w:rsidRDefault="00FD0AE5" w14:paraId="31646A16" w14:textId="77777777">
            <w:pPr>
              <w:pStyle w:val="p-table"/>
              <w:jc w:val="right"/>
              <w:rPr>
                <w:sz w:val="17"/>
              </w:rPr>
            </w:pPr>
            <w:r>
              <w:rPr>
                <w:b/>
                <w:sz w:val="17"/>
              </w:rPr>
              <w:t>19</w:t>
            </w:r>
          </w:p>
        </w:tc>
        <w:tc>
          <w:tcPr>
            <w:tcW w:w="698" w:type="dxa"/>
            <w:shd w:val="clear" w:color="auto" w:fill="auto"/>
            <w:tcMar>
              <w:top w:w="22" w:type="dxa"/>
              <w:left w:w="28" w:type="dxa"/>
              <w:bottom w:w="22" w:type="dxa"/>
              <w:right w:w="28" w:type="dxa"/>
            </w:tcMar>
          </w:tcPr>
          <w:p w:rsidR="00CE4C5D" w:rsidRDefault="00FD0AE5" w14:paraId="74469552" w14:textId="77777777">
            <w:pPr>
              <w:pStyle w:val="p-table"/>
              <w:jc w:val="right"/>
              <w:rPr>
                <w:sz w:val="17"/>
              </w:rPr>
            </w:pPr>
            <w:r>
              <w:rPr>
                <w:b/>
                <w:sz w:val="17"/>
              </w:rPr>
              <w:t>19</w:t>
            </w:r>
          </w:p>
        </w:tc>
        <w:tc>
          <w:tcPr>
            <w:tcW w:w="588" w:type="dxa"/>
            <w:shd w:val="clear" w:color="auto" w:fill="auto"/>
            <w:tcMar>
              <w:top w:w="22" w:type="dxa"/>
              <w:left w:w="28" w:type="dxa"/>
              <w:bottom w:w="22" w:type="dxa"/>
              <w:right w:w="28" w:type="dxa"/>
            </w:tcMar>
          </w:tcPr>
          <w:p w:rsidR="00CE4C5D" w:rsidRDefault="00FD0AE5" w14:paraId="52DB67FE" w14:textId="77777777">
            <w:pPr>
              <w:pStyle w:val="p-table"/>
              <w:jc w:val="right"/>
              <w:rPr>
                <w:sz w:val="17"/>
              </w:rPr>
            </w:pPr>
            <w:r>
              <w:rPr>
                <w:b/>
                <w:sz w:val="17"/>
              </w:rPr>
              <w:t>10</w:t>
            </w:r>
          </w:p>
        </w:tc>
        <w:tc>
          <w:tcPr>
            <w:tcW w:w="450" w:type="dxa"/>
            <w:shd w:val="clear" w:color="auto" w:fill="auto"/>
            <w:tcMar>
              <w:top w:w="22" w:type="dxa"/>
              <w:left w:w="28" w:type="dxa"/>
              <w:bottom w:w="22" w:type="dxa"/>
              <w:right w:w="28" w:type="dxa"/>
            </w:tcMar>
          </w:tcPr>
          <w:p w:rsidR="00CE4C5D" w:rsidRDefault="00FD0AE5" w14:paraId="46316931" w14:textId="77777777">
            <w:pPr>
              <w:pStyle w:val="p-table"/>
              <w:jc w:val="right"/>
              <w:rPr>
                <w:sz w:val="17"/>
              </w:rPr>
            </w:pPr>
            <w:r>
              <w:rPr>
                <w:b/>
                <w:sz w:val="17"/>
              </w:rPr>
              <w:t>91.967</w:t>
            </w:r>
          </w:p>
        </w:tc>
      </w:tr>
      <w:tr w:rsidR="00CE4C5D" w14:paraId="632D6239" w14:textId="77777777">
        <w:tc>
          <w:tcPr>
            <w:tcW w:w="312" w:type="dxa"/>
            <w:shd w:val="clear" w:color="auto" w:fill="auto"/>
            <w:tcMar>
              <w:top w:w="22" w:type="dxa"/>
              <w:bottom w:w="22" w:type="dxa"/>
              <w:right w:w="28" w:type="dxa"/>
            </w:tcMar>
          </w:tcPr>
          <w:p w:rsidR="00CE4C5D" w:rsidRDefault="00CE4C5D" w14:paraId="61C0A457" w14:textId="77777777">
            <w:pPr>
              <w:pStyle w:val="p-table"/>
              <w:rPr>
                <w:sz w:val="17"/>
              </w:rPr>
            </w:pPr>
          </w:p>
        </w:tc>
        <w:tc>
          <w:tcPr>
            <w:tcW w:w="2323" w:type="dxa"/>
            <w:shd w:val="clear" w:color="auto" w:fill="auto"/>
            <w:tcMar>
              <w:top w:w="22" w:type="dxa"/>
              <w:left w:w="28" w:type="dxa"/>
              <w:bottom w:w="22" w:type="dxa"/>
              <w:right w:w="28" w:type="dxa"/>
            </w:tcMar>
          </w:tcPr>
          <w:p w:rsidR="00CE4C5D" w:rsidRDefault="00FD0AE5" w14:paraId="366D8395" w14:textId="77777777">
            <w:pPr>
              <w:pStyle w:val="p-table"/>
              <w:rPr>
                <w:sz w:val="17"/>
              </w:rPr>
            </w:pPr>
            <w:r>
              <w:rPr>
                <w:i/>
                <w:sz w:val="17"/>
              </w:rPr>
              <w:t>Opdrachten</w:t>
            </w:r>
          </w:p>
        </w:tc>
        <w:tc>
          <w:tcPr>
            <w:tcW w:w="688" w:type="dxa"/>
            <w:shd w:val="clear" w:color="auto" w:fill="auto"/>
            <w:tcMar>
              <w:top w:w="22" w:type="dxa"/>
              <w:left w:w="28" w:type="dxa"/>
              <w:bottom w:w="22" w:type="dxa"/>
              <w:right w:w="28" w:type="dxa"/>
            </w:tcMar>
          </w:tcPr>
          <w:p w:rsidR="00CE4C5D" w:rsidRDefault="00FD0AE5" w14:paraId="225DCD23"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CE4C5D" w:rsidRDefault="00FD0AE5" w14:paraId="039381AC"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CE4C5D" w:rsidRDefault="00FD0AE5" w14:paraId="4CE261AD"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CE4C5D" w:rsidRDefault="00FD0AE5" w14:paraId="23C9FA8C" w14:textId="77777777">
            <w:pPr>
              <w:pStyle w:val="p-table"/>
              <w:jc w:val="right"/>
              <w:rPr>
                <w:sz w:val="17"/>
              </w:rPr>
            </w:pPr>
            <w:r>
              <w:rPr>
                <w:i/>
                <w:sz w:val="17"/>
              </w:rPr>
              <w:t>50</w:t>
            </w:r>
          </w:p>
        </w:tc>
        <w:tc>
          <w:tcPr>
            <w:tcW w:w="688" w:type="dxa"/>
            <w:shd w:val="clear" w:color="auto" w:fill="auto"/>
            <w:tcMar>
              <w:top w:w="22" w:type="dxa"/>
              <w:left w:w="28" w:type="dxa"/>
              <w:bottom w:w="22" w:type="dxa"/>
              <w:right w:w="28" w:type="dxa"/>
            </w:tcMar>
          </w:tcPr>
          <w:p w:rsidR="00CE4C5D" w:rsidRDefault="00FD0AE5" w14:paraId="169D9864" w14:textId="77777777">
            <w:pPr>
              <w:pStyle w:val="p-table"/>
              <w:jc w:val="right"/>
              <w:rPr>
                <w:sz w:val="17"/>
              </w:rPr>
            </w:pPr>
            <w:r>
              <w:rPr>
                <w:i/>
                <w:sz w:val="17"/>
              </w:rPr>
              <w:t>50</w:t>
            </w:r>
          </w:p>
        </w:tc>
        <w:tc>
          <w:tcPr>
            <w:tcW w:w="688" w:type="dxa"/>
            <w:shd w:val="clear" w:color="auto" w:fill="auto"/>
            <w:tcMar>
              <w:top w:w="22" w:type="dxa"/>
              <w:left w:w="28" w:type="dxa"/>
              <w:bottom w:w="22" w:type="dxa"/>
              <w:right w:w="28" w:type="dxa"/>
            </w:tcMar>
          </w:tcPr>
          <w:p w:rsidR="00CE4C5D" w:rsidRDefault="00FD0AE5" w14:paraId="36EBEB67"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13B2954E" w14:textId="77777777">
            <w:pPr>
              <w:pStyle w:val="p-table"/>
              <w:jc w:val="right"/>
              <w:rPr>
                <w:sz w:val="17"/>
              </w:rPr>
            </w:pPr>
            <w:r>
              <w:rPr>
                <w:i/>
                <w:sz w:val="17"/>
              </w:rPr>
              <w:t>0</w:t>
            </w:r>
          </w:p>
        </w:tc>
        <w:tc>
          <w:tcPr>
            <w:tcW w:w="698" w:type="dxa"/>
            <w:shd w:val="clear" w:color="auto" w:fill="auto"/>
            <w:tcMar>
              <w:top w:w="22" w:type="dxa"/>
              <w:left w:w="28" w:type="dxa"/>
              <w:bottom w:w="22" w:type="dxa"/>
              <w:right w:w="28" w:type="dxa"/>
            </w:tcMar>
          </w:tcPr>
          <w:p w:rsidR="00CE4C5D" w:rsidRDefault="00FD0AE5" w14:paraId="45167E5E" w14:textId="77777777">
            <w:pPr>
              <w:pStyle w:val="p-table"/>
              <w:jc w:val="right"/>
              <w:rPr>
                <w:sz w:val="17"/>
              </w:rPr>
            </w:pPr>
            <w:r>
              <w:rPr>
                <w:i/>
                <w:sz w:val="17"/>
              </w:rPr>
              <w:t>0</w:t>
            </w:r>
          </w:p>
        </w:tc>
        <w:tc>
          <w:tcPr>
            <w:tcW w:w="588" w:type="dxa"/>
            <w:shd w:val="clear" w:color="auto" w:fill="auto"/>
            <w:tcMar>
              <w:top w:w="22" w:type="dxa"/>
              <w:left w:w="28" w:type="dxa"/>
              <w:bottom w:w="22" w:type="dxa"/>
              <w:right w:w="28" w:type="dxa"/>
            </w:tcMar>
          </w:tcPr>
          <w:p w:rsidR="00CE4C5D" w:rsidRDefault="00FD0AE5" w14:paraId="0AFABC5C" w14:textId="77777777">
            <w:pPr>
              <w:pStyle w:val="p-table"/>
              <w:jc w:val="right"/>
              <w:rPr>
                <w:sz w:val="17"/>
              </w:rPr>
            </w:pPr>
            <w:r>
              <w:rPr>
                <w:i/>
                <w:sz w:val="17"/>
              </w:rPr>
              <w:t>0</w:t>
            </w:r>
          </w:p>
        </w:tc>
        <w:tc>
          <w:tcPr>
            <w:tcW w:w="450" w:type="dxa"/>
            <w:shd w:val="clear" w:color="auto" w:fill="auto"/>
            <w:tcMar>
              <w:top w:w="22" w:type="dxa"/>
              <w:left w:w="28" w:type="dxa"/>
              <w:bottom w:w="22" w:type="dxa"/>
              <w:right w:w="28" w:type="dxa"/>
            </w:tcMar>
          </w:tcPr>
          <w:p w:rsidR="00CE4C5D" w:rsidRDefault="00FD0AE5" w14:paraId="5018D197" w14:textId="77777777">
            <w:pPr>
              <w:pStyle w:val="p-table"/>
              <w:jc w:val="right"/>
              <w:rPr>
                <w:sz w:val="17"/>
              </w:rPr>
            </w:pPr>
            <w:r>
              <w:rPr>
                <w:i/>
                <w:sz w:val="17"/>
              </w:rPr>
              <w:t>0</w:t>
            </w:r>
          </w:p>
        </w:tc>
      </w:tr>
      <w:tr w:rsidR="00CE4C5D" w14:paraId="525C2DF4" w14:textId="77777777">
        <w:tc>
          <w:tcPr>
            <w:tcW w:w="312" w:type="dxa"/>
            <w:shd w:val="clear" w:color="auto" w:fill="auto"/>
            <w:tcMar>
              <w:top w:w="22" w:type="dxa"/>
              <w:bottom w:w="22" w:type="dxa"/>
              <w:right w:w="28" w:type="dxa"/>
            </w:tcMar>
          </w:tcPr>
          <w:p w:rsidR="00CE4C5D" w:rsidRDefault="00CE4C5D" w14:paraId="5F1E12C6" w14:textId="77777777">
            <w:pPr>
              <w:pStyle w:val="p-table"/>
              <w:rPr>
                <w:sz w:val="17"/>
              </w:rPr>
            </w:pPr>
          </w:p>
        </w:tc>
        <w:tc>
          <w:tcPr>
            <w:tcW w:w="2323" w:type="dxa"/>
            <w:shd w:val="clear" w:color="auto" w:fill="auto"/>
            <w:tcMar>
              <w:top w:w="22" w:type="dxa"/>
              <w:left w:w="28" w:type="dxa"/>
              <w:bottom w:w="22" w:type="dxa"/>
              <w:right w:w="28" w:type="dxa"/>
            </w:tcMar>
          </w:tcPr>
          <w:p w:rsidR="00CE4C5D" w:rsidRDefault="00FD0AE5" w14:paraId="1FC32F9E" w14:textId="77777777">
            <w:pPr>
              <w:pStyle w:val="p-table"/>
              <w:rPr>
                <w:sz w:val="17"/>
              </w:rPr>
            </w:pPr>
            <w:r>
              <w:rPr>
                <w:sz w:val="17"/>
              </w:rPr>
              <w:t>Diverse opdrachten</w:t>
            </w:r>
          </w:p>
        </w:tc>
        <w:tc>
          <w:tcPr>
            <w:tcW w:w="688" w:type="dxa"/>
            <w:shd w:val="clear" w:color="auto" w:fill="auto"/>
            <w:tcMar>
              <w:top w:w="22" w:type="dxa"/>
              <w:left w:w="28" w:type="dxa"/>
              <w:bottom w:w="22" w:type="dxa"/>
              <w:right w:w="28" w:type="dxa"/>
            </w:tcMar>
          </w:tcPr>
          <w:p w:rsidR="00CE4C5D" w:rsidRDefault="00FD0AE5" w14:paraId="1E06734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CE4C5D" w:rsidRDefault="00FD0AE5" w14:paraId="78812B1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CE4C5D" w:rsidRDefault="00FD0AE5" w14:paraId="0E5E98A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CE4C5D" w:rsidRDefault="00FD0AE5" w14:paraId="5E11FD6D" w14:textId="77777777">
            <w:pPr>
              <w:pStyle w:val="p-table"/>
              <w:jc w:val="right"/>
              <w:rPr>
                <w:sz w:val="17"/>
              </w:rPr>
            </w:pPr>
            <w:r>
              <w:rPr>
                <w:sz w:val="17"/>
              </w:rPr>
              <w:t>50</w:t>
            </w:r>
          </w:p>
        </w:tc>
        <w:tc>
          <w:tcPr>
            <w:tcW w:w="688" w:type="dxa"/>
            <w:shd w:val="clear" w:color="auto" w:fill="auto"/>
            <w:tcMar>
              <w:top w:w="22" w:type="dxa"/>
              <w:left w:w="28" w:type="dxa"/>
              <w:bottom w:w="22" w:type="dxa"/>
              <w:right w:w="28" w:type="dxa"/>
            </w:tcMar>
          </w:tcPr>
          <w:p w:rsidR="00CE4C5D" w:rsidRDefault="00FD0AE5" w14:paraId="73342D7D" w14:textId="77777777">
            <w:pPr>
              <w:pStyle w:val="p-table"/>
              <w:jc w:val="right"/>
              <w:rPr>
                <w:sz w:val="17"/>
              </w:rPr>
            </w:pPr>
            <w:r>
              <w:rPr>
                <w:sz w:val="17"/>
              </w:rPr>
              <w:t>50</w:t>
            </w:r>
          </w:p>
        </w:tc>
        <w:tc>
          <w:tcPr>
            <w:tcW w:w="688" w:type="dxa"/>
            <w:shd w:val="clear" w:color="auto" w:fill="auto"/>
            <w:tcMar>
              <w:top w:w="22" w:type="dxa"/>
              <w:left w:w="28" w:type="dxa"/>
              <w:bottom w:w="22" w:type="dxa"/>
              <w:right w:w="28" w:type="dxa"/>
            </w:tcMar>
          </w:tcPr>
          <w:p w:rsidR="00CE4C5D" w:rsidRDefault="00FD0AE5" w14:paraId="33C20E0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36A0A82A"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CE4C5D" w:rsidRDefault="00FD0AE5" w14:paraId="4C601EA3"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tcPr>
          <w:p w:rsidR="00CE4C5D" w:rsidRDefault="00FD0AE5" w14:paraId="1E8422B7" w14:textId="77777777">
            <w:pPr>
              <w:pStyle w:val="p-table"/>
              <w:jc w:val="right"/>
              <w:rPr>
                <w:sz w:val="17"/>
              </w:rPr>
            </w:pPr>
            <w:r>
              <w:rPr>
                <w:sz w:val="17"/>
              </w:rPr>
              <w:t>0</w:t>
            </w:r>
          </w:p>
        </w:tc>
        <w:tc>
          <w:tcPr>
            <w:tcW w:w="450" w:type="dxa"/>
            <w:shd w:val="clear" w:color="auto" w:fill="auto"/>
            <w:tcMar>
              <w:top w:w="22" w:type="dxa"/>
              <w:left w:w="28" w:type="dxa"/>
              <w:bottom w:w="22" w:type="dxa"/>
              <w:right w:w="28" w:type="dxa"/>
            </w:tcMar>
          </w:tcPr>
          <w:p w:rsidR="00CE4C5D" w:rsidRDefault="00FD0AE5" w14:paraId="4E34959B" w14:textId="77777777">
            <w:pPr>
              <w:pStyle w:val="p-table"/>
              <w:jc w:val="right"/>
              <w:rPr>
                <w:sz w:val="17"/>
              </w:rPr>
            </w:pPr>
            <w:r>
              <w:rPr>
                <w:sz w:val="17"/>
              </w:rPr>
              <w:t>0</w:t>
            </w:r>
          </w:p>
        </w:tc>
      </w:tr>
      <w:tr w:rsidR="00CE4C5D" w14:paraId="7E0BCC47" w14:textId="77777777">
        <w:tc>
          <w:tcPr>
            <w:tcW w:w="312" w:type="dxa"/>
            <w:shd w:val="clear" w:color="auto" w:fill="auto"/>
            <w:tcMar>
              <w:top w:w="22" w:type="dxa"/>
              <w:bottom w:w="22" w:type="dxa"/>
              <w:right w:w="28" w:type="dxa"/>
            </w:tcMar>
          </w:tcPr>
          <w:p w:rsidR="00CE4C5D" w:rsidRDefault="00CE4C5D" w14:paraId="355BD0E5" w14:textId="77777777">
            <w:pPr>
              <w:pStyle w:val="p-table"/>
              <w:rPr>
                <w:sz w:val="17"/>
              </w:rPr>
            </w:pPr>
          </w:p>
        </w:tc>
        <w:tc>
          <w:tcPr>
            <w:tcW w:w="2323" w:type="dxa"/>
            <w:shd w:val="clear" w:color="auto" w:fill="auto"/>
            <w:tcMar>
              <w:top w:w="22" w:type="dxa"/>
              <w:left w:w="28" w:type="dxa"/>
              <w:bottom w:w="22" w:type="dxa"/>
              <w:right w:w="28" w:type="dxa"/>
            </w:tcMar>
          </w:tcPr>
          <w:p w:rsidR="00CE4C5D" w:rsidRDefault="00FD0AE5" w14:paraId="1E69A035" w14:textId="77777777">
            <w:pPr>
              <w:pStyle w:val="p-table"/>
              <w:rPr>
                <w:sz w:val="17"/>
              </w:rPr>
            </w:pPr>
            <w:r>
              <w:rPr>
                <w:i/>
                <w:sz w:val="17"/>
              </w:rPr>
              <w:t>Bijdrage aan ZBO's/</w:t>
            </w:r>
            <w:proofErr w:type="spellStart"/>
            <w:r>
              <w:rPr>
                <w:i/>
                <w:sz w:val="17"/>
              </w:rPr>
              <w:t>RWT's</w:t>
            </w:r>
            <w:proofErr w:type="spellEnd"/>
          </w:p>
        </w:tc>
        <w:tc>
          <w:tcPr>
            <w:tcW w:w="688" w:type="dxa"/>
            <w:shd w:val="clear" w:color="auto" w:fill="auto"/>
            <w:tcMar>
              <w:top w:w="22" w:type="dxa"/>
              <w:left w:w="28" w:type="dxa"/>
              <w:bottom w:w="22" w:type="dxa"/>
              <w:right w:w="28" w:type="dxa"/>
            </w:tcMar>
          </w:tcPr>
          <w:p w:rsidR="00CE4C5D" w:rsidRDefault="00FD0AE5" w14:paraId="5533E1E0" w14:textId="77777777">
            <w:pPr>
              <w:pStyle w:val="p-table"/>
              <w:jc w:val="right"/>
              <w:rPr>
                <w:sz w:val="17"/>
              </w:rPr>
            </w:pPr>
            <w:r>
              <w:rPr>
                <w:i/>
                <w:sz w:val="17"/>
              </w:rPr>
              <w:t>1.180</w:t>
            </w:r>
          </w:p>
        </w:tc>
        <w:tc>
          <w:tcPr>
            <w:tcW w:w="688" w:type="dxa"/>
            <w:shd w:val="clear" w:color="auto" w:fill="auto"/>
            <w:tcMar>
              <w:top w:w="22" w:type="dxa"/>
              <w:left w:w="28" w:type="dxa"/>
              <w:bottom w:w="22" w:type="dxa"/>
              <w:right w:w="28" w:type="dxa"/>
            </w:tcMar>
          </w:tcPr>
          <w:p w:rsidR="00CE4C5D" w:rsidRDefault="00FD0AE5" w14:paraId="426D394C"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CE4C5D" w:rsidRDefault="00FD0AE5" w14:paraId="733BFA2A" w14:textId="77777777">
            <w:pPr>
              <w:pStyle w:val="p-table"/>
              <w:jc w:val="right"/>
              <w:rPr>
                <w:sz w:val="17"/>
              </w:rPr>
            </w:pPr>
            <w:r>
              <w:rPr>
                <w:i/>
                <w:sz w:val="17"/>
              </w:rPr>
              <w:t>1.180</w:t>
            </w:r>
          </w:p>
        </w:tc>
        <w:tc>
          <w:tcPr>
            <w:tcW w:w="688" w:type="dxa"/>
            <w:shd w:val="clear" w:color="auto" w:fill="auto"/>
            <w:tcMar>
              <w:top w:w="22" w:type="dxa"/>
              <w:left w:w="28" w:type="dxa"/>
              <w:bottom w:w="22" w:type="dxa"/>
              <w:right w:w="28" w:type="dxa"/>
            </w:tcMar>
          </w:tcPr>
          <w:p w:rsidR="00CE4C5D" w:rsidRDefault="00FD0AE5" w14:paraId="5EF90A21" w14:textId="77777777">
            <w:pPr>
              <w:pStyle w:val="p-table"/>
              <w:jc w:val="right"/>
              <w:rPr>
                <w:sz w:val="17"/>
              </w:rPr>
            </w:pPr>
            <w:r>
              <w:rPr>
                <w:i/>
                <w:sz w:val="17"/>
              </w:rPr>
              <w:t>11</w:t>
            </w:r>
          </w:p>
        </w:tc>
        <w:tc>
          <w:tcPr>
            <w:tcW w:w="688" w:type="dxa"/>
            <w:shd w:val="clear" w:color="auto" w:fill="auto"/>
            <w:tcMar>
              <w:top w:w="22" w:type="dxa"/>
              <w:left w:w="28" w:type="dxa"/>
              <w:bottom w:w="22" w:type="dxa"/>
              <w:right w:w="28" w:type="dxa"/>
            </w:tcMar>
          </w:tcPr>
          <w:p w:rsidR="00CE4C5D" w:rsidRDefault="00FD0AE5" w14:paraId="13066AFC" w14:textId="77777777">
            <w:pPr>
              <w:pStyle w:val="p-table"/>
              <w:jc w:val="right"/>
              <w:rPr>
                <w:sz w:val="17"/>
              </w:rPr>
            </w:pPr>
            <w:r>
              <w:rPr>
                <w:i/>
                <w:sz w:val="17"/>
              </w:rPr>
              <w:t>1.191</w:t>
            </w:r>
          </w:p>
        </w:tc>
        <w:tc>
          <w:tcPr>
            <w:tcW w:w="688" w:type="dxa"/>
            <w:shd w:val="clear" w:color="auto" w:fill="auto"/>
            <w:tcMar>
              <w:top w:w="22" w:type="dxa"/>
              <w:left w:w="28" w:type="dxa"/>
              <w:bottom w:w="22" w:type="dxa"/>
              <w:right w:w="28" w:type="dxa"/>
            </w:tcMar>
          </w:tcPr>
          <w:p w:rsidR="00CE4C5D" w:rsidRDefault="00FD0AE5" w14:paraId="7842F499" w14:textId="77777777">
            <w:pPr>
              <w:pStyle w:val="p-table"/>
              <w:jc w:val="right"/>
              <w:rPr>
                <w:sz w:val="17"/>
              </w:rPr>
            </w:pPr>
            <w:r>
              <w:rPr>
                <w:i/>
                <w:sz w:val="17"/>
              </w:rPr>
              <w:t>11</w:t>
            </w:r>
          </w:p>
        </w:tc>
        <w:tc>
          <w:tcPr>
            <w:tcW w:w="679" w:type="dxa"/>
            <w:shd w:val="clear" w:color="auto" w:fill="auto"/>
            <w:tcMar>
              <w:top w:w="22" w:type="dxa"/>
              <w:left w:w="28" w:type="dxa"/>
              <w:bottom w:w="22" w:type="dxa"/>
              <w:right w:w="28" w:type="dxa"/>
            </w:tcMar>
          </w:tcPr>
          <w:p w:rsidR="00CE4C5D" w:rsidRDefault="00FD0AE5" w14:paraId="3BAE947B" w14:textId="77777777">
            <w:pPr>
              <w:pStyle w:val="p-table"/>
              <w:jc w:val="right"/>
              <w:rPr>
                <w:sz w:val="17"/>
              </w:rPr>
            </w:pPr>
            <w:r>
              <w:rPr>
                <w:i/>
                <w:sz w:val="17"/>
              </w:rPr>
              <w:t>9</w:t>
            </w:r>
          </w:p>
        </w:tc>
        <w:tc>
          <w:tcPr>
            <w:tcW w:w="698" w:type="dxa"/>
            <w:shd w:val="clear" w:color="auto" w:fill="auto"/>
            <w:tcMar>
              <w:top w:w="22" w:type="dxa"/>
              <w:left w:w="28" w:type="dxa"/>
              <w:bottom w:w="22" w:type="dxa"/>
              <w:right w:w="28" w:type="dxa"/>
            </w:tcMar>
          </w:tcPr>
          <w:p w:rsidR="00CE4C5D" w:rsidRDefault="00FD0AE5" w14:paraId="3383191D" w14:textId="77777777">
            <w:pPr>
              <w:pStyle w:val="p-table"/>
              <w:jc w:val="right"/>
              <w:rPr>
                <w:sz w:val="17"/>
              </w:rPr>
            </w:pPr>
            <w:r>
              <w:rPr>
                <w:i/>
                <w:sz w:val="17"/>
              </w:rPr>
              <w:t>9</w:t>
            </w:r>
          </w:p>
        </w:tc>
        <w:tc>
          <w:tcPr>
            <w:tcW w:w="588" w:type="dxa"/>
            <w:shd w:val="clear" w:color="auto" w:fill="auto"/>
            <w:tcMar>
              <w:top w:w="22" w:type="dxa"/>
              <w:left w:w="28" w:type="dxa"/>
              <w:bottom w:w="22" w:type="dxa"/>
              <w:right w:w="28" w:type="dxa"/>
            </w:tcMar>
          </w:tcPr>
          <w:p w:rsidR="00CE4C5D" w:rsidRDefault="00FD0AE5" w14:paraId="47672CA0" w14:textId="77777777">
            <w:pPr>
              <w:pStyle w:val="p-table"/>
              <w:jc w:val="right"/>
              <w:rPr>
                <w:sz w:val="17"/>
              </w:rPr>
            </w:pPr>
            <w:r>
              <w:rPr>
                <w:i/>
                <w:sz w:val="17"/>
              </w:rPr>
              <w:t>0</w:t>
            </w:r>
          </w:p>
        </w:tc>
        <w:tc>
          <w:tcPr>
            <w:tcW w:w="450" w:type="dxa"/>
            <w:shd w:val="clear" w:color="auto" w:fill="auto"/>
            <w:tcMar>
              <w:top w:w="22" w:type="dxa"/>
              <w:left w:w="28" w:type="dxa"/>
              <w:bottom w:w="22" w:type="dxa"/>
              <w:right w:w="28" w:type="dxa"/>
            </w:tcMar>
          </w:tcPr>
          <w:p w:rsidR="00CE4C5D" w:rsidRDefault="00FD0AE5" w14:paraId="5C27CDB7" w14:textId="77777777">
            <w:pPr>
              <w:pStyle w:val="p-table"/>
              <w:jc w:val="right"/>
              <w:rPr>
                <w:sz w:val="17"/>
              </w:rPr>
            </w:pPr>
            <w:r>
              <w:rPr>
                <w:i/>
                <w:sz w:val="17"/>
              </w:rPr>
              <w:t>0</w:t>
            </w:r>
          </w:p>
        </w:tc>
      </w:tr>
      <w:tr w:rsidR="00CE4C5D" w14:paraId="2FBC9246" w14:textId="77777777">
        <w:tc>
          <w:tcPr>
            <w:tcW w:w="312" w:type="dxa"/>
            <w:shd w:val="clear" w:color="auto" w:fill="auto"/>
            <w:tcMar>
              <w:top w:w="22" w:type="dxa"/>
              <w:bottom w:w="22" w:type="dxa"/>
              <w:right w:w="28" w:type="dxa"/>
            </w:tcMar>
          </w:tcPr>
          <w:p w:rsidR="00CE4C5D" w:rsidRDefault="00CE4C5D" w14:paraId="25A8C817" w14:textId="77777777">
            <w:pPr>
              <w:pStyle w:val="p-table"/>
              <w:rPr>
                <w:sz w:val="17"/>
              </w:rPr>
            </w:pPr>
          </w:p>
        </w:tc>
        <w:tc>
          <w:tcPr>
            <w:tcW w:w="2323" w:type="dxa"/>
            <w:shd w:val="clear" w:color="auto" w:fill="auto"/>
            <w:tcMar>
              <w:top w:w="22" w:type="dxa"/>
              <w:left w:w="28" w:type="dxa"/>
              <w:bottom w:w="22" w:type="dxa"/>
              <w:right w:w="28" w:type="dxa"/>
            </w:tcMar>
          </w:tcPr>
          <w:p w:rsidR="00CE4C5D" w:rsidRDefault="00FD0AE5" w14:paraId="5710DD6A" w14:textId="77777777">
            <w:pPr>
              <w:pStyle w:val="p-table"/>
              <w:rPr>
                <w:sz w:val="17"/>
              </w:rPr>
            </w:pPr>
            <w:r>
              <w:rPr>
                <w:sz w:val="17"/>
              </w:rPr>
              <w:t>Detentie - Algemeen</w:t>
            </w:r>
          </w:p>
        </w:tc>
        <w:tc>
          <w:tcPr>
            <w:tcW w:w="688" w:type="dxa"/>
            <w:shd w:val="clear" w:color="auto" w:fill="auto"/>
            <w:tcMar>
              <w:top w:w="22" w:type="dxa"/>
              <w:left w:w="28" w:type="dxa"/>
              <w:bottom w:w="22" w:type="dxa"/>
              <w:right w:w="28" w:type="dxa"/>
            </w:tcMar>
          </w:tcPr>
          <w:p w:rsidR="00CE4C5D" w:rsidRDefault="00FD0AE5" w14:paraId="3D0B1B27" w14:textId="77777777">
            <w:pPr>
              <w:pStyle w:val="p-table"/>
              <w:jc w:val="right"/>
              <w:rPr>
                <w:sz w:val="17"/>
              </w:rPr>
            </w:pPr>
            <w:r>
              <w:rPr>
                <w:sz w:val="17"/>
              </w:rPr>
              <w:t>1.180</w:t>
            </w:r>
          </w:p>
        </w:tc>
        <w:tc>
          <w:tcPr>
            <w:tcW w:w="688" w:type="dxa"/>
            <w:shd w:val="clear" w:color="auto" w:fill="auto"/>
            <w:tcMar>
              <w:top w:w="22" w:type="dxa"/>
              <w:left w:w="28" w:type="dxa"/>
              <w:bottom w:w="22" w:type="dxa"/>
              <w:right w:w="28" w:type="dxa"/>
            </w:tcMar>
          </w:tcPr>
          <w:p w:rsidR="00CE4C5D" w:rsidRDefault="00FD0AE5" w14:paraId="6E1D735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CE4C5D" w:rsidRDefault="00FD0AE5" w14:paraId="7ADFD2EF" w14:textId="77777777">
            <w:pPr>
              <w:pStyle w:val="p-table"/>
              <w:jc w:val="right"/>
              <w:rPr>
                <w:sz w:val="17"/>
              </w:rPr>
            </w:pPr>
            <w:r>
              <w:rPr>
                <w:sz w:val="17"/>
              </w:rPr>
              <w:t>1.180</w:t>
            </w:r>
          </w:p>
        </w:tc>
        <w:tc>
          <w:tcPr>
            <w:tcW w:w="688" w:type="dxa"/>
            <w:shd w:val="clear" w:color="auto" w:fill="auto"/>
            <w:tcMar>
              <w:top w:w="22" w:type="dxa"/>
              <w:left w:w="28" w:type="dxa"/>
              <w:bottom w:w="22" w:type="dxa"/>
              <w:right w:w="28" w:type="dxa"/>
            </w:tcMar>
          </w:tcPr>
          <w:p w:rsidR="00CE4C5D" w:rsidRDefault="00FD0AE5" w14:paraId="77AC0957" w14:textId="77777777">
            <w:pPr>
              <w:pStyle w:val="p-table"/>
              <w:jc w:val="right"/>
              <w:rPr>
                <w:sz w:val="17"/>
              </w:rPr>
            </w:pPr>
            <w:r>
              <w:rPr>
                <w:sz w:val="17"/>
              </w:rPr>
              <w:t>11</w:t>
            </w:r>
          </w:p>
        </w:tc>
        <w:tc>
          <w:tcPr>
            <w:tcW w:w="688" w:type="dxa"/>
            <w:shd w:val="clear" w:color="auto" w:fill="auto"/>
            <w:tcMar>
              <w:top w:w="22" w:type="dxa"/>
              <w:left w:w="28" w:type="dxa"/>
              <w:bottom w:w="22" w:type="dxa"/>
              <w:right w:w="28" w:type="dxa"/>
            </w:tcMar>
          </w:tcPr>
          <w:p w:rsidR="00CE4C5D" w:rsidRDefault="00FD0AE5" w14:paraId="1DEF4BD0" w14:textId="77777777">
            <w:pPr>
              <w:pStyle w:val="p-table"/>
              <w:jc w:val="right"/>
              <w:rPr>
                <w:sz w:val="17"/>
              </w:rPr>
            </w:pPr>
            <w:r>
              <w:rPr>
                <w:sz w:val="17"/>
              </w:rPr>
              <w:t>1.191</w:t>
            </w:r>
          </w:p>
        </w:tc>
        <w:tc>
          <w:tcPr>
            <w:tcW w:w="688" w:type="dxa"/>
            <w:shd w:val="clear" w:color="auto" w:fill="auto"/>
            <w:tcMar>
              <w:top w:w="22" w:type="dxa"/>
              <w:left w:w="28" w:type="dxa"/>
              <w:bottom w:w="22" w:type="dxa"/>
              <w:right w:w="28" w:type="dxa"/>
            </w:tcMar>
          </w:tcPr>
          <w:p w:rsidR="00CE4C5D" w:rsidRDefault="00FD0AE5" w14:paraId="003C3220" w14:textId="77777777">
            <w:pPr>
              <w:pStyle w:val="p-table"/>
              <w:jc w:val="right"/>
              <w:rPr>
                <w:sz w:val="17"/>
              </w:rPr>
            </w:pPr>
            <w:r>
              <w:rPr>
                <w:sz w:val="17"/>
              </w:rPr>
              <w:t>11</w:t>
            </w:r>
          </w:p>
        </w:tc>
        <w:tc>
          <w:tcPr>
            <w:tcW w:w="679" w:type="dxa"/>
            <w:shd w:val="clear" w:color="auto" w:fill="auto"/>
            <w:tcMar>
              <w:top w:w="22" w:type="dxa"/>
              <w:left w:w="28" w:type="dxa"/>
              <w:bottom w:w="22" w:type="dxa"/>
              <w:right w:w="28" w:type="dxa"/>
            </w:tcMar>
          </w:tcPr>
          <w:p w:rsidR="00CE4C5D" w:rsidRDefault="00FD0AE5" w14:paraId="205B94A6" w14:textId="77777777">
            <w:pPr>
              <w:pStyle w:val="p-table"/>
              <w:jc w:val="right"/>
              <w:rPr>
                <w:sz w:val="17"/>
              </w:rPr>
            </w:pPr>
            <w:r>
              <w:rPr>
                <w:sz w:val="17"/>
              </w:rPr>
              <w:t>9</w:t>
            </w:r>
          </w:p>
        </w:tc>
        <w:tc>
          <w:tcPr>
            <w:tcW w:w="698" w:type="dxa"/>
            <w:shd w:val="clear" w:color="auto" w:fill="auto"/>
            <w:tcMar>
              <w:top w:w="22" w:type="dxa"/>
              <w:left w:w="28" w:type="dxa"/>
              <w:bottom w:w="22" w:type="dxa"/>
              <w:right w:w="28" w:type="dxa"/>
            </w:tcMar>
          </w:tcPr>
          <w:p w:rsidR="00CE4C5D" w:rsidRDefault="00FD0AE5" w14:paraId="74625F6C" w14:textId="77777777">
            <w:pPr>
              <w:pStyle w:val="p-table"/>
              <w:jc w:val="right"/>
              <w:rPr>
                <w:sz w:val="17"/>
              </w:rPr>
            </w:pPr>
            <w:r>
              <w:rPr>
                <w:sz w:val="17"/>
              </w:rPr>
              <w:t>9</w:t>
            </w:r>
          </w:p>
        </w:tc>
        <w:tc>
          <w:tcPr>
            <w:tcW w:w="588" w:type="dxa"/>
            <w:shd w:val="clear" w:color="auto" w:fill="auto"/>
            <w:tcMar>
              <w:top w:w="22" w:type="dxa"/>
              <w:left w:w="28" w:type="dxa"/>
              <w:bottom w:w="22" w:type="dxa"/>
              <w:right w:w="28" w:type="dxa"/>
            </w:tcMar>
          </w:tcPr>
          <w:p w:rsidR="00CE4C5D" w:rsidRDefault="00FD0AE5" w14:paraId="7CF3A685" w14:textId="77777777">
            <w:pPr>
              <w:pStyle w:val="p-table"/>
              <w:jc w:val="right"/>
              <w:rPr>
                <w:sz w:val="17"/>
              </w:rPr>
            </w:pPr>
            <w:r>
              <w:rPr>
                <w:sz w:val="17"/>
              </w:rPr>
              <w:t>0</w:t>
            </w:r>
          </w:p>
        </w:tc>
        <w:tc>
          <w:tcPr>
            <w:tcW w:w="450" w:type="dxa"/>
            <w:shd w:val="clear" w:color="auto" w:fill="auto"/>
            <w:tcMar>
              <w:top w:w="22" w:type="dxa"/>
              <w:left w:w="28" w:type="dxa"/>
              <w:bottom w:w="22" w:type="dxa"/>
              <w:right w:w="28" w:type="dxa"/>
            </w:tcMar>
          </w:tcPr>
          <w:p w:rsidR="00CE4C5D" w:rsidRDefault="00FD0AE5" w14:paraId="2A4838EC" w14:textId="77777777">
            <w:pPr>
              <w:pStyle w:val="p-table"/>
              <w:jc w:val="right"/>
              <w:rPr>
                <w:sz w:val="17"/>
              </w:rPr>
            </w:pPr>
            <w:r>
              <w:rPr>
                <w:sz w:val="17"/>
              </w:rPr>
              <w:t>0</w:t>
            </w:r>
          </w:p>
        </w:tc>
      </w:tr>
      <w:tr w:rsidR="00CE4C5D" w14:paraId="4115EB89" w14:textId="77777777">
        <w:tc>
          <w:tcPr>
            <w:tcW w:w="312" w:type="dxa"/>
            <w:shd w:val="clear" w:color="auto" w:fill="auto"/>
            <w:tcMar>
              <w:top w:w="22" w:type="dxa"/>
              <w:bottom w:w="22" w:type="dxa"/>
              <w:right w:w="28" w:type="dxa"/>
            </w:tcMar>
          </w:tcPr>
          <w:p w:rsidR="00CE4C5D" w:rsidRDefault="00CE4C5D" w14:paraId="7044476A" w14:textId="77777777">
            <w:pPr>
              <w:pStyle w:val="p-table"/>
              <w:rPr>
                <w:sz w:val="17"/>
              </w:rPr>
            </w:pPr>
          </w:p>
        </w:tc>
        <w:tc>
          <w:tcPr>
            <w:tcW w:w="2323" w:type="dxa"/>
            <w:shd w:val="clear" w:color="auto" w:fill="auto"/>
            <w:tcMar>
              <w:top w:w="22" w:type="dxa"/>
              <w:left w:w="28" w:type="dxa"/>
              <w:bottom w:w="22" w:type="dxa"/>
              <w:right w:w="28" w:type="dxa"/>
            </w:tcMar>
          </w:tcPr>
          <w:p w:rsidR="00CE4C5D" w:rsidRDefault="00FD0AE5" w14:paraId="0674B25C" w14:textId="77777777">
            <w:pPr>
              <w:pStyle w:val="p-table"/>
              <w:rPr>
                <w:sz w:val="17"/>
              </w:rPr>
            </w:pPr>
            <w:r>
              <w:rPr>
                <w:i/>
                <w:sz w:val="17"/>
              </w:rPr>
              <w:t>Bijdrage aan medeoverheden</w:t>
            </w:r>
          </w:p>
        </w:tc>
        <w:tc>
          <w:tcPr>
            <w:tcW w:w="688" w:type="dxa"/>
            <w:shd w:val="clear" w:color="auto" w:fill="auto"/>
            <w:tcMar>
              <w:top w:w="22" w:type="dxa"/>
              <w:left w:w="28" w:type="dxa"/>
              <w:bottom w:w="22" w:type="dxa"/>
              <w:right w:w="28" w:type="dxa"/>
            </w:tcMar>
          </w:tcPr>
          <w:p w:rsidR="00CE4C5D" w:rsidRDefault="00FD0AE5" w14:paraId="45EB28D9" w14:textId="77777777">
            <w:pPr>
              <w:pStyle w:val="p-table"/>
              <w:jc w:val="right"/>
              <w:rPr>
                <w:sz w:val="17"/>
              </w:rPr>
            </w:pPr>
            <w:r>
              <w:rPr>
                <w:i/>
                <w:sz w:val="17"/>
              </w:rPr>
              <w:t>1.102</w:t>
            </w:r>
          </w:p>
        </w:tc>
        <w:tc>
          <w:tcPr>
            <w:tcW w:w="688" w:type="dxa"/>
            <w:shd w:val="clear" w:color="auto" w:fill="auto"/>
            <w:tcMar>
              <w:top w:w="22" w:type="dxa"/>
              <w:left w:w="28" w:type="dxa"/>
              <w:bottom w:w="22" w:type="dxa"/>
              <w:right w:w="28" w:type="dxa"/>
            </w:tcMar>
          </w:tcPr>
          <w:p w:rsidR="00CE4C5D" w:rsidRDefault="00FD0AE5" w14:paraId="698AD3DD"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CE4C5D" w:rsidRDefault="00FD0AE5" w14:paraId="0DEEA69F" w14:textId="77777777">
            <w:pPr>
              <w:pStyle w:val="p-table"/>
              <w:jc w:val="right"/>
              <w:rPr>
                <w:sz w:val="17"/>
              </w:rPr>
            </w:pPr>
            <w:r>
              <w:rPr>
                <w:i/>
                <w:sz w:val="17"/>
              </w:rPr>
              <w:t>1.102</w:t>
            </w:r>
          </w:p>
        </w:tc>
        <w:tc>
          <w:tcPr>
            <w:tcW w:w="688" w:type="dxa"/>
            <w:shd w:val="clear" w:color="auto" w:fill="auto"/>
            <w:tcMar>
              <w:top w:w="22" w:type="dxa"/>
              <w:left w:w="28" w:type="dxa"/>
              <w:bottom w:w="22" w:type="dxa"/>
              <w:right w:w="28" w:type="dxa"/>
            </w:tcMar>
          </w:tcPr>
          <w:p w:rsidR="00CE4C5D" w:rsidRDefault="00FD0AE5" w14:paraId="177AD35E" w14:textId="77777777">
            <w:pPr>
              <w:pStyle w:val="p-table"/>
              <w:jc w:val="right"/>
              <w:rPr>
                <w:sz w:val="17"/>
              </w:rPr>
            </w:pPr>
            <w:r>
              <w:rPr>
                <w:i/>
                <w:sz w:val="17"/>
              </w:rPr>
              <w:t>10</w:t>
            </w:r>
          </w:p>
        </w:tc>
        <w:tc>
          <w:tcPr>
            <w:tcW w:w="688" w:type="dxa"/>
            <w:shd w:val="clear" w:color="auto" w:fill="auto"/>
            <w:tcMar>
              <w:top w:w="22" w:type="dxa"/>
              <w:left w:w="28" w:type="dxa"/>
              <w:bottom w:w="22" w:type="dxa"/>
              <w:right w:w="28" w:type="dxa"/>
            </w:tcMar>
          </w:tcPr>
          <w:p w:rsidR="00CE4C5D" w:rsidRDefault="00FD0AE5" w14:paraId="5E0B7A10" w14:textId="77777777">
            <w:pPr>
              <w:pStyle w:val="p-table"/>
              <w:jc w:val="right"/>
              <w:rPr>
                <w:sz w:val="17"/>
              </w:rPr>
            </w:pPr>
            <w:r>
              <w:rPr>
                <w:i/>
                <w:sz w:val="17"/>
              </w:rPr>
              <w:t>1.112</w:t>
            </w:r>
          </w:p>
        </w:tc>
        <w:tc>
          <w:tcPr>
            <w:tcW w:w="688" w:type="dxa"/>
            <w:shd w:val="clear" w:color="auto" w:fill="auto"/>
            <w:tcMar>
              <w:top w:w="22" w:type="dxa"/>
              <w:left w:w="28" w:type="dxa"/>
              <w:bottom w:w="22" w:type="dxa"/>
              <w:right w:w="28" w:type="dxa"/>
            </w:tcMar>
          </w:tcPr>
          <w:p w:rsidR="00CE4C5D" w:rsidRDefault="00FD0AE5" w14:paraId="7956AB80" w14:textId="77777777">
            <w:pPr>
              <w:pStyle w:val="p-table"/>
              <w:jc w:val="right"/>
              <w:rPr>
                <w:sz w:val="17"/>
              </w:rPr>
            </w:pPr>
            <w:r>
              <w:rPr>
                <w:i/>
                <w:sz w:val="17"/>
              </w:rPr>
              <w:t>10</w:t>
            </w:r>
          </w:p>
        </w:tc>
        <w:tc>
          <w:tcPr>
            <w:tcW w:w="679" w:type="dxa"/>
            <w:shd w:val="clear" w:color="auto" w:fill="auto"/>
            <w:tcMar>
              <w:top w:w="22" w:type="dxa"/>
              <w:left w:w="28" w:type="dxa"/>
              <w:bottom w:w="22" w:type="dxa"/>
              <w:right w:w="28" w:type="dxa"/>
            </w:tcMar>
          </w:tcPr>
          <w:p w:rsidR="00CE4C5D" w:rsidRDefault="00FD0AE5" w14:paraId="0CFE38BA" w14:textId="77777777">
            <w:pPr>
              <w:pStyle w:val="p-table"/>
              <w:jc w:val="right"/>
              <w:rPr>
                <w:sz w:val="17"/>
              </w:rPr>
            </w:pPr>
            <w:r>
              <w:rPr>
                <w:i/>
                <w:sz w:val="17"/>
              </w:rPr>
              <w:t>10</w:t>
            </w:r>
          </w:p>
        </w:tc>
        <w:tc>
          <w:tcPr>
            <w:tcW w:w="698" w:type="dxa"/>
            <w:shd w:val="clear" w:color="auto" w:fill="auto"/>
            <w:tcMar>
              <w:top w:w="22" w:type="dxa"/>
              <w:left w:w="28" w:type="dxa"/>
              <w:bottom w:w="22" w:type="dxa"/>
              <w:right w:w="28" w:type="dxa"/>
            </w:tcMar>
          </w:tcPr>
          <w:p w:rsidR="00CE4C5D" w:rsidRDefault="00FD0AE5" w14:paraId="0FD2E85A" w14:textId="77777777">
            <w:pPr>
              <w:pStyle w:val="p-table"/>
              <w:jc w:val="right"/>
              <w:rPr>
                <w:sz w:val="17"/>
              </w:rPr>
            </w:pPr>
            <w:r>
              <w:rPr>
                <w:i/>
                <w:sz w:val="17"/>
              </w:rPr>
              <w:t>10</w:t>
            </w:r>
          </w:p>
        </w:tc>
        <w:tc>
          <w:tcPr>
            <w:tcW w:w="588" w:type="dxa"/>
            <w:shd w:val="clear" w:color="auto" w:fill="auto"/>
            <w:tcMar>
              <w:top w:w="22" w:type="dxa"/>
              <w:left w:w="28" w:type="dxa"/>
              <w:bottom w:w="22" w:type="dxa"/>
              <w:right w:w="28" w:type="dxa"/>
            </w:tcMar>
          </w:tcPr>
          <w:p w:rsidR="00CE4C5D" w:rsidRDefault="00FD0AE5" w14:paraId="292881B0" w14:textId="77777777">
            <w:pPr>
              <w:pStyle w:val="p-table"/>
              <w:jc w:val="right"/>
              <w:rPr>
                <w:sz w:val="17"/>
              </w:rPr>
            </w:pPr>
            <w:r>
              <w:rPr>
                <w:i/>
                <w:sz w:val="17"/>
              </w:rPr>
              <w:t>10</w:t>
            </w:r>
          </w:p>
        </w:tc>
        <w:tc>
          <w:tcPr>
            <w:tcW w:w="450" w:type="dxa"/>
            <w:shd w:val="clear" w:color="auto" w:fill="auto"/>
            <w:tcMar>
              <w:top w:w="22" w:type="dxa"/>
              <w:left w:w="28" w:type="dxa"/>
              <w:bottom w:w="22" w:type="dxa"/>
              <w:right w:w="28" w:type="dxa"/>
            </w:tcMar>
          </w:tcPr>
          <w:p w:rsidR="00CE4C5D" w:rsidRDefault="00FD0AE5" w14:paraId="1204113C" w14:textId="77777777">
            <w:pPr>
              <w:pStyle w:val="p-table"/>
              <w:jc w:val="right"/>
              <w:rPr>
                <w:sz w:val="17"/>
              </w:rPr>
            </w:pPr>
            <w:r>
              <w:rPr>
                <w:i/>
                <w:sz w:val="17"/>
              </w:rPr>
              <w:t>1.112</w:t>
            </w:r>
          </w:p>
        </w:tc>
      </w:tr>
      <w:tr w:rsidR="00CE4C5D" w14:paraId="7519EF39" w14:textId="77777777">
        <w:tc>
          <w:tcPr>
            <w:tcW w:w="312" w:type="dxa"/>
            <w:shd w:val="clear" w:color="auto" w:fill="auto"/>
            <w:tcMar>
              <w:top w:w="22" w:type="dxa"/>
              <w:bottom w:w="22" w:type="dxa"/>
              <w:right w:w="28" w:type="dxa"/>
            </w:tcMar>
          </w:tcPr>
          <w:p w:rsidR="00CE4C5D" w:rsidRDefault="00CE4C5D" w14:paraId="00F9BE37" w14:textId="77777777">
            <w:pPr>
              <w:pStyle w:val="p-table"/>
              <w:rPr>
                <w:sz w:val="17"/>
              </w:rPr>
            </w:pPr>
          </w:p>
        </w:tc>
        <w:tc>
          <w:tcPr>
            <w:tcW w:w="2323" w:type="dxa"/>
            <w:shd w:val="clear" w:color="auto" w:fill="auto"/>
            <w:tcMar>
              <w:top w:w="22" w:type="dxa"/>
              <w:left w:w="28" w:type="dxa"/>
              <w:bottom w:w="22" w:type="dxa"/>
              <w:right w:w="28" w:type="dxa"/>
            </w:tcMar>
          </w:tcPr>
          <w:p w:rsidR="00CE4C5D" w:rsidRDefault="00FD0AE5" w14:paraId="0802F67C" w14:textId="77777777">
            <w:pPr>
              <w:pStyle w:val="p-table"/>
              <w:rPr>
                <w:sz w:val="17"/>
              </w:rPr>
            </w:pPr>
            <w:r>
              <w:rPr>
                <w:sz w:val="17"/>
              </w:rPr>
              <w:t>Bestuurlijke aanpak</w:t>
            </w:r>
          </w:p>
        </w:tc>
        <w:tc>
          <w:tcPr>
            <w:tcW w:w="688" w:type="dxa"/>
            <w:shd w:val="clear" w:color="auto" w:fill="auto"/>
            <w:tcMar>
              <w:top w:w="22" w:type="dxa"/>
              <w:left w:w="28" w:type="dxa"/>
              <w:bottom w:w="22" w:type="dxa"/>
              <w:right w:w="28" w:type="dxa"/>
            </w:tcMar>
          </w:tcPr>
          <w:p w:rsidR="00CE4C5D" w:rsidRDefault="00FD0AE5" w14:paraId="74B6B6DB" w14:textId="77777777">
            <w:pPr>
              <w:pStyle w:val="p-table"/>
              <w:jc w:val="right"/>
              <w:rPr>
                <w:sz w:val="17"/>
              </w:rPr>
            </w:pPr>
            <w:r>
              <w:rPr>
                <w:sz w:val="17"/>
              </w:rPr>
              <w:t>1.102</w:t>
            </w:r>
          </w:p>
        </w:tc>
        <w:tc>
          <w:tcPr>
            <w:tcW w:w="688" w:type="dxa"/>
            <w:shd w:val="clear" w:color="auto" w:fill="auto"/>
            <w:tcMar>
              <w:top w:w="22" w:type="dxa"/>
              <w:left w:w="28" w:type="dxa"/>
              <w:bottom w:w="22" w:type="dxa"/>
              <w:right w:w="28" w:type="dxa"/>
            </w:tcMar>
          </w:tcPr>
          <w:p w:rsidR="00CE4C5D" w:rsidRDefault="00FD0AE5" w14:paraId="2091E3A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CE4C5D" w:rsidRDefault="00FD0AE5" w14:paraId="17D7A270" w14:textId="77777777">
            <w:pPr>
              <w:pStyle w:val="p-table"/>
              <w:jc w:val="right"/>
              <w:rPr>
                <w:sz w:val="17"/>
              </w:rPr>
            </w:pPr>
            <w:r>
              <w:rPr>
                <w:sz w:val="17"/>
              </w:rPr>
              <w:t>1.102</w:t>
            </w:r>
          </w:p>
        </w:tc>
        <w:tc>
          <w:tcPr>
            <w:tcW w:w="688" w:type="dxa"/>
            <w:shd w:val="clear" w:color="auto" w:fill="auto"/>
            <w:tcMar>
              <w:top w:w="22" w:type="dxa"/>
              <w:left w:w="28" w:type="dxa"/>
              <w:bottom w:w="22" w:type="dxa"/>
              <w:right w:w="28" w:type="dxa"/>
            </w:tcMar>
          </w:tcPr>
          <w:p w:rsidR="00CE4C5D" w:rsidRDefault="00FD0AE5" w14:paraId="467F6693" w14:textId="77777777">
            <w:pPr>
              <w:pStyle w:val="p-table"/>
              <w:jc w:val="right"/>
              <w:rPr>
                <w:sz w:val="17"/>
              </w:rPr>
            </w:pPr>
            <w:r>
              <w:rPr>
                <w:sz w:val="17"/>
              </w:rPr>
              <w:t>10</w:t>
            </w:r>
          </w:p>
        </w:tc>
        <w:tc>
          <w:tcPr>
            <w:tcW w:w="688" w:type="dxa"/>
            <w:shd w:val="clear" w:color="auto" w:fill="auto"/>
            <w:tcMar>
              <w:top w:w="22" w:type="dxa"/>
              <w:left w:w="28" w:type="dxa"/>
              <w:bottom w:w="22" w:type="dxa"/>
              <w:right w:w="28" w:type="dxa"/>
            </w:tcMar>
          </w:tcPr>
          <w:p w:rsidR="00CE4C5D" w:rsidRDefault="00FD0AE5" w14:paraId="208EDE9C" w14:textId="77777777">
            <w:pPr>
              <w:pStyle w:val="p-table"/>
              <w:jc w:val="right"/>
              <w:rPr>
                <w:sz w:val="17"/>
              </w:rPr>
            </w:pPr>
            <w:r>
              <w:rPr>
                <w:sz w:val="17"/>
              </w:rPr>
              <w:t>1.112</w:t>
            </w:r>
          </w:p>
        </w:tc>
        <w:tc>
          <w:tcPr>
            <w:tcW w:w="688" w:type="dxa"/>
            <w:shd w:val="clear" w:color="auto" w:fill="auto"/>
            <w:tcMar>
              <w:top w:w="22" w:type="dxa"/>
              <w:left w:w="28" w:type="dxa"/>
              <w:bottom w:w="22" w:type="dxa"/>
              <w:right w:w="28" w:type="dxa"/>
            </w:tcMar>
          </w:tcPr>
          <w:p w:rsidR="00CE4C5D" w:rsidRDefault="00FD0AE5" w14:paraId="23FECBE8" w14:textId="77777777">
            <w:pPr>
              <w:pStyle w:val="p-table"/>
              <w:jc w:val="right"/>
              <w:rPr>
                <w:sz w:val="17"/>
              </w:rPr>
            </w:pPr>
            <w:r>
              <w:rPr>
                <w:sz w:val="17"/>
              </w:rPr>
              <w:t>10</w:t>
            </w:r>
          </w:p>
        </w:tc>
        <w:tc>
          <w:tcPr>
            <w:tcW w:w="679" w:type="dxa"/>
            <w:shd w:val="clear" w:color="auto" w:fill="auto"/>
            <w:tcMar>
              <w:top w:w="22" w:type="dxa"/>
              <w:left w:w="28" w:type="dxa"/>
              <w:bottom w:w="22" w:type="dxa"/>
              <w:right w:w="28" w:type="dxa"/>
            </w:tcMar>
          </w:tcPr>
          <w:p w:rsidR="00CE4C5D" w:rsidRDefault="00FD0AE5" w14:paraId="00E156D5" w14:textId="77777777">
            <w:pPr>
              <w:pStyle w:val="p-table"/>
              <w:jc w:val="right"/>
              <w:rPr>
                <w:sz w:val="17"/>
              </w:rPr>
            </w:pPr>
            <w:r>
              <w:rPr>
                <w:sz w:val="17"/>
              </w:rPr>
              <w:t>10</w:t>
            </w:r>
          </w:p>
        </w:tc>
        <w:tc>
          <w:tcPr>
            <w:tcW w:w="698" w:type="dxa"/>
            <w:shd w:val="clear" w:color="auto" w:fill="auto"/>
            <w:tcMar>
              <w:top w:w="22" w:type="dxa"/>
              <w:left w:w="28" w:type="dxa"/>
              <w:bottom w:w="22" w:type="dxa"/>
              <w:right w:w="28" w:type="dxa"/>
            </w:tcMar>
          </w:tcPr>
          <w:p w:rsidR="00CE4C5D" w:rsidRDefault="00FD0AE5" w14:paraId="5FCCCACC" w14:textId="77777777">
            <w:pPr>
              <w:pStyle w:val="p-table"/>
              <w:jc w:val="right"/>
              <w:rPr>
                <w:sz w:val="17"/>
              </w:rPr>
            </w:pPr>
            <w:r>
              <w:rPr>
                <w:sz w:val="17"/>
              </w:rPr>
              <w:t>10</w:t>
            </w:r>
          </w:p>
        </w:tc>
        <w:tc>
          <w:tcPr>
            <w:tcW w:w="588" w:type="dxa"/>
            <w:shd w:val="clear" w:color="auto" w:fill="auto"/>
            <w:tcMar>
              <w:top w:w="22" w:type="dxa"/>
              <w:left w:w="28" w:type="dxa"/>
              <w:bottom w:w="22" w:type="dxa"/>
              <w:right w:w="28" w:type="dxa"/>
            </w:tcMar>
          </w:tcPr>
          <w:p w:rsidR="00CE4C5D" w:rsidRDefault="00FD0AE5" w14:paraId="4E8CCE66" w14:textId="77777777">
            <w:pPr>
              <w:pStyle w:val="p-table"/>
              <w:jc w:val="right"/>
              <w:rPr>
                <w:sz w:val="17"/>
              </w:rPr>
            </w:pPr>
            <w:r>
              <w:rPr>
                <w:sz w:val="17"/>
              </w:rPr>
              <w:t>10</w:t>
            </w:r>
          </w:p>
        </w:tc>
        <w:tc>
          <w:tcPr>
            <w:tcW w:w="450" w:type="dxa"/>
            <w:shd w:val="clear" w:color="auto" w:fill="auto"/>
            <w:tcMar>
              <w:top w:w="22" w:type="dxa"/>
              <w:left w:w="28" w:type="dxa"/>
              <w:bottom w:w="22" w:type="dxa"/>
              <w:right w:w="28" w:type="dxa"/>
            </w:tcMar>
          </w:tcPr>
          <w:p w:rsidR="00CE4C5D" w:rsidRDefault="00FD0AE5" w14:paraId="0AD6FFA4" w14:textId="77777777">
            <w:pPr>
              <w:pStyle w:val="p-table"/>
              <w:jc w:val="right"/>
              <w:rPr>
                <w:sz w:val="17"/>
              </w:rPr>
            </w:pPr>
            <w:r>
              <w:rPr>
                <w:sz w:val="17"/>
              </w:rPr>
              <w:t>1.112</w:t>
            </w:r>
          </w:p>
        </w:tc>
      </w:tr>
      <w:tr w:rsidR="00CE4C5D" w14:paraId="29F49B49" w14:textId="77777777">
        <w:tc>
          <w:tcPr>
            <w:tcW w:w="312" w:type="dxa"/>
            <w:shd w:val="clear" w:color="auto" w:fill="auto"/>
            <w:tcMar>
              <w:top w:w="22" w:type="dxa"/>
              <w:bottom w:w="22" w:type="dxa"/>
              <w:right w:w="28" w:type="dxa"/>
            </w:tcMar>
          </w:tcPr>
          <w:p w:rsidR="00CE4C5D" w:rsidRDefault="00CE4C5D" w14:paraId="7EFB43D5" w14:textId="77777777">
            <w:pPr>
              <w:pStyle w:val="p-table"/>
              <w:rPr>
                <w:sz w:val="17"/>
              </w:rPr>
            </w:pPr>
          </w:p>
        </w:tc>
        <w:tc>
          <w:tcPr>
            <w:tcW w:w="2323" w:type="dxa"/>
            <w:shd w:val="clear" w:color="auto" w:fill="auto"/>
            <w:tcMar>
              <w:top w:w="22" w:type="dxa"/>
              <w:left w:w="28" w:type="dxa"/>
              <w:bottom w:w="22" w:type="dxa"/>
              <w:right w:w="28" w:type="dxa"/>
            </w:tcMar>
          </w:tcPr>
          <w:p w:rsidR="00CE4C5D" w:rsidRDefault="00FD0AE5" w14:paraId="08663267" w14:textId="77777777">
            <w:pPr>
              <w:pStyle w:val="p-table"/>
              <w:rPr>
                <w:sz w:val="17"/>
              </w:rPr>
            </w:pPr>
            <w:r>
              <w:rPr>
                <w:i/>
                <w:sz w:val="17"/>
              </w:rPr>
              <w:t>Bijdrage aan (andere) begrotingshoofdstukken</w:t>
            </w:r>
          </w:p>
        </w:tc>
        <w:tc>
          <w:tcPr>
            <w:tcW w:w="688" w:type="dxa"/>
            <w:shd w:val="clear" w:color="auto" w:fill="auto"/>
            <w:tcMar>
              <w:top w:w="22" w:type="dxa"/>
              <w:left w:w="28" w:type="dxa"/>
              <w:bottom w:w="22" w:type="dxa"/>
              <w:right w:w="28" w:type="dxa"/>
            </w:tcMar>
          </w:tcPr>
          <w:p w:rsidR="00CE4C5D" w:rsidRDefault="00FD0AE5" w14:paraId="53A83BCF" w14:textId="77777777">
            <w:pPr>
              <w:pStyle w:val="p-table"/>
              <w:jc w:val="right"/>
              <w:rPr>
                <w:sz w:val="17"/>
              </w:rPr>
            </w:pPr>
            <w:r>
              <w:rPr>
                <w:i/>
                <w:sz w:val="17"/>
              </w:rPr>
              <w:t>67.424</w:t>
            </w:r>
          </w:p>
        </w:tc>
        <w:tc>
          <w:tcPr>
            <w:tcW w:w="688" w:type="dxa"/>
            <w:shd w:val="clear" w:color="auto" w:fill="auto"/>
            <w:tcMar>
              <w:top w:w="22" w:type="dxa"/>
              <w:left w:w="28" w:type="dxa"/>
              <w:bottom w:w="22" w:type="dxa"/>
              <w:right w:w="28" w:type="dxa"/>
            </w:tcMar>
          </w:tcPr>
          <w:p w:rsidR="00CE4C5D" w:rsidRDefault="00FD0AE5" w14:paraId="780B5C59" w14:textId="77777777">
            <w:pPr>
              <w:pStyle w:val="p-table"/>
              <w:jc w:val="right"/>
              <w:rPr>
                <w:sz w:val="17"/>
              </w:rPr>
            </w:pPr>
            <w:r>
              <w:rPr>
                <w:i/>
                <w:sz w:val="17"/>
              </w:rPr>
              <w:t>800</w:t>
            </w:r>
          </w:p>
        </w:tc>
        <w:tc>
          <w:tcPr>
            <w:tcW w:w="688" w:type="dxa"/>
            <w:shd w:val="clear" w:color="auto" w:fill="auto"/>
            <w:tcMar>
              <w:top w:w="22" w:type="dxa"/>
              <w:left w:w="28" w:type="dxa"/>
              <w:bottom w:w="22" w:type="dxa"/>
              <w:right w:w="28" w:type="dxa"/>
            </w:tcMar>
          </w:tcPr>
          <w:p w:rsidR="00CE4C5D" w:rsidRDefault="00FD0AE5" w14:paraId="66E2AE9A" w14:textId="77777777">
            <w:pPr>
              <w:pStyle w:val="p-table"/>
              <w:jc w:val="right"/>
              <w:rPr>
                <w:sz w:val="17"/>
              </w:rPr>
            </w:pPr>
            <w:r>
              <w:rPr>
                <w:i/>
                <w:sz w:val="17"/>
              </w:rPr>
              <w:t>68.224</w:t>
            </w:r>
          </w:p>
        </w:tc>
        <w:tc>
          <w:tcPr>
            <w:tcW w:w="688" w:type="dxa"/>
            <w:shd w:val="clear" w:color="auto" w:fill="auto"/>
            <w:tcMar>
              <w:top w:w="22" w:type="dxa"/>
              <w:left w:w="28" w:type="dxa"/>
              <w:bottom w:w="22" w:type="dxa"/>
              <w:right w:w="28" w:type="dxa"/>
            </w:tcMar>
          </w:tcPr>
          <w:p w:rsidR="00CE4C5D" w:rsidRDefault="00FD0AE5" w14:paraId="215135EB" w14:textId="77777777">
            <w:pPr>
              <w:pStyle w:val="p-table"/>
              <w:jc w:val="right"/>
              <w:rPr>
                <w:sz w:val="17"/>
              </w:rPr>
            </w:pPr>
            <w:r>
              <w:rPr>
                <w:i/>
                <w:sz w:val="17"/>
              </w:rPr>
              <w:t>‒ 44.611</w:t>
            </w:r>
          </w:p>
        </w:tc>
        <w:tc>
          <w:tcPr>
            <w:tcW w:w="688" w:type="dxa"/>
            <w:shd w:val="clear" w:color="auto" w:fill="auto"/>
            <w:tcMar>
              <w:top w:w="22" w:type="dxa"/>
              <w:left w:w="28" w:type="dxa"/>
              <w:bottom w:w="22" w:type="dxa"/>
              <w:right w:w="28" w:type="dxa"/>
            </w:tcMar>
          </w:tcPr>
          <w:p w:rsidR="00CE4C5D" w:rsidRDefault="00FD0AE5" w14:paraId="438E4865" w14:textId="77777777">
            <w:pPr>
              <w:pStyle w:val="p-table"/>
              <w:jc w:val="right"/>
              <w:rPr>
                <w:sz w:val="17"/>
              </w:rPr>
            </w:pPr>
            <w:r>
              <w:rPr>
                <w:i/>
                <w:sz w:val="17"/>
              </w:rPr>
              <w:t>23.613</w:t>
            </w:r>
          </w:p>
        </w:tc>
        <w:tc>
          <w:tcPr>
            <w:tcW w:w="688" w:type="dxa"/>
            <w:shd w:val="clear" w:color="auto" w:fill="auto"/>
            <w:tcMar>
              <w:top w:w="22" w:type="dxa"/>
              <w:left w:w="28" w:type="dxa"/>
              <w:bottom w:w="22" w:type="dxa"/>
              <w:right w:w="28" w:type="dxa"/>
            </w:tcMar>
          </w:tcPr>
          <w:p w:rsidR="00CE4C5D" w:rsidRDefault="00FD0AE5" w14:paraId="447C243B" w14:textId="77777777">
            <w:pPr>
              <w:pStyle w:val="p-table"/>
              <w:jc w:val="right"/>
              <w:rPr>
                <w:sz w:val="17"/>
              </w:rPr>
            </w:pPr>
            <w:r>
              <w:rPr>
                <w:i/>
                <w:sz w:val="17"/>
              </w:rPr>
              <w:t>‒ 950</w:t>
            </w:r>
          </w:p>
        </w:tc>
        <w:tc>
          <w:tcPr>
            <w:tcW w:w="679" w:type="dxa"/>
            <w:shd w:val="clear" w:color="auto" w:fill="auto"/>
            <w:tcMar>
              <w:top w:w="22" w:type="dxa"/>
              <w:left w:w="28" w:type="dxa"/>
              <w:bottom w:w="22" w:type="dxa"/>
              <w:right w:w="28" w:type="dxa"/>
            </w:tcMar>
          </w:tcPr>
          <w:p w:rsidR="00CE4C5D" w:rsidRDefault="00FD0AE5" w14:paraId="6986C798" w14:textId="77777777">
            <w:pPr>
              <w:pStyle w:val="p-table"/>
              <w:jc w:val="right"/>
              <w:rPr>
                <w:sz w:val="17"/>
              </w:rPr>
            </w:pPr>
            <w:r>
              <w:rPr>
                <w:i/>
                <w:sz w:val="17"/>
              </w:rPr>
              <w:t>0</w:t>
            </w:r>
          </w:p>
        </w:tc>
        <w:tc>
          <w:tcPr>
            <w:tcW w:w="698" w:type="dxa"/>
            <w:shd w:val="clear" w:color="auto" w:fill="auto"/>
            <w:tcMar>
              <w:top w:w="22" w:type="dxa"/>
              <w:left w:w="28" w:type="dxa"/>
              <w:bottom w:w="22" w:type="dxa"/>
              <w:right w:w="28" w:type="dxa"/>
            </w:tcMar>
          </w:tcPr>
          <w:p w:rsidR="00CE4C5D" w:rsidRDefault="00FD0AE5" w14:paraId="72A3FC17" w14:textId="77777777">
            <w:pPr>
              <w:pStyle w:val="p-table"/>
              <w:jc w:val="right"/>
              <w:rPr>
                <w:sz w:val="17"/>
              </w:rPr>
            </w:pPr>
            <w:r>
              <w:rPr>
                <w:i/>
                <w:sz w:val="17"/>
              </w:rPr>
              <w:t>0</w:t>
            </w:r>
          </w:p>
        </w:tc>
        <w:tc>
          <w:tcPr>
            <w:tcW w:w="588" w:type="dxa"/>
            <w:shd w:val="clear" w:color="auto" w:fill="auto"/>
            <w:tcMar>
              <w:top w:w="22" w:type="dxa"/>
              <w:left w:w="28" w:type="dxa"/>
              <w:bottom w:w="22" w:type="dxa"/>
              <w:right w:w="28" w:type="dxa"/>
            </w:tcMar>
          </w:tcPr>
          <w:p w:rsidR="00CE4C5D" w:rsidRDefault="00FD0AE5" w14:paraId="180AF173" w14:textId="77777777">
            <w:pPr>
              <w:pStyle w:val="p-table"/>
              <w:jc w:val="right"/>
              <w:rPr>
                <w:sz w:val="17"/>
              </w:rPr>
            </w:pPr>
            <w:r>
              <w:rPr>
                <w:i/>
                <w:sz w:val="17"/>
              </w:rPr>
              <w:t>0</w:t>
            </w:r>
          </w:p>
        </w:tc>
        <w:tc>
          <w:tcPr>
            <w:tcW w:w="450" w:type="dxa"/>
            <w:shd w:val="clear" w:color="auto" w:fill="auto"/>
            <w:tcMar>
              <w:top w:w="22" w:type="dxa"/>
              <w:left w:w="28" w:type="dxa"/>
              <w:bottom w:w="22" w:type="dxa"/>
              <w:right w:w="28" w:type="dxa"/>
            </w:tcMar>
          </w:tcPr>
          <w:p w:rsidR="00CE4C5D" w:rsidRDefault="00FD0AE5" w14:paraId="76DD7C40" w14:textId="77777777">
            <w:pPr>
              <w:pStyle w:val="p-table"/>
              <w:jc w:val="right"/>
              <w:rPr>
                <w:sz w:val="17"/>
              </w:rPr>
            </w:pPr>
            <w:r>
              <w:rPr>
                <w:i/>
                <w:sz w:val="17"/>
              </w:rPr>
              <w:t>90.855</w:t>
            </w:r>
          </w:p>
        </w:tc>
      </w:tr>
      <w:tr w:rsidR="00CE4C5D" w14:paraId="17B0FAE2" w14:textId="77777777">
        <w:tc>
          <w:tcPr>
            <w:tcW w:w="312" w:type="dxa"/>
            <w:shd w:val="clear" w:color="auto" w:fill="auto"/>
            <w:tcMar>
              <w:top w:w="22" w:type="dxa"/>
              <w:bottom w:w="22" w:type="dxa"/>
              <w:right w:w="28" w:type="dxa"/>
            </w:tcMar>
          </w:tcPr>
          <w:p w:rsidR="00CE4C5D" w:rsidRDefault="00CE4C5D" w14:paraId="27F61910" w14:textId="77777777">
            <w:pPr>
              <w:pStyle w:val="p-table"/>
              <w:rPr>
                <w:sz w:val="17"/>
              </w:rPr>
            </w:pPr>
          </w:p>
        </w:tc>
        <w:tc>
          <w:tcPr>
            <w:tcW w:w="2323" w:type="dxa"/>
            <w:shd w:val="clear" w:color="auto" w:fill="auto"/>
            <w:tcMar>
              <w:top w:w="22" w:type="dxa"/>
              <w:left w:w="28" w:type="dxa"/>
              <w:bottom w:w="22" w:type="dxa"/>
              <w:right w:w="28" w:type="dxa"/>
            </w:tcMar>
          </w:tcPr>
          <w:p w:rsidR="00CE4C5D" w:rsidRDefault="00FD0AE5" w14:paraId="272C309D" w14:textId="77777777">
            <w:pPr>
              <w:pStyle w:val="p-table"/>
              <w:rPr>
                <w:sz w:val="17"/>
              </w:rPr>
            </w:pPr>
            <w:r>
              <w:rPr>
                <w:sz w:val="17"/>
              </w:rPr>
              <w:t>Grensbewaking (Defensie)</w:t>
            </w:r>
          </w:p>
        </w:tc>
        <w:tc>
          <w:tcPr>
            <w:tcW w:w="688" w:type="dxa"/>
            <w:shd w:val="clear" w:color="auto" w:fill="auto"/>
            <w:tcMar>
              <w:top w:w="22" w:type="dxa"/>
              <w:left w:w="28" w:type="dxa"/>
              <w:bottom w:w="22" w:type="dxa"/>
              <w:right w:w="28" w:type="dxa"/>
            </w:tcMar>
          </w:tcPr>
          <w:p w:rsidR="00CE4C5D" w:rsidRDefault="00FD0AE5" w14:paraId="6551BA8B" w14:textId="77777777">
            <w:pPr>
              <w:pStyle w:val="p-table"/>
              <w:jc w:val="right"/>
              <w:rPr>
                <w:sz w:val="17"/>
              </w:rPr>
            </w:pPr>
            <w:r>
              <w:rPr>
                <w:sz w:val="17"/>
              </w:rPr>
              <w:t>30.961</w:t>
            </w:r>
          </w:p>
        </w:tc>
        <w:tc>
          <w:tcPr>
            <w:tcW w:w="688" w:type="dxa"/>
            <w:shd w:val="clear" w:color="auto" w:fill="auto"/>
            <w:tcMar>
              <w:top w:w="22" w:type="dxa"/>
              <w:left w:w="28" w:type="dxa"/>
              <w:bottom w:w="22" w:type="dxa"/>
              <w:right w:w="28" w:type="dxa"/>
            </w:tcMar>
          </w:tcPr>
          <w:p w:rsidR="00CE4C5D" w:rsidRDefault="00FD0AE5" w14:paraId="0B6E5997" w14:textId="77777777">
            <w:pPr>
              <w:pStyle w:val="p-table"/>
              <w:jc w:val="right"/>
              <w:rPr>
                <w:sz w:val="17"/>
              </w:rPr>
            </w:pPr>
            <w:r>
              <w:rPr>
                <w:sz w:val="17"/>
              </w:rPr>
              <w:t>800</w:t>
            </w:r>
          </w:p>
        </w:tc>
        <w:tc>
          <w:tcPr>
            <w:tcW w:w="688" w:type="dxa"/>
            <w:shd w:val="clear" w:color="auto" w:fill="auto"/>
            <w:tcMar>
              <w:top w:w="22" w:type="dxa"/>
              <w:left w:w="28" w:type="dxa"/>
              <w:bottom w:w="22" w:type="dxa"/>
              <w:right w:w="28" w:type="dxa"/>
            </w:tcMar>
          </w:tcPr>
          <w:p w:rsidR="00CE4C5D" w:rsidRDefault="00FD0AE5" w14:paraId="236FA955" w14:textId="77777777">
            <w:pPr>
              <w:pStyle w:val="p-table"/>
              <w:jc w:val="right"/>
              <w:rPr>
                <w:sz w:val="17"/>
              </w:rPr>
            </w:pPr>
            <w:r>
              <w:rPr>
                <w:sz w:val="17"/>
              </w:rPr>
              <w:t>31.761</w:t>
            </w:r>
          </w:p>
        </w:tc>
        <w:tc>
          <w:tcPr>
            <w:tcW w:w="688" w:type="dxa"/>
            <w:shd w:val="clear" w:color="auto" w:fill="auto"/>
            <w:tcMar>
              <w:top w:w="22" w:type="dxa"/>
              <w:left w:w="28" w:type="dxa"/>
              <w:bottom w:w="22" w:type="dxa"/>
              <w:right w:w="28" w:type="dxa"/>
            </w:tcMar>
          </w:tcPr>
          <w:p w:rsidR="00CE4C5D" w:rsidRDefault="00FD0AE5" w14:paraId="0DBFF38E" w14:textId="77777777">
            <w:pPr>
              <w:pStyle w:val="p-table"/>
              <w:jc w:val="right"/>
              <w:rPr>
                <w:sz w:val="17"/>
              </w:rPr>
            </w:pPr>
            <w:r>
              <w:rPr>
                <w:sz w:val="17"/>
              </w:rPr>
              <w:t>‒ 21.250</w:t>
            </w:r>
          </w:p>
        </w:tc>
        <w:tc>
          <w:tcPr>
            <w:tcW w:w="688" w:type="dxa"/>
            <w:shd w:val="clear" w:color="auto" w:fill="auto"/>
            <w:tcMar>
              <w:top w:w="22" w:type="dxa"/>
              <w:left w:w="28" w:type="dxa"/>
              <w:bottom w:w="22" w:type="dxa"/>
              <w:right w:w="28" w:type="dxa"/>
            </w:tcMar>
          </w:tcPr>
          <w:p w:rsidR="00CE4C5D" w:rsidRDefault="00FD0AE5" w14:paraId="17EF419D" w14:textId="77777777">
            <w:pPr>
              <w:pStyle w:val="p-table"/>
              <w:jc w:val="right"/>
              <w:rPr>
                <w:sz w:val="17"/>
              </w:rPr>
            </w:pPr>
            <w:r>
              <w:rPr>
                <w:sz w:val="17"/>
              </w:rPr>
              <w:t>10.511</w:t>
            </w:r>
          </w:p>
        </w:tc>
        <w:tc>
          <w:tcPr>
            <w:tcW w:w="688" w:type="dxa"/>
            <w:shd w:val="clear" w:color="auto" w:fill="auto"/>
            <w:tcMar>
              <w:top w:w="22" w:type="dxa"/>
              <w:left w:w="28" w:type="dxa"/>
              <w:bottom w:w="22" w:type="dxa"/>
              <w:right w:w="28" w:type="dxa"/>
            </w:tcMar>
          </w:tcPr>
          <w:p w:rsidR="00CE4C5D" w:rsidRDefault="00FD0AE5" w14:paraId="50B4F242"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48BEC018"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CE4C5D" w:rsidRDefault="00FD0AE5" w14:paraId="58DC24B2"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tcPr>
          <w:p w:rsidR="00CE4C5D" w:rsidRDefault="00FD0AE5" w14:paraId="1078A18D" w14:textId="77777777">
            <w:pPr>
              <w:pStyle w:val="p-table"/>
              <w:jc w:val="right"/>
              <w:rPr>
                <w:sz w:val="17"/>
              </w:rPr>
            </w:pPr>
            <w:r>
              <w:rPr>
                <w:sz w:val="17"/>
              </w:rPr>
              <w:t>0</w:t>
            </w:r>
          </w:p>
        </w:tc>
        <w:tc>
          <w:tcPr>
            <w:tcW w:w="450" w:type="dxa"/>
            <w:shd w:val="clear" w:color="auto" w:fill="auto"/>
            <w:tcMar>
              <w:top w:w="22" w:type="dxa"/>
              <w:left w:w="28" w:type="dxa"/>
              <w:bottom w:w="22" w:type="dxa"/>
              <w:right w:w="28" w:type="dxa"/>
            </w:tcMar>
          </w:tcPr>
          <w:p w:rsidR="00CE4C5D" w:rsidRDefault="00FD0AE5" w14:paraId="7EDA4C60" w14:textId="77777777">
            <w:pPr>
              <w:pStyle w:val="p-table"/>
              <w:jc w:val="right"/>
              <w:rPr>
                <w:sz w:val="17"/>
              </w:rPr>
            </w:pPr>
            <w:r>
              <w:rPr>
                <w:sz w:val="17"/>
              </w:rPr>
              <w:t>31.646</w:t>
            </w:r>
          </w:p>
        </w:tc>
      </w:tr>
      <w:tr w:rsidR="00CE4C5D" w14:paraId="2457C8DE" w14:textId="77777777">
        <w:tc>
          <w:tcPr>
            <w:tcW w:w="312" w:type="dxa"/>
            <w:shd w:val="clear" w:color="auto" w:fill="auto"/>
            <w:tcMar>
              <w:top w:w="22" w:type="dxa"/>
              <w:bottom w:w="22" w:type="dxa"/>
              <w:right w:w="28" w:type="dxa"/>
            </w:tcMar>
          </w:tcPr>
          <w:p w:rsidR="00CE4C5D" w:rsidRDefault="00CE4C5D" w14:paraId="7B957B40" w14:textId="77777777">
            <w:pPr>
              <w:pStyle w:val="p-table"/>
              <w:rPr>
                <w:sz w:val="17"/>
              </w:rPr>
            </w:pPr>
          </w:p>
        </w:tc>
        <w:tc>
          <w:tcPr>
            <w:tcW w:w="2323" w:type="dxa"/>
            <w:shd w:val="clear" w:color="auto" w:fill="auto"/>
            <w:tcMar>
              <w:top w:w="22" w:type="dxa"/>
              <w:left w:w="28" w:type="dxa"/>
              <w:bottom w:w="22" w:type="dxa"/>
              <w:right w:w="28" w:type="dxa"/>
            </w:tcMar>
          </w:tcPr>
          <w:p w:rsidR="00CE4C5D" w:rsidRDefault="00FD0AE5" w14:paraId="30A64D92" w14:textId="77777777">
            <w:pPr>
              <w:pStyle w:val="p-table"/>
              <w:rPr>
                <w:sz w:val="17"/>
              </w:rPr>
            </w:pPr>
            <w:r>
              <w:rPr>
                <w:sz w:val="17"/>
              </w:rPr>
              <w:t>Recherchecapaciteit (</w:t>
            </w:r>
            <w:proofErr w:type="spellStart"/>
            <w:r>
              <w:rPr>
                <w:sz w:val="17"/>
              </w:rPr>
              <w:t>JenV</w:t>
            </w:r>
            <w:proofErr w:type="spellEnd"/>
            <w:r>
              <w:rPr>
                <w:sz w:val="17"/>
              </w:rPr>
              <w:t>)</w:t>
            </w:r>
          </w:p>
        </w:tc>
        <w:tc>
          <w:tcPr>
            <w:tcW w:w="688" w:type="dxa"/>
            <w:shd w:val="clear" w:color="auto" w:fill="auto"/>
            <w:tcMar>
              <w:top w:w="22" w:type="dxa"/>
              <w:left w:w="28" w:type="dxa"/>
              <w:bottom w:w="22" w:type="dxa"/>
              <w:right w:w="28" w:type="dxa"/>
            </w:tcMar>
          </w:tcPr>
          <w:p w:rsidR="00CE4C5D" w:rsidRDefault="00FD0AE5" w14:paraId="76FAB5AC" w14:textId="77777777">
            <w:pPr>
              <w:pStyle w:val="p-table"/>
              <w:jc w:val="right"/>
              <w:rPr>
                <w:sz w:val="17"/>
              </w:rPr>
            </w:pPr>
            <w:r>
              <w:rPr>
                <w:sz w:val="17"/>
              </w:rPr>
              <w:t>18.531</w:t>
            </w:r>
          </w:p>
        </w:tc>
        <w:tc>
          <w:tcPr>
            <w:tcW w:w="688" w:type="dxa"/>
            <w:shd w:val="clear" w:color="auto" w:fill="auto"/>
            <w:tcMar>
              <w:top w:w="22" w:type="dxa"/>
              <w:left w:w="28" w:type="dxa"/>
              <w:bottom w:w="22" w:type="dxa"/>
              <w:right w:w="28" w:type="dxa"/>
            </w:tcMar>
          </w:tcPr>
          <w:p w:rsidR="00CE4C5D" w:rsidRDefault="00FD0AE5" w14:paraId="0B188D4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CE4C5D" w:rsidRDefault="00FD0AE5" w14:paraId="47F1D30F" w14:textId="77777777">
            <w:pPr>
              <w:pStyle w:val="p-table"/>
              <w:jc w:val="right"/>
              <w:rPr>
                <w:sz w:val="17"/>
              </w:rPr>
            </w:pPr>
            <w:r>
              <w:rPr>
                <w:sz w:val="17"/>
              </w:rPr>
              <w:t>18.531</w:t>
            </w:r>
          </w:p>
        </w:tc>
        <w:tc>
          <w:tcPr>
            <w:tcW w:w="688" w:type="dxa"/>
            <w:shd w:val="clear" w:color="auto" w:fill="auto"/>
            <w:tcMar>
              <w:top w:w="22" w:type="dxa"/>
              <w:left w:w="28" w:type="dxa"/>
              <w:bottom w:w="22" w:type="dxa"/>
              <w:right w:w="28" w:type="dxa"/>
            </w:tcMar>
          </w:tcPr>
          <w:p w:rsidR="00CE4C5D" w:rsidRDefault="00FD0AE5" w14:paraId="233ACB9B" w14:textId="77777777">
            <w:pPr>
              <w:pStyle w:val="p-table"/>
              <w:jc w:val="right"/>
              <w:rPr>
                <w:sz w:val="17"/>
              </w:rPr>
            </w:pPr>
            <w:r>
              <w:rPr>
                <w:sz w:val="17"/>
              </w:rPr>
              <w:t>‒ 18.312</w:t>
            </w:r>
          </w:p>
        </w:tc>
        <w:tc>
          <w:tcPr>
            <w:tcW w:w="688" w:type="dxa"/>
            <w:shd w:val="clear" w:color="auto" w:fill="auto"/>
            <w:tcMar>
              <w:top w:w="22" w:type="dxa"/>
              <w:left w:w="28" w:type="dxa"/>
              <w:bottom w:w="22" w:type="dxa"/>
              <w:right w:w="28" w:type="dxa"/>
            </w:tcMar>
          </w:tcPr>
          <w:p w:rsidR="00CE4C5D" w:rsidRDefault="00FD0AE5" w14:paraId="21A1B507" w14:textId="77777777">
            <w:pPr>
              <w:pStyle w:val="p-table"/>
              <w:jc w:val="right"/>
              <w:rPr>
                <w:sz w:val="17"/>
              </w:rPr>
            </w:pPr>
            <w:r>
              <w:rPr>
                <w:sz w:val="17"/>
              </w:rPr>
              <w:t>219</w:t>
            </w:r>
          </w:p>
        </w:tc>
        <w:tc>
          <w:tcPr>
            <w:tcW w:w="688" w:type="dxa"/>
            <w:shd w:val="clear" w:color="auto" w:fill="auto"/>
            <w:tcMar>
              <w:top w:w="22" w:type="dxa"/>
              <w:left w:w="28" w:type="dxa"/>
              <w:bottom w:w="22" w:type="dxa"/>
              <w:right w:w="28" w:type="dxa"/>
            </w:tcMar>
          </w:tcPr>
          <w:p w:rsidR="00CE4C5D" w:rsidRDefault="00FD0AE5" w14:paraId="53AA9E77" w14:textId="77777777">
            <w:pPr>
              <w:pStyle w:val="p-table"/>
              <w:jc w:val="right"/>
              <w:rPr>
                <w:sz w:val="17"/>
              </w:rPr>
            </w:pPr>
            <w:r>
              <w:rPr>
                <w:sz w:val="17"/>
              </w:rPr>
              <w:t>‒ 950</w:t>
            </w:r>
          </w:p>
        </w:tc>
        <w:tc>
          <w:tcPr>
            <w:tcW w:w="679" w:type="dxa"/>
            <w:shd w:val="clear" w:color="auto" w:fill="auto"/>
            <w:tcMar>
              <w:top w:w="22" w:type="dxa"/>
              <w:left w:w="28" w:type="dxa"/>
              <w:bottom w:w="22" w:type="dxa"/>
              <w:right w:w="28" w:type="dxa"/>
            </w:tcMar>
          </w:tcPr>
          <w:p w:rsidR="00CE4C5D" w:rsidRDefault="00FD0AE5" w14:paraId="538E1BAA"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CE4C5D" w:rsidRDefault="00FD0AE5" w14:paraId="0DC819D5"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tcPr>
          <w:p w:rsidR="00CE4C5D" w:rsidRDefault="00FD0AE5" w14:paraId="5093C862" w14:textId="77777777">
            <w:pPr>
              <w:pStyle w:val="p-table"/>
              <w:jc w:val="right"/>
              <w:rPr>
                <w:sz w:val="17"/>
              </w:rPr>
            </w:pPr>
            <w:r>
              <w:rPr>
                <w:sz w:val="17"/>
              </w:rPr>
              <w:t>0</w:t>
            </w:r>
          </w:p>
        </w:tc>
        <w:tc>
          <w:tcPr>
            <w:tcW w:w="450" w:type="dxa"/>
            <w:shd w:val="clear" w:color="auto" w:fill="auto"/>
            <w:tcMar>
              <w:top w:w="22" w:type="dxa"/>
              <w:left w:w="28" w:type="dxa"/>
              <w:bottom w:w="22" w:type="dxa"/>
              <w:right w:w="28" w:type="dxa"/>
            </w:tcMar>
          </w:tcPr>
          <w:p w:rsidR="00CE4C5D" w:rsidRDefault="00FD0AE5" w14:paraId="507B46CB" w14:textId="77777777">
            <w:pPr>
              <w:pStyle w:val="p-table"/>
              <w:jc w:val="right"/>
              <w:rPr>
                <w:sz w:val="17"/>
              </w:rPr>
            </w:pPr>
            <w:r>
              <w:rPr>
                <w:sz w:val="17"/>
              </w:rPr>
              <w:t>42.594</w:t>
            </w:r>
          </w:p>
        </w:tc>
      </w:tr>
      <w:tr w:rsidR="00CE4C5D" w14:paraId="0F8A8CD7" w14:textId="77777777">
        <w:tc>
          <w:tcPr>
            <w:tcW w:w="312" w:type="dxa"/>
            <w:shd w:val="clear" w:color="auto" w:fill="auto"/>
            <w:tcMar>
              <w:top w:w="22" w:type="dxa"/>
              <w:bottom w:w="22" w:type="dxa"/>
              <w:right w:w="28" w:type="dxa"/>
            </w:tcMar>
          </w:tcPr>
          <w:p w:rsidR="00CE4C5D" w:rsidRDefault="00CE4C5D" w14:paraId="56C1AE6F" w14:textId="77777777">
            <w:pPr>
              <w:pStyle w:val="p-table"/>
              <w:rPr>
                <w:sz w:val="17"/>
              </w:rPr>
            </w:pPr>
          </w:p>
        </w:tc>
        <w:tc>
          <w:tcPr>
            <w:tcW w:w="2323" w:type="dxa"/>
            <w:shd w:val="clear" w:color="auto" w:fill="auto"/>
            <w:tcMar>
              <w:top w:w="22" w:type="dxa"/>
              <w:left w:w="28" w:type="dxa"/>
              <w:bottom w:w="22" w:type="dxa"/>
              <w:right w:w="28" w:type="dxa"/>
            </w:tcMar>
          </w:tcPr>
          <w:p w:rsidR="00CE4C5D" w:rsidRDefault="00FD0AE5" w14:paraId="5F4DC498" w14:textId="77777777">
            <w:pPr>
              <w:pStyle w:val="p-table"/>
              <w:rPr>
                <w:sz w:val="17"/>
              </w:rPr>
            </w:pPr>
            <w:r>
              <w:rPr>
                <w:sz w:val="17"/>
              </w:rPr>
              <w:t>Rechterlijke macht (</w:t>
            </w:r>
            <w:proofErr w:type="spellStart"/>
            <w:r>
              <w:rPr>
                <w:sz w:val="17"/>
              </w:rPr>
              <w:t>JenV</w:t>
            </w:r>
            <w:proofErr w:type="spellEnd"/>
            <w:r>
              <w:rPr>
                <w:sz w:val="17"/>
              </w:rPr>
              <w:t>)</w:t>
            </w:r>
          </w:p>
        </w:tc>
        <w:tc>
          <w:tcPr>
            <w:tcW w:w="688" w:type="dxa"/>
            <w:shd w:val="clear" w:color="auto" w:fill="auto"/>
            <w:tcMar>
              <w:top w:w="22" w:type="dxa"/>
              <w:left w:w="28" w:type="dxa"/>
              <w:bottom w:w="22" w:type="dxa"/>
              <w:right w:w="28" w:type="dxa"/>
            </w:tcMar>
          </w:tcPr>
          <w:p w:rsidR="00CE4C5D" w:rsidRDefault="00FD0AE5" w14:paraId="457BE71E" w14:textId="77777777">
            <w:pPr>
              <w:pStyle w:val="p-table"/>
              <w:jc w:val="right"/>
              <w:rPr>
                <w:sz w:val="17"/>
              </w:rPr>
            </w:pPr>
            <w:r>
              <w:rPr>
                <w:sz w:val="17"/>
              </w:rPr>
              <w:t>12.805</w:t>
            </w:r>
          </w:p>
        </w:tc>
        <w:tc>
          <w:tcPr>
            <w:tcW w:w="688" w:type="dxa"/>
            <w:shd w:val="clear" w:color="auto" w:fill="auto"/>
            <w:tcMar>
              <w:top w:w="22" w:type="dxa"/>
              <w:left w:w="28" w:type="dxa"/>
              <w:bottom w:w="22" w:type="dxa"/>
              <w:right w:w="28" w:type="dxa"/>
            </w:tcMar>
          </w:tcPr>
          <w:p w:rsidR="00CE4C5D" w:rsidRDefault="00FD0AE5" w14:paraId="3D5E32F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CE4C5D" w:rsidRDefault="00FD0AE5" w14:paraId="61D5984D" w14:textId="77777777">
            <w:pPr>
              <w:pStyle w:val="p-table"/>
              <w:jc w:val="right"/>
              <w:rPr>
                <w:sz w:val="17"/>
              </w:rPr>
            </w:pPr>
            <w:r>
              <w:rPr>
                <w:sz w:val="17"/>
              </w:rPr>
              <w:t>12.805</w:t>
            </w:r>
          </w:p>
        </w:tc>
        <w:tc>
          <w:tcPr>
            <w:tcW w:w="688" w:type="dxa"/>
            <w:shd w:val="clear" w:color="auto" w:fill="auto"/>
            <w:tcMar>
              <w:top w:w="22" w:type="dxa"/>
              <w:left w:w="28" w:type="dxa"/>
              <w:bottom w:w="22" w:type="dxa"/>
              <w:right w:w="28" w:type="dxa"/>
            </w:tcMar>
          </w:tcPr>
          <w:p w:rsidR="00CE4C5D" w:rsidRDefault="00FD0AE5" w14:paraId="5A409DC2" w14:textId="77777777">
            <w:pPr>
              <w:pStyle w:val="p-table"/>
              <w:jc w:val="right"/>
              <w:rPr>
                <w:sz w:val="17"/>
              </w:rPr>
            </w:pPr>
            <w:r>
              <w:rPr>
                <w:sz w:val="17"/>
              </w:rPr>
              <w:t>‒ 5.049</w:t>
            </w:r>
          </w:p>
        </w:tc>
        <w:tc>
          <w:tcPr>
            <w:tcW w:w="688" w:type="dxa"/>
            <w:shd w:val="clear" w:color="auto" w:fill="auto"/>
            <w:tcMar>
              <w:top w:w="22" w:type="dxa"/>
              <w:left w:w="28" w:type="dxa"/>
              <w:bottom w:w="22" w:type="dxa"/>
              <w:right w:w="28" w:type="dxa"/>
            </w:tcMar>
          </w:tcPr>
          <w:p w:rsidR="00CE4C5D" w:rsidRDefault="00FD0AE5" w14:paraId="7BF108DE" w14:textId="77777777">
            <w:pPr>
              <w:pStyle w:val="p-table"/>
              <w:jc w:val="right"/>
              <w:rPr>
                <w:sz w:val="17"/>
              </w:rPr>
            </w:pPr>
            <w:r>
              <w:rPr>
                <w:sz w:val="17"/>
              </w:rPr>
              <w:t>7.756</w:t>
            </w:r>
          </w:p>
        </w:tc>
        <w:tc>
          <w:tcPr>
            <w:tcW w:w="688" w:type="dxa"/>
            <w:shd w:val="clear" w:color="auto" w:fill="auto"/>
            <w:tcMar>
              <w:top w:w="22" w:type="dxa"/>
              <w:left w:w="28" w:type="dxa"/>
              <w:bottom w:w="22" w:type="dxa"/>
              <w:right w:w="28" w:type="dxa"/>
            </w:tcMar>
          </w:tcPr>
          <w:p w:rsidR="00CE4C5D" w:rsidRDefault="00FD0AE5" w14:paraId="68EE3457"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155AEC03"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CE4C5D" w:rsidRDefault="00FD0AE5" w14:paraId="5C1CF2F9"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tcPr>
          <w:p w:rsidR="00CE4C5D" w:rsidRDefault="00FD0AE5" w14:paraId="5DA22A06" w14:textId="77777777">
            <w:pPr>
              <w:pStyle w:val="p-table"/>
              <w:jc w:val="right"/>
              <w:rPr>
                <w:sz w:val="17"/>
              </w:rPr>
            </w:pPr>
            <w:r>
              <w:rPr>
                <w:sz w:val="17"/>
              </w:rPr>
              <w:t>0</w:t>
            </w:r>
          </w:p>
        </w:tc>
        <w:tc>
          <w:tcPr>
            <w:tcW w:w="450" w:type="dxa"/>
            <w:shd w:val="clear" w:color="auto" w:fill="auto"/>
            <w:tcMar>
              <w:top w:w="22" w:type="dxa"/>
              <w:left w:w="28" w:type="dxa"/>
              <w:bottom w:w="22" w:type="dxa"/>
              <w:right w:w="28" w:type="dxa"/>
            </w:tcMar>
          </w:tcPr>
          <w:p w:rsidR="00CE4C5D" w:rsidRDefault="00FD0AE5" w14:paraId="313313C7" w14:textId="77777777">
            <w:pPr>
              <w:pStyle w:val="p-table"/>
              <w:jc w:val="right"/>
              <w:rPr>
                <w:sz w:val="17"/>
              </w:rPr>
            </w:pPr>
            <w:r>
              <w:rPr>
                <w:sz w:val="17"/>
              </w:rPr>
              <w:t>11.488</w:t>
            </w:r>
          </w:p>
        </w:tc>
      </w:tr>
      <w:tr w:rsidR="00CE4C5D" w14:paraId="0178F188" w14:textId="77777777">
        <w:tc>
          <w:tcPr>
            <w:tcW w:w="312" w:type="dxa"/>
            <w:shd w:val="clear" w:color="auto" w:fill="auto"/>
            <w:tcMar>
              <w:top w:w="22" w:type="dxa"/>
              <w:bottom w:w="22" w:type="dxa"/>
              <w:right w:w="28" w:type="dxa"/>
            </w:tcMar>
          </w:tcPr>
          <w:p w:rsidR="00CE4C5D" w:rsidRDefault="00CE4C5D" w14:paraId="5149DBE3" w14:textId="77777777">
            <w:pPr>
              <w:pStyle w:val="p-table"/>
              <w:rPr>
                <w:sz w:val="17"/>
              </w:rPr>
            </w:pPr>
          </w:p>
        </w:tc>
        <w:tc>
          <w:tcPr>
            <w:tcW w:w="2323" w:type="dxa"/>
            <w:shd w:val="clear" w:color="auto" w:fill="auto"/>
            <w:tcMar>
              <w:top w:w="22" w:type="dxa"/>
              <w:left w:w="28" w:type="dxa"/>
              <w:bottom w:w="22" w:type="dxa"/>
              <w:right w:w="28" w:type="dxa"/>
            </w:tcMar>
          </w:tcPr>
          <w:p w:rsidR="00CE4C5D" w:rsidRDefault="00FD0AE5" w14:paraId="19856DC2" w14:textId="77777777">
            <w:pPr>
              <w:pStyle w:val="p-table"/>
              <w:rPr>
                <w:sz w:val="17"/>
              </w:rPr>
            </w:pPr>
            <w:r>
              <w:rPr>
                <w:sz w:val="17"/>
              </w:rPr>
              <w:t>Douane (Financiën)</w:t>
            </w:r>
          </w:p>
        </w:tc>
        <w:tc>
          <w:tcPr>
            <w:tcW w:w="688" w:type="dxa"/>
            <w:shd w:val="clear" w:color="auto" w:fill="auto"/>
            <w:tcMar>
              <w:top w:w="22" w:type="dxa"/>
              <w:left w:w="28" w:type="dxa"/>
              <w:bottom w:w="22" w:type="dxa"/>
              <w:right w:w="28" w:type="dxa"/>
            </w:tcMar>
          </w:tcPr>
          <w:p w:rsidR="00CE4C5D" w:rsidRDefault="00FD0AE5" w14:paraId="2ED05A3C" w14:textId="77777777">
            <w:pPr>
              <w:pStyle w:val="p-table"/>
              <w:jc w:val="right"/>
              <w:rPr>
                <w:sz w:val="17"/>
              </w:rPr>
            </w:pPr>
            <w:r>
              <w:rPr>
                <w:sz w:val="17"/>
              </w:rPr>
              <w:t>5.127</w:t>
            </w:r>
          </w:p>
        </w:tc>
        <w:tc>
          <w:tcPr>
            <w:tcW w:w="688" w:type="dxa"/>
            <w:shd w:val="clear" w:color="auto" w:fill="auto"/>
            <w:tcMar>
              <w:top w:w="22" w:type="dxa"/>
              <w:left w:w="28" w:type="dxa"/>
              <w:bottom w:w="22" w:type="dxa"/>
              <w:right w:w="28" w:type="dxa"/>
            </w:tcMar>
          </w:tcPr>
          <w:p w:rsidR="00CE4C5D" w:rsidRDefault="00FD0AE5" w14:paraId="0A22707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CE4C5D" w:rsidRDefault="00FD0AE5" w14:paraId="66412F57" w14:textId="77777777">
            <w:pPr>
              <w:pStyle w:val="p-table"/>
              <w:jc w:val="right"/>
              <w:rPr>
                <w:sz w:val="17"/>
              </w:rPr>
            </w:pPr>
            <w:r>
              <w:rPr>
                <w:sz w:val="17"/>
              </w:rPr>
              <w:t>5.127</w:t>
            </w:r>
          </w:p>
        </w:tc>
        <w:tc>
          <w:tcPr>
            <w:tcW w:w="688" w:type="dxa"/>
            <w:shd w:val="clear" w:color="auto" w:fill="auto"/>
            <w:tcMar>
              <w:top w:w="22" w:type="dxa"/>
              <w:left w:w="28" w:type="dxa"/>
              <w:bottom w:w="22" w:type="dxa"/>
              <w:right w:w="28" w:type="dxa"/>
            </w:tcMar>
          </w:tcPr>
          <w:p w:rsidR="00CE4C5D" w:rsidRDefault="00FD0AE5" w14:paraId="6DC1F99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CE4C5D" w:rsidRDefault="00FD0AE5" w14:paraId="4590FFA7" w14:textId="77777777">
            <w:pPr>
              <w:pStyle w:val="p-table"/>
              <w:jc w:val="right"/>
              <w:rPr>
                <w:sz w:val="17"/>
              </w:rPr>
            </w:pPr>
            <w:r>
              <w:rPr>
                <w:sz w:val="17"/>
              </w:rPr>
              <w:t>5.127</w:t>
            </w:r>
          </w:p>
        </w:tc>
        <w:tc>
          <w:tcPr>
            <w:tcW w:w="688" w:type="dxa"/>
            <w:shd w:val="clear" w:color="auto" w:fill="auto"/>
            <w:tcMar>
              <w:top w:w="22" w:type="dxa"/>
              <w:left w:w="28" w:type="dxa"/>
              <w:bottom w:w="22" w:type="dxa"/>
              <w:right w:w="28" w:type="dxa"/>
            </w:tcMar>
          </w:tcPr>
          <w:p w:rsidR="00CE4C5D" w:rsidRDefault="00FD0AE5" w14:paraId="66AC95C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05FB4459"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CE4C5D" w:rsidRDefault="00FD0AE5" w14:paraId="1379B545"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tcPr>
          <w:p w:rsidR="00CE4C5D" w:rsidRDefault="00FD0AE5" w14:paraId="3F2BCE9D" w14:textId="77777777">
            <w:pPr>
              <w:pStyle w:val="p-table"/>
              <w:jc w:val="right"/>
              <w:rPr>
                <w:sz w:val="17"/>
              </w:rPr>
            </w:pPr>
            <w:r>
              <w:rPr>
                <w:sz w:val="17"/>
              </w:rPr>
              <w:t>0</w:t>
            </w:r>
          </w:p>
        </w:tc>
        <w:tc>
          <w:tcPr>
            <w:tcW w:w="450" w:type="dxa"/>
            <w:shd w:val="clear" w:color="auto" w:fill="auto"/>
            <w:tcMar>
              <w:top w:w="22" w:type="dxa"/>
              <w:left w:w="28" w:type="dxa"/>
              <w:bottom w:w="22" w:type="dxa"/>
              <w:right w:w="28" w:type="dxa"/>
            </w:tcMar>
          </w:tcPr>
          <w:p w:rsidR="00CE4C5D" w:rsidRDefault="00FD0AE5" w14:paraId="0EA23FDE" w14:textId="77777777">
            <w:pPr>
              <w:pStyle w:val="p-table"/>
              <w:jc w:val="right"/>
              <w:rPr>
                <w:sz w:val="17"/>
              </w:rPr>
            </w:pPr>
            <w:r>
              <w:rPr>
                <w:sz w:val="17"/>
              </w:rPr>
              <w:t>5.127</w:t>
            </w:r>
          </w:p>
        </w:tc>
      </w:tr>
      <w:tr w:rsidR="00CE4C5D" w14:paraId="5309D62F" w14:textId="77777777">
        <w:tc>
          <w:tcPr>
            <w:tcW w:w="312" w:type="dxa"/>
            <w:tcBorders>
              <w:bottom w:val="single" w:color="009EE0" w:sz="2" w:space="0"/>
            </w:tcBorders>
            <w:shd w:val="clear" w:color="auto" w:fill="auto"/>
            <w:tcMar>
              <w:top w:w="22" w:type="dxa"/>
              <w:bottom w:w="22" w:type="dxa"/>
              <w:right w:w="28" w:type="dxa"/>
            </w:tcMar>
          </w:tcPr>
          <w:p w:rsidR="00CE4C5D" w:rsidRDefault="00CE4C5D" w14:paraId="17D6A5A2" w14:textId="77777777">
            <w:pPr>
              <w:pStyle w:val="p-table"/>
              <w:rPr>
                <w:sz w:val="17"/>
              </w:rPr>
            </w:pPr>
          </w:p>
        </w:tc>
        <w:tc>
          <w:tcPr>
            <w:tcW w:w="2323" w:type="dxa"/>
            <w:tcBorders>
              <w:bottom w:val="single" w:color="009EE0" w:sz="2" w:space="0"/>
            </w:tcBorders>
            <w:shd w:val="clear" w:color="auto" w:fill="auto"/>
            <w:tcMar>
              <w:top w:w="22" w:type="dxa"/>
              <w:left w:w="28" w:type="dxa"/>
              <w:bottom w:w="22" w:type="dxa"/>
              <w:right w:w="28" w:type="dxa"/>
            </w:tcMar>
          </w:tcPr>
          <w:p w:rsidR="00CE4C5D" w:rsidRDefault="00CE4C5D" w14:paraId="209CE64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3E3C3B5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27BDDB4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3992F4D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55C783B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6215ED3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7E3AEF2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35F4F179" w14:textId="77777777">
            <w:pPr>
              <w:pStyle w:val="p-table"/>
              <w:rPr>
                <w:sz w:val="17"/>
              </w:rPr>
            </w:pPr>
          </w:p>
        </w:tc>
        <w:tc>
          <w:tcPr>
            <w:tcW w:w="698" w:type="dxa"/>
            <w:tcBorders>
              <w:bottom w:val="single" w:color="009EE0" w:sz="2" w:space="0"/>
            </w:tcBorders>
            <w:shd w:val="clear" w:color="auto" w:fill="auto"/>
            <w:tcMar>
              <w:top w:w="22" w:type="dxa"/>
              <w:left w:w="28" w:type="dxa"/>
              <w:bottom w:w="22" w:type="dxa"/>
              <w:right w:w="28" w:type="dxa"/>
            </w:tcMar>
          </w:tcPr>
          <w:p w:rsidR="00CE4C5D" w:rsidRDefault="00CE4C5D" w14:paraId="10E08E32"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CE4C5D" w:rsidRDefault="00CE4C5D" w14:paraId="11BBC279" w14:textId="77777777">
            <w:pPr>
              <w:pStyle w:val="p-table"/>
              <w:rPr>
                <w:sz w:val="17"/>
              </w:rPr>
            </w:pPr>
          </w:p>
        </w:tc>
        <w:tc>
          <w:tcPr>
            <w:tcW w:w="450" w:type="dxa"/>
            <w:tcBorders>
              <w:bottom w:val="single" w:color="009EE0" w:sz="2" w:space="0"/>
            </w:tcBorders>
            <w:shd w:val="clear" w:color="auto" w:fill="auto"/>
            <w:tcMar>
              <w:top w:w="22" w:type="dxa"/>
              <w:left w:w="28" w:type="dxa"/>
              <w:bottom w:w="22" w:type="dxa"/>
              <w:right w:w="28" w:type="dxa"/>
            </w:tcMar>
          </w:tcPr>
          <w:p w:rsidR="00CE4C5D" w:rsidRDefault="00CE4C5D" w14:paraId="6B20592C" w14:textId="77777777">
            <w:pPr>
              <w:pStyle w:val="p-table"/>
              <w:rPr>
                <w:sz w:val="17"/>
              </w:rPr>
            </w:pPr>
          </w:p>
        </w:tc>
      </w:tr>
      <w:tr w:rsidR="00CE4C5D" w14:paraId="60621CBB" w14:textId="77777777">
        <w:tc>
          <w:tcPr>
            <w:tcW w:w="312" w:type="dxa"/>
            <w:shd w:val="clear" w:color="auto" w:fill="auto"/>
            <w:tcMar>
              <w:top w:w="22" w:type="dxa"/>
              <w:bottom w:w="22" w:type="dxa"/>
              <w:right w:w="28" w:type="dxa"/>
            </w:tcMar>
          </w:tcPr>
          <w:p w:rsidR="00CE4C5D" w:rsidRDefault="00CE4C5D" w14:paraId="3B6AA3D0" w14:textId="77777777">
            <w:pPr>
              <w:pStyle w:val="p-table"/>
              <w:rPr>
                <w:sz w:val="17"/>
              </w:rPr>
            </w:pPr>
          </w:p>
        </w:tc>
        <w:tc>
          <w:tcPr>
            <w:tcW w:w="2323" w:type="dxa"/>
            <w:shd w:val="clear" w:color="auto" w:fill="auto"/>
            <w:tcMar>
              <w:top w:w="22" w:type="dxa"/>
              <w:left w:w="28" w:type="dxa"/>
              <w:bottom w:w="22" w:type="dxa"/>
              <w:right w:w="28" w:type="dxa"/>
            </w:tcMar>
          </w:tcPr>
          <w:p w:rsidR="00CE4C5D" w:rsidRDefault="00FD0AE5" w14:paraId="051B3B22" w14:textId="77777777">
            <w:pPr>
              <w:pStyle w:val="p-table"/>
              <w:rPr>
                <w:sz w:val="17"/>
              </w:rPr>
            </w:pPr>
            <w:r>
              <w:rPr>
                <w:b/>
                <w:sz w:val="17"/>
              </w:rPr>
              <w:t>Ontvangsten</w:t>
            </w:r>
          </w:p>
        </w:tc>
        <w:tc>
          <w:tcPr>
            <w:tcW w:w="688" w:type="dxa"/>
            <w:shd w:val="clear" w:color="auto" w:fill="auto"/>
            <w:tcMar>
              <w:top w:w="22" w:type="dxa"/>
              <w:left w:w="28" w:type="dxa"/>
              <w:bottom w:w="22" w:type="dxa"/>
              <w:right w:w="28" w:type="dxa"/>
            </w:tcMar>
          </w:tcPr>
          <w:p w:rsidR="00CE4C5D" w:rsidRDefault="00FD0AE5" w14:paraId="00B82F4B"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CE4C5D" w:rsidRDefault="00FD0AE5" w14:paraId="34FAFC9B"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CE4C5D" w:rsidRDefault="00FD0AE5" w14:paraId="1BB98E2B"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CE4C5D" w:rsidRDefault="00FD0AE5" w14:paraId="388FCE04"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CE4C5D" w:rsidRDefault="00FD0AE5" w14:paraId="7FDF4F18"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CE4C5D" w:rsidRDefault="00FD0AE5" w14:paraId="34EA59EF"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CE4C5D" w:rsidRDefault="00FD0AE5" w14:paraId="1D88F660" w14:textId="77777777">
            <w:pPr>
              <w:pStyle w:val="p-table"/>
              <w:jc w:val="right"/>
              <w:rPr>
                <w:sz w:val="17"/>
              </w:rPr>
            </w:pPr>
            <w:r>
              <w:rPr>
                <w:b/>
                <w:sz w:val="17"/>
              </w:rPr>
              <w:t>0</w:t>
            </w:r>
          </w:p>
        </w:tc>
        <w:tc>
          <w:tcPr>
            <w:tcW w:w="698" w:type="dxa"/>
            <w:shd w:val="clear" w:color="auto" w:fill="auto"/>
            <w:tcMar>
              <w:top w:w="22" w:type="dxa"/>
              <w:left w:w="28" w:type="dxa"/>
              <w:bottom w:w="22" w:type="dxa"/>
              <w:right w:w="28" w:type="dxa"/>
            </w:tcMar>
          </w:tcPr>
          <w:p w:rsidR="00CE4C5D" w:rsidRDefault="00FD0AE5" w14:paraId="2A607E78" w14:textId="77777777">
            <w:pPr>
              <w:pStyle w:val="p-table"/>
              <w:jc w:val="right"/>
              <w:rPr>
                <w:sz w:val="17"/>
              </w:rPr>
            </w:pPr>
            <w:r>
              <w:rPr>
                <w:b/>
                <w:sz w:val="17"/>
              </w:rPr>
              <w:t>0</w:t>
            </w:r>
          </w:p>
        </w:tc>
        <w:tc>
          <w:tcPr>
            <w:tcW w:w="588" w:type="dxa"/>
            <w:shd w:val="clear" w:color="auto" w:fill="auto"/>
            <w:tcMar>
              <w:top w:w="22" w:type="dxa"/>
              <w:left w:w="28" w:type="dxa"/>
              <w:bottom w:w="22" w:type="dxa"/>
              <w:right w:w="28" w:type="dxa"/>
            </w:tcMar>
          </w:tcPr>
          <w:p w:rsidR="00CE4C5D" w:rsidRDefault="00FD0AE5" w14:paraId="52E080E8" w14:textId="77777777">
            <w:pPr>
              <w:pStyle w:val="p-table"/>
              <w:jc w:val="right"/>
              <w:rPr>
                <w:sz w:val="17"/>
              </w:rPr>
            </w:pPr>
            <w:r>
              <w:rPr>
                <w:b/>
                <w:sz w:val="17"/>
              </w:rPr>
              <w:t>0</w:t>
            </w:r>
          </w:p>
        </w:tc>
        <w:tc>
          <w:tcPr>
            <w:tcW w:w="450" w:type="dxa"/>
            <w:shd w:val="clear" w:color="auto" w:fill="auto"/>
            <w:tcMar>
              <w:top w:w="22" w:type="dxa"/>
              <w:left w:w="28" w:type="dxa"/>
              <w:bottom w:w="22" w:type="dxa"/>
              <w:right w:w="28" w:type="dxa"/>
            </w:tcMar>
          </w:tcPr>
          <w:p w:rsidR="00CE4C5D" w:rsidRDefault="00FD0AE5" w14:paraId="09BE30C8" w14:textId="77777777">
            <w:pPr>
              <w:pStyle w:val="p-table"/>
              <w:jc w:val="right"/>
              <w:rPr>
                <w:sz w:val="17"/>
              </w:rPr>
            </w:pPr>
            <w:r>
              <w:rPr>
                <w:b/>
                <w:sz w:val="17"/>
              </w:rPr>
              <w:t>0</w:t>
            </w:r>
          </w:p>
        </w:tc>
      </w:tr>
      <w:tr w:rsidR="00CE4C5D" w14:paraId="0070B357" w14:textId="77777777">
        <w:tc>
          <w:tcPr>
            <w:tcW w:w="312" w:type="dxa"/>
            <w:tcBorders>
              <w:bottom w:val="single" w:color="009EE0" w:sz="2" w:space="0"/>
            </w:tcBorders>
            <w:shd w:val="clear" w:color="auto" w:fill="auto"/>
            <w:tcMar>
              <w:top w:w="22" w:type="dxa"/>
              <w:bottom w:w="22" w:type="dxa"/>
              <w:right w:w="28" w:type="dxa"/>
            </w:tcMar>
          </w:tcPr>
          <w:p w:rsidR="00CE4C5D" w:rsidRDefault="00CE4C5D" w14:paraId="2EF514FD" w14:textId="77777777">
            <w:pPr>
              <w:pStyle w:val="p-table"/>
              <w:rPr>
                <w:sz w:val="17"/>
              </w:rPr>
            </w:pPr>
          </w:p>
        </w:tc>
        <w:tc>
          <w:tcPr>
            <w:tcW w:w="2323" w:type="dxa"/>
            <w:tcBorders>
              <w:bottom w:val="single" w:color="009EE0" w:sz="2" w:space="0"/>
            </w:tcBorders>
            <w:shd w:val="clear" w:color="auto" w:fill="auto"/>
            <w:tcMar>
              <w:top w:w="22" w:type="dxa"/>
              <w:left w:w="28" w:type="dxa"/>
              <w:bottom w:w="22" w:type="dxa"/>
              <w:right w:w="28" w:type="dxa"/>
            </w:tcMar>
          </w:tcPr>
          <w:p w:rsidR="00CE4C5D" w:rsidRDefault="00CE4C5D" w14:paraId="0B330CB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407AD9E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4405AF6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29270FB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5A9368C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6428619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7C34543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7E8EA514" w14:textId="77777777">
            <w:pPr>
              <w:pStyle w:val="p-table"/>
              <w:rPr>
                <w:sz w:val="17"/>
              </w:rPr>
            </w:pPr>
          </w:p>
        </w:tc>
        <w:tc>
          <w:tcPr>
            <w:tcW w:w="698" w:type="dxa"/>
            <w:tcBorders>
              <w:bottom w:val="single" w:color="009EE0" w:sz="2" w:space="0"/>
            </w:tcBorders>
            <w:shd w:val="clear" w:color="auto" w:fill="auto"/>
            <w:tcMar>
              <w:top w:w="22" w:type="dxa"/>
              <w:left w:w="28" w:type="dxa"/>
              <w:bottom w:w="22" w:type="dxa"/>
              <w:right w:w="28" w:type="dxa"/>
            </w:tcMar>
          </w:tcPr>
          <w:p w:rsidR="00CE4C5D" w:rsidRDefault="00CE4C5D" w14:paraId="415FE2FB"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CE4C5D" w:rsidRDefault="00CE4C5D" w14:paraId="1693949F" w14:textId="77777777">
            <w:pPr>
              <w:pStyle w:val="p-table"/>
              <w:rPr>
                <w:sz w:val="17"/>
              </w:rPr>
            </w:pPr>
          </w:p>
        </w:tc>
        <w:tc>
          <w:tcPr>
            <w:tcW w:w="450" w:type="dxa"/>
            <w:tcBorders>
              <w:bottom w:val="single" w:color="009EE0" w:sz="2" w:space="0"/>
            </w:tcBorders>
            <w:shd w:val="clear" w:color="auto" w:fill="auto"/>
            <w:tcMar>
              <w:top w:w="22" w:type="dxa"/>
              <w:left w:w="28" w:type="dxa"/>
              <w:bottom w:w="22" w:type="dxa"/>
              <w:right w:w="28" w:type="dxa"/>
            </w:tcMar>
          </w:tcPr>
          <w:p w:rsidR="00CE4C5D" w:rsidRDefault="00CE4C5D" w14:paraId="36B95EA5" w14:textId="77777777">
            <w:pPr>
              <w:pStyle w:val="p-table"/>
              <w:rPr>
                <w:sz w:val="17"/>
              </w:rPr>
            </w:pPr>
          </w:p>
        </w:tc>
      </w:tr>
    </w:tbl>
    <w:p w:rsidR="00CE4C5D" w:rsidRDefault="00CE4C5D" w14:paraId="7E9CCA72" w14:textId="77777777">
      <w:pPr>
        <w:pStyle w:val="p-marginbottom"/>
      </w:pPr>
    </w:p>
    <w:p w:rsidR="00CE4C5D" w:rsidRDefault="00FD0AE5" w14:paraId="600F804F" w14:textId="77777777">
      <w:pPr>
        <w:pStyle w:val="header-h1"/>
      </w:pPr>
      <w:r>
        <w:t>Geschatte budgetflexibiliteit</w:t>
      </w:r>
    </w:p>
    <w:p w:rsidR="00CE4C5D" w:rsidRDefault="00CE4C5D" w14:paraId="4DBA36AF" w14:textId="77777777">
      <w:pPr>
        <w:pStyle w:val="p-marginbottom"/>
      </w:pPr>
    </w:p>
    <w:tbl>
      <w:tblPr>
        <w:tblW w:w="5000" w:type="pct"/>
        <w:tblCellMar>
          <w:left w:w="10" w:type="dxa"/>
          <w:right w:w="10" w:type="dxa"/>
        </w:tblCellMar>
        <w:tblLook w:val="04A0" w:firstRow="1" w:lastRow="0" w:firstColumn="1" w:lastColumn="0" w:noHBand="0" w:noVBand="1"/>
      </w:tblPr>
      <w:tblGrid>
        <w:gridCol w:w="5549"/>
        <w:gridCol w:w="829"/>
      </w:tblGrid>
      <w:tr w:rsidR="00CE4C5D" w14:paraId="0E5E7643" w14:textId="77777777">
        <w:trPr>
          <w:tblHeader/>
        </w:trPr>
        <w:tc>
          <w:tcPr>
            <w:tcW w:w="5508" w:type="dxa"/>
            <w:gridSpan w:val="2"/>
            <w:shd w:val="clear" w:color="auto" w:fill="auto"/>
            <w:tcMar>
              <w:top w:w="22" w:type="dxa"/>
              <w:left w:w="113" w:type="dxa"/>
              <w:bottom w:w="22" w:type="dxa"/>
            </w:tcMar>
          </w:tcPr>
          <w:p w:rsidR="00CE4C5D" w:rsidRDefault="00FD0AE5" w14:paraId="7BD0A532" w14:textId="77777777">
            <w:pPr>
              <w:pStyle w:val="kio2-table-title"/>
            </w:pPr>
            <w:r>
              <w:t>Tabel 5 Geschatte budgetflexibiliteit artikel 1</w:t>
            </w:r>
          </w:p>
        </w:tc>
      </w:tr>
      <w:tr w:rsidR="00CE4C5D" w14:paraId="353414FB" w14:textId="77777777">
        <w:trPr>
          <w:tblHeader/>
        </w:trPr>
        <w:tc>
          <w:tcPr>
            <w:tcW w:w="4792" w:type="dxa"/>
            <w:tcBorders>
              <w:top w:val="single" w:color="000000" w:sz="2" w:space="0"/>
              <w:bottom w:val="single" w:color="009EE0" w:sz="2" w:space="0"/>
            </w:tcBorders>
            <w:shd w:val="clear" w:color="auto" w:fill="auto"/>
            <w:tcMar>
              <w:top w:w="28" w:type="dxa"/>
              <w:bottom w:w="28" w:type="dxa"/>
              <w:right w:w="28" w:type="dxa"/>
            </w:tcMar>
          </w:tcPr>
          <w:p w:rsidR="00CE4C5D" w:rsidRDefault="00CE4C5D" w14:paraId="58EBAEFF" w14:textId="77777777">
            <w:pPr>
              <w:pStyle w:val="p-table"/>
              <w:rPr>
                <w:color w:val="000000"/>
                <w:sz w:val="17"/>
              </w:rPr>
            </w:pP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CE4C5D" w:rsidRDefault="00FD0AE5" w14:paraId="64A5517D" w14:textId="77777777">
            <w:pPr>
              <w:pStyle w:val="p-table"/>
              <w:jc w:val="right"/>
              <w:rPr>
                <w:color w:val="000000"/>
                <w:sz w:val="17"/>
              </w:rPr>
            </w:pPr>
            <w:r>
              <w:rPr>
                <w:color w:val="000000"/>
                <w:sz w:val="17"/>
              </w:rPr>
              <w:t>2025</w:t>
            </w:r>
          </w:p>
        </w:tc>
      </w:tr>
      <w:tr w:rsidR="00CE4C5D" w14:paraId="1539998B" w14:textId="77777777">
        <w:tc>
          <w:tcPr>
            <w:tcW w:w="4792" w:type="dxa"/>
            <w:tcBorders>
              <w:bottom w:val="single" w:color="009EE0" w:sz="2" w:space="0"/>
            </w:tcBorders>
            <w:shd w:val="clear" w:color="auto" w:fill="auto"/>
            <w:tcMar>
              <w:top w:w="22" w:type="dxa"/>
              <w:bottom w:w="22" w:type="dxa"/>
              <w:right w:w="28" w:type="dxa"/>
            </w:tcMar>
            <w:vAlign w:val="bottom"/>
          </w:tcPr>
          <w:p w:rsidR="00CE4C5D" w:rsidRDefault="00FD0AE5" w14:paraId="2A15C298" w14:textId="77777777">
            <w:pPr>
              <w:pStyle w:val="p-table"/>
              <w:rPr>
                <w:sz w:val="17"/>
              </w:rPr>
            </w:pPr>
            <w:r>
              <w:rPr>
                <w:sz w:val="17"/>
              </w:rPr>
              <w:t>juridisch verplicht</w:t>
            </w:r>
          </w:p>
        </w:tc>
        <w:tc>
          <w:tcPr>
            <w:tcW w:w="716"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1FD6F9CB" w14:textId="77777777">
            <w:pPr>
              <w:pStyle w:val="p-table"/>
              <w:jc w:val="right"/>
              <w:rPr>
                <w:sz w:val="17"/>
              </w:rPr>
            </w:pPr>
            <w:r>
              <w:rPr>
                <w:sz w:val="17"/>
              </w:rPr>
              <w:t>3%</w:t>
            </w:r>
          </w:p>
        </w:tc>
      </w:tr>
      <w:tr w:rsidR="00CE4C5D" w14:paraId="7D3EE71B" w14:textId="77777777">
        <w:tc>
          <w:tcPr>
            <w:tcW w:w="4792" w:type="dxa"/>
            <w:tcBorders>
              <w:bottom w:val="single" w:color="009EE0" w:sz="2" w:space="0"/>
            </w:tcBorders>
            <w:shd w:val="clear" w:color="auto" w:fill="auto"/>
            <w:tcMar>
              <w:top w:w="22" w:type="dxa"/>
              <w:bottom w:w="22" w:type="dxa"/>
              <w:right w:w="28" w:type="dxa"/>
            </w:tcMar>
            <w:vAlign w:val="bottom"/>
          </w:tcPr>
          <w:p w:rsidR="00CE4C5D" w:rsidRDefault="00FD0AE5" w14:paraId="5DC43732" w14:textId="77777777">
            <w:pPr>
              <w:pStyle w:val="p-table"/>
              <w:rPr>
                <w:sz w:val="17"/>
              </w:rPr>
            </w:pPr>
            <w:r>
              <w:rPr>
                <w:sz w:val="17"/>
              </w:rPr>
              <w:t>bestuurlijk gebonden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4B8660DD" w14:textId="77777777">
            <w:pPr>
              <w:pStyle w:val="p-table"/>
              <w:jc w:val="right"/>
              <w:rPr>
                <w:sz w:val="17"/>
              </w:rPr>
            </w:pPr>
            <w:r>
              <w:rPr>
                <w:sz w:val="17"/>
              </w:rPr>
              <w:t>92%</w:t>
            </w:r>
          </w:p>
        </w:tc>
      </w:tr>
      <w:tr w:rsidR="00CE4C5D" w14:paraId="1744DC99" w14:textId="77777777">
        <w:tc>
          <w:tcPr>
            <w:tcW w:w="4792" w:type="dxa"/>
            <w:tcBorders>
              <w:bottom w:val="single" w:color="009EE0" w:sz="2" w:space="0"/>
            </w:tcBorders>
            <w:shd w:val="clear" w:color="auto" w:fill="auto"/>
            <w:tcMar>
              <w:top w:w="22" w:type="dxa"/>
              <w:bottom w:w="22" w:type="dxa"/>
              <w:right w:w="28" w:type="dxa"/>
            </w:tcMar>
            <w:vAlign w:val="bottom"/>
          </w:tcPr>
          <w:p w:rsidR="00CE4C5D" w:rsidRDefault="00FD0AE5" w14:paraId="7134FB6E" w14:textId="77777777">
            <w:pPr>
              <w:pStyle w:val="p-table"/>
              <w:rPr>
                <w:sz w:val="17"/>
              </w:rPr>
            </w:pPr>
            <w:r>
              <w:rPr>
                <w:sz w:val="17"/>
              </w:rPr>
              <w:t>beleidsmatig gereserveerd</w:t>
            </w:r>
          </w:p>
        </w:tc>
        <w:tc>
          <w:tcPr>
            <w:tcW w:w="716"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189E9849" w14:textId="77777777">
            <w:pPr>
              <w:pStyle w:val="p-table"/>
              <w:jc w:val="right"/>
              <w:rPr>
                <w:sz w:val="17"/>
              </w:rPr>
            </w:pPr>
            <w:r>
              <w:rPr>
                <w:sz w:val="17"/>
              </w:rPr>
              <w:t>5%</w:t>
            </w:r>
          </w:p>
        </w:tc>
      </w:tr>
      <w:tr w:rsidR="00CE4C5D" w14:paraId="77F44133" w14:textId="77777777">
        <w:tc>
          <w:tcPr>
            <w:tcW w:w="4792" w:type="dxa"/>
            <w:tcBorders>
              <w:bottom w:val="single" w:color="009EE0" w:sz="2" w:space="0"/>
            </w:tcBorders>
            <w:shd w:val="clear" w:color="auto" w:fill="auto"/>
            <w:tcMar>
              <w:top w:w="22" w:type="dxa"/>
              <w:bottom w:w="22" w:type="dxa"/>
              <w:right w:w="28" w:type="dxa"/>
            </w:tcMar>
            <w:vAlign w:val="bottom"/>
          </w:tcPr>
          <w:p w:rsidR="00CE4C5D" w:rsidRDefault="00FD0AE5" w14:paraId="47CF9646" w14:textId="77777777">
            <w:pPr>
              <w:pStyle w:val="p-table"/>
              <w:rPr>
                <w:sz w:val="17"/>
              </w:rPr>
            </w:pPr>
            <w:r>
              <w:rPr>
                <w:sz w:val="17"/>
              </w:rPr>
              <w:t>nog niet ingevuld/vrij te besteden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01C4DA38" w14:textId="77777777">
            <w:pPr>
              <w:pStyle w:val="p-table"/>
              <w:jc w:val="right"/>
              <w:rPr>
                <w:sz w:val="17"/>
              </w:rPr>
            </w:pPr>
            <w:r>
              <w:rPr>
                <w:sz w:val="17"/>
              </w:rPr>
              <w:t>0%</w:t>
            </w:r>
          </w:p>
        </w:tc>
      </w:tr>
    </w:tbl>
    <w:p w:rsidR="00CE4C5D" w:rsidRDefault="00CE4C5D" w14:paraId="70763DD5" w14:textId="77777777">
      <w:pPr>
        <w:pStyle w:val="p-marginbottom"/>
      </w:pPr>
    </w:p>
    <w:p w:rsidR="00CE4C5D" w:rsidRDefault="00FD0AE5" w14:paraId="032F1256" w14:textId="77777777">
      <w:pPr>
        <w:pStyle w:val="header-h1"/>
      </w:pPr>
      <w:r>
        <w:t>Juridisch verplicht</w:t>
      </w:r>
    </w:p>
    <w:p w:rsidR="00CE4C5D" w:rsidRDefault="00FD0AE5" w14:paraId="3FDF2DC1" w14:textId="77777777">
      <w:pPr>
        <w:pStyle w:val="p"/>
      </w:pPr>
      <w:r>
        <w:t>Van het totale uitgavenbudget op artikel 1 is 3% juridisch verplicht.</w:t>
      </w:r>
    </w:p>
    <w:p w:rsidR="00CE4C5D" w:rsidRDefault="00FD0AE5" w14:paraId="6FEB2E03" w14:textId="77777777">
      <w:pPr>
        <w:pStyle w:val="header-h1"/>
      </w:pPr>
      <w:r>
        <w:t>Bijdrage aan (andere) begrotingshoofdstukken</w:t>
      </w:r>
    </w:p>
    <w:p w:rsidR="00CE4C5D" w:rsidRDefault="00CE4C5D" w14:paraId="2C512553" w14:textId="77777777">
      <w:pPr>
        <w:pStyle w:val="p-marginbottom"/>
      </w:pPr>
    </w:p>
    <w:p w:rsidR="00CE4C5D" w:rsidRDefault="00FD0AE5" w14:paraId="40119AEC" w14:textId="77777777">
      <w:pPr>
        <w:pStyle w:val="header-h2"/>
      </w:pPr>
      <w:r>
        <w:lastRenderedPageBreak/>
        <w:t>Grensbewaking (Defensie)</w:t>
      </w:r>
    </w:p>
    <w:p w:rsidR="00CE4C5D" w:rsidRDefault="00FD0AE5" w14:paraId="7E712B4B" w14:textId="77777777">
      <w:pPr>
        <w:pStyle w:val="p"/>
      </w:pPr>
      <w:r>
        <w:t>In het kader van de versterking van het grenstoezicht levert de Koninklijke Marechaussee (</w:t>
      </w:r>
      <w:proofErr w:type="spellStart"/>
      <w:r>
        <w:t>KMar</w:t>
      </w:r>
      <w:proofErr w:type="spellEnd"/>
      <w:r>
        <w:t>) een bijdrage. Hiertoe is een protocol opgesteld en ondertekend tussen Nederland en de Caribische landen. Circa € 21,3 mln. wordt overgeboekt van de begroting van Koninkrijksrelaties naar de begroting van het ministerie van Defensie, onderdeel Koninklijke Marechaussee.</w:t>
      </w:r>
    </w:p>
    <w:p w:rsidR="00CE4C5D" w:rsidRDefault="00FD0AE5" w14:paraId="5696DB19" w14:textId="77777777">
      <w:pPr>
        <w:pStyle w:val="header-h2"/>
      </w:pPr>
      <w:r>
        <w:t>Recherchecapaciteit (</w:t>
      </w:r>
      <w:proofErr w:type="spellStart"/>
      <w:r>
        <w:t>JenV</w:t>
      </w:r>
      <w:proofErr w:type="spellEnd"/>
      <w:r>
        <w:t>)</w:t>
      </w:r>
    </w:p>
    <w:p w:rsidR="00CE4C5D" w:rsidRDefault="00FD0AE5" w14:paraId="74603BD9" w14:textId="77777777">
      <w:pPr>
        <w:pStyle w:val="p"/>
      </w:pPr>
      <w:r>
        <w:t>De jaarlijkse ondermijningsmiddelen ten behoeve van het Recherchesamenwerkingsteam (RST) worden beschikbaar gesteld aan het ministerie van Justitie en Veiligheid. Dit betreft een overboeking van circa € 14,4 mln. van de begroting van Koninkrijksrelaties. Daarnaast is de loon- en prijsbijstelling 2025 en 2026 toegevoegd aan het budget van het RST.</w:t>
      </w:r>
    </w:p>
    <w:p w:rsidR="00CE4C5D" w:rsidRDefault="00FD0AE5" w14:paraId="2AE4F802" w14:textId="77777777">
      <w:pPr>
        <w:pStyle w:val="p"/>
      </w:pPr>
      <w:r>
        <w:t>Verder is er een reallocatie van € 3 mln. naar de rechterlijke macht (</w:t>
      </w:r>
      <w:proofErr w:type="spellStart"/>
      <w:r>
        <w:t>JenV</w:t>
      </w:r>
      <w:proofErr w:type="spellEnd"/>
      <w:r>
        <w:t>) om zo van het juiste onderdeel te kunnen overboeken naar het ministerie van Justitie en Veiligheid.</w:t>
      </w:r>
    </w:p>
    <w:p w:rsidR="00CE4C5D" w:rsidRDefault="00FD0AE5" w14:paraId="2D0B2817" w14:textId="77777777">
      <w:pPr>
        <w:pStyle w:val="header-h2"/>
      </w:pPr>
      <w:r>
        <w:t>Rechterlijke macht (</w:t>
      </w:r>
      <w:proofErr w:type="spellStart"/>
      <w:r>
        <w:t>JenV</w:t>
      </w:r>
      <w:proofErr w:type="spellEnd"/>
      <w:r>
        <w:t>)</w:t>
      </w:r>
    </w:p>
    <w:p w:rsidR="00CE4C5D" w:rsidRDefault="00FD0AE5" w14:paraId="200DB926" w14:textId="77777777">
      <w:pPr>
        <w:pStyle w:val="p"/>
      </w:pPr>
      <w:r>
        <w:t>De beschikbaar gestelde middelen voor de ondermijningaanpak Cariben 2025 worden overgeheveld van de begroting van Koninkrijksrelaties naar de begroting van Justitie en Veiligheid. Dit betreft middelen voor 2025 voor het Gemeenschappelijk Hof (€ 2,4 mln.), Openbaar Ministerie Aruba (€ 1,9 mln.), het Openbaar Miniserie van Curaçao, Sint Maarten en de BES (€ 3,7).</w:t>
      </w:r>
    </w:p>
    <w:p w:rsidR="00CE4C5D" w:rsidRDefault="00FD0AE5" w14:paraId="4984A286" w14:textId="77777777">
      <w:pPr>
        <w:pStyle w:val="p"/>
      </w:pPr>
      <w:r>
        <w:t>Verder is er is een reallocatie van € 3 mln. van recherchecapaciteit (</w:t>
      </w:r>
      <w:proofErr w:type="spellStart"/>
      <w:r>
        <w:t>JenV</w:t>
      </w:r>
      <w:proofErr w:type="spellEnd"/>
      <w:r>
        <w:t>) om zo van het juiste onderdeel te kunnen overboeken naar het ministerie van Justitie en Veiligheid.</w:t>
      </w:r>
    </w:p>
    <w:p w:rsidR="00CE4C5D" w:rsidRDefault="00CE4C5D" w14:paraId="005BBF9B" w14:textId="77777777">
      <w:pPr>
        <w:pStyle w:val="page-break"/>
      </w:pPr>
    </w:p>
    <w:p w:rsidR="00CE4C5D" w:rsidRDefault="00FD0AE5" w14:paraId="5AD25760" w14:textId="77777777">
      <w:pPr>
        <w:pStyle w:val="section-title-3"/>
      </w:pPr>
      <w:r>
        <w:t>3.2 Artikel 2. Slavernijverleden</w:t>
      </w:r>
    </w:p>
    <w:p w:rsidR="00CE4C5D" w:rsidRDefault="00FD0AE5" w14:paraId="526EF550" w14:textId="77777777">
      <w:pPr>
        <w:pStyle w:val="header-h1"/>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403"/>
        <w:gridCol w:w="2182"/>
        <w:gridCol w:w="786"/>
        <w:gridCol w:w="786"/>
        <w:gridCol w:w="786"/>
        <w:gridCol w:w="786"/>
        <w:gridCol w:w="786"/>
        <w:gridCol w:w="736"/>
        <w:gridCol w:w="613"/>
        <w:gridCol w:w="613"/>
        <w:gridCol w:w="674"/>
        <w:gridCol w:w="543"/>
      </w:tblGrid>
      <w:tr w:rsidR="00CE4C5D" w14:paraId="1174508B" w14:textId="77777777">
        <w:trPr>
          <w:tblHeader/>
        </w:trPr>
        <w:tc>
          <w:tcPr>
            <w:tcW w:w="9178" w:type="dxa"/>
            <w:gridSpan w:val="12"/>
            <w:shd w:val="clear" w:color="auto" w:fill="auto"/>
            <w:tcMar>
              <w:top w:w="22" w:type="dxa"/>
              <w:left w:w="113" w:type="dxa"/>
              <w:bottom w:w="22" w:type="dxa"/>
            </w:tcMar>
          </w:tcPr>
          <w:p w:rsidR="00CE4C5D" w:rsidRDefault="00FD0AE5" w14:paraId="05C5D475" w14:textId="77777777">
            <w:pPr>
              <w:pStyle w:val="kio2-table-title"/>
            </w:pPr>
            <w:r>
              <w:t>Tabel 6 Budgettaire gevolgen van beleid artikel 2 Slavernijverleden (bedragen x € 1.000)</w:t>
            </w:r>
          </w:p>
        </w:tc>
      </w:tr>
      <w:tr w:rsidR="00CE4C5D" w14:paraId="4D731B9E" w14:textId="77777777">
        <w:trPr>
          <w:tblHeader/>
        </w:trPr>
        <w:tc>
          <w:tcPr>
            <w:tcW w:w="275" w:type="dxa"/>
            <w:tcBorders>
              <w:top w:val="single" w:color="000000" w:sz="2" w:space="0"/>
              <w:bottom w:val="single" w:color="009EE0" w:sz="2" w:space="0"/>
            </w:tcBorders>
            <w:shd w:val="clear" w:color="auto" w:fill="auto"/>
            <w:tcMar>
              <w:top w:w="28" w:type="dxa"/>
              <w:bottom w:w="28" w:type="dxa"/>
              <w:right w:w="28" w:type="dxa"/>
            </w:tcMar>
          </w:tcPr>
          <w:p w:rsidR="00CE4C5D" w:rsidRDefault="00CE4C5D" w14:paraId="36429546" w14:textId="77777777">
            <w:pPr>
              <w:pStyle w:val="p-table"/>
              <w:rPr>
                <w:color w:val="000000"/>
                <w:sz w:val="17"/>
              </w:rPr>
            </w:pPr>
          </w:p>
        </w:tc>
        <w:tc>
          <w:tcPr>
            <w:tcW w:w="213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CE4C5D" w14:paraId="336581C9" w14:textId="77777777">
            <w:pPr>
              <w:pStyle w:val="p-table"/>
              <w:rPr>
                <w:color w:val="000000"/>
                <w:sz w:val="17"/>
              </w:rPr>
            </w:pP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830D050" w14:textId="77777777">
            <w:pPr>
              <w:pStyle w:val="p-table"/>
              <w:jc w:val="center"/>
              <w:rPr>
                <w:color w:val="000000"/>
                <w:sz w:val="17"/>
              </w:rPr>
            </w:pPr>
            <w:r>
              <w:rPr>
                <w:color w:val="000000"/>
                <w:sz w:val="17"/>
              </w:rPr>
              <w:t>Ontwerpbegroting t (1)</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63B47429"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1CD946B4" w14:textId="77777777">
            <w:pPr>
              <w:pStyle w:val="p-table"/>
              <w:jc w:val="center"/>
              <w:rPr>
                <w:color w:val="000000"/>
                <w:sz w:val="17"/>
              </w:rPr>
            </w:pPr>
            <w:r>
              <w:rPr>
                <w:color w:val="000000"/>
                <w:sz w:val="17"/>
              </w:rPr>
              <w:t>Vastgestelde begroting t (3) = (1) + (2)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67A19E4" w14:textId="77777777">
            <w:pPr>
              <w:pStyle w:val="p-table"/>
              <w:jc w:val="center"/>
              <w:rPr>
                <w:color w:val="000000"/>
                <w:sz w:val="17"/>
              </w:rPr>
            </w:pPr>
            <w:r>
              <w:rPr>
                <w:color w:val="000000"/>
                <w:sz w:val="17"/>
              </w:rPr>
              <w:t>Mutaties 1e suppletoire begroting (4)</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5402A01" w14:textId="77777777">
            <w:pPr>
              <w:pStyle w:val="p-table"/>
              <w:jc w:val="center"/>
              <w:rPr>
                <w:color w:val="000000"/>
                <w:sz w:val="17"/>
              </w:rPr>
            </w:pPr>
            <w:r>
              <w:rPr>
                <w:color w:val="000000"/>
                <w:sz w:val="17"/>
              </w:rPr>
              <w:t>Stand 1e suppletoire begroting (5) = (3) + (4)</w:t>
            </w:r>
          </w:p>
        </w:tc>
        <w:tc>
          <w:tcPr>
            <w:tcW w:w="56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9982A9A" w14:textId="77777777">
            <w:pPr>
              <w:pStyle w:val="p-table"/>
              <w:jc w:val="center"/>
              <w:rPr>
                <w:color w:val="000000"/>
                <w:sz w:val="17"/>
              </w:rPr>
            </w:pPr>
            <w:r>
              <w:rPr>
                <w:color w:val="000000"/>
                <w:sz w:val="17"/>
              </w:rPr>
              <w:t>Mutatie 2026</w:t>
            </w:r>
          </w:p>
        </w:tc>
        <w:tc>
          <w:tcPr>
            <w:tcW w:w="56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4DA71F4D" w14:textId="77777777">
            <w:pPr>
              <w:pStyle w:val="p-table"/>
              <w:jc w:val="center"/>
              <w:rPr>
                <w:color w:val="000000"/>
                <w:sz w:val="17"/>
              </w:rPr>
            </w:pPr>
            <w:r>
              <w:rPr>
                <w:color w:val="000000"/>
                <w:sz w:val="17"/>
              </w:rPr>
              <w:t>Mutatie 2027</w:t>
            </w:r>
          </w:p>
        </w:tc>
        <w:tc>
          <w:tcPr>
            <w:tcW w:w="57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1F68A025" w14:textId="77777777">
            <w:pPr>
              <w:pStyle w:val="p-table"/>
              <w:jc w:val="center"/>
              <w:rPr>
                <w:color w:val="000000"/>
                <w:sz w:val="17"/>
              </w:rPr>
            </w:pPr>
            <w:r>
              <w:rPr>
                <w:color w:val="000000"/>
                <w:sz w:val="17"/>
              </w:rPr>
              <w:t>Mutatie 2028</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0BD476BF" w14:textId="77777777">
            <w:pPr>
              <w:pStyle w:val="p-table"/>
              <w:jc w:val="center"/>
              <w:rPr>
                <w:color w:val="000000"/>
                <w:sz w:val="17"/>
              </w:rPr>
            </w:pPr>
            <w:r>
              <w:rPr>
                <w:color w:val="000000"/>
                <w:sz w:val="17"/>
              </w:rPr>
              <w:t>Mutatie 2029</w:t>
            </w:r>
          </w:p>
        </w:tc>
        <w:tc>
          <w:tcPr>
            <w:tcW w:w="532"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70DC45EA" w14:textId="77777777">
            <w:pPr>
              <w:pStyle w:val="p-table"/>
              <w:jc w:val="center"/>
              <w:rPr>
                <w:color w:val="000000"/>
                <w:sz w:val="17"/>
              </w:rPr>
            </w:pPr>
            <w:r>
              <w:rPr>
                <w:color w:val="000000"/>
                <w:sz w:val="17"/>
              </w:rPr>
              <w:t>Mutatie 2030</w:t>
            </w:r>
          </w:p>
        </w:tc>
      </w:tr>
      <w:tr w:rsidR="00CE4C5D" w14:paraId="37B6C65F" w14:textId="77777777">
        <w:tc>
          <w:tcPr>
            <w:tcW w:w="275" w:type="dxa"/>
            <w:shd w:val="clear" w:color="auto" w:fill="auto"/>
            <w:tcMar>
              <w:top w:w="22" w:type="dxa"/>
              <w:bottom w:w="22" w:type="dxa"/>
              <w:right w:w="28" w:type="dxa"/>
            </w:tcMar>
          </w:tcPr>
          <w:p w:rsidR="00CE4C5D" w:rsidRDefault="00FD0AE5" w14:paraId="53F74EBE" w14:textId="77777777">
            <w:pPr>
              <w:pStyle w:val="p-table"/>
              <w:rPr>
                <w:sz w:val="17"/>
              </w:rPr>
            </w:pPr>
            <w:r>
              <w:rPr>
                <w:b/>
                <w:sz w:val="17"/>
              </w:rPr>
              <w:t>Art.</w:t>
            </w:r>
          </w:p>
        </w:tc>
        <w:tc>
          <w:tcPr>
            <w:tcW w:w="2139" w:type="dxa"/>
            <w:shd w:val="clear" w:color="auto" w:fill="auto"/>
            <w:tcMar>
              <w:top w:w="22" w:type="dxa"/>
              <w:left w:w="28" w:type="dxa"/>
              <w:bottom w:w="22" w:type="dxa"/>
              <w:right w:w="28" w:type="dxa"/>
            </w:tcMar>
          </w:tcPr>
          <w:p w:rsidR="00CE4C5D" w:rsidRDefault="00FD0AE5" w14:paraId="5194C0C4" w14:textId="77777777">
            <w:pPr>
              <w:pStyle w:val="p-table"/>
              <w:rPr>
                <w:sz w:val="17"/>
              </w:rPr>
            </w:pPr>
            <w:r>
              <w:rPr>
                <w:b/>
                <w:sz w:val="17"/>
              </w:rPr>
              <w:t>Verplichtingen</w:t>
            </w:r>
          </w:p>
        </w:tc>
        <w:tc>
          <w:tcPr>
            <w:tcW w:w="771" w:type="dxa"/>
            <w:shd w:val="clear" w:color="auto" w:fill="auto"/>
            <w:tcMar>
              <w:top w:w="22" w:type="dxa"/>
              <w:left w:w="28" w:type="dxa"/>
              <w:bottom w:w="22" w:type="dxa"/>
              <w:right w:w="28" w:type="dxa"/>
            </w:tcMar>
          </w:tcPr>
          <w:p w:rsidR="00CE4C5D" w:rsidRDefault="00FD0AE5" w14:paraId="52B3EEB4" w14:textId="77777777">
            <w:pPr>
              <w:pStyle w:val="p-table"/>
              <w:jc w:val="right"/>
              <w:rPr>
                <w:sz w:val="17"/>
              </w:rPr>
            </w:pPr>
            <w:r>
              <w:rPr>
                <w:b/>
                <w:sz w:val="17"/>
              </w:rPr>
              <w:t>27.799</w:t>
            </w:r>
          </w:p>
        </w:tc>
        <w:tc>
          <w:tcPr>
            <w:tcW w:w="771" w:type="dxa"/>
            <w:shd w:val="clear" w:color="auto" w:fill="auto"/>
            <w:tcMar>
              <w:top w:w="22" w:type="dxa"/>
              <w:left w:w="28" w:type="dxa"/>
              <w:bottom w:w="22" w:type="dxa"/>
              <w:right w:w="28" w:type="dxa"/>
            </w:tcMar>
          </w:tcPr>
          <w:p w:rsidR="00CE4C5D" w:rsidRDefault="00FD0AE5" w14:paraId="5BD93E83" w14:textId="77777777">
            <w:pPr>
              <w:pStyle w:val="p-table"/>
              <w:jc w:val="right"/>
              <w:rPr>
                <w:sz w:val="17"/>
              </w:rPr>
            </w:pPr>
            <w:r>
              <w:rPr>
                <w:b/>
                <w:sz w:val="17"/>
              </w:rPr>
              <w:t>‒ 800</w:t>
            </w:r>
          </w:p>
        </w:tc>
        <w:tc>
          <w:tcPr>
            <w:tcW w:w="771" w:type="dxa"/>
            <w:shd w:val="clear" w:color="auto" w:fill="auto"/>
            <w:tcMar>
              <w:top w:w="22" w:type="dxa"/>
              <w:left w:w="28" w:type="dxa"/>
              <w:bottom w:w="22" w:type="dxa"/>
              <w:right w:w="28" w:type="dxa"/>
            </w:tcMar>
          </w:tcPr>
          <w:p w:rsidR="00CE4C5D" w:rsidRDefault="00FD0AE5" w14:paraId="3840209A" w14:textId="77777777">
            <w:pPr>
              <w:pStyle w:val="p-table"/>
              <w:jc w:val="right"/>
              <w:rPr>
                <w:sz w:val="17"/>
              </w:rPr>
            </w:pPr>
            <w:r>
              <w:rPr>
                <w:b/>
                <w:sz w:val="17"/>
              </w:rPr>
              <w:t>26.999</w:t>
            </w:r>
          </w:p>
        </w:tc>
        <w:tc>
          <w:tcPr>
            <w:tcW w:w="771" w:type="dxa"/>
            <w:shd w:val="clear" w:color="auto" w:fill="auto"/>
            <w:tcMar>
              <w:top w:w="22" w:type="dxa"/>
              <w:left w:w="28" w:type="dxa"/>
              <w:bottom w:w="22" w:type="dxa"/>
              <w:right w:w="28" w:type="dxa"/>
            </w:tcMar>
          </w:tcPr>
          <w:p w:rsidR="00CE4C5D" w:rsidRDefault="00FD0AE5" w14:paraId="0F2F74D6" w14:textId="77777777">
            <w:pPr>
              <w:pStyle w:val="p-table"/>
              <w:jc w:val="right"/>
              <w:rPr>
                <w:sz w:val="17"/>
              </w:rPr>
            </w:pPr>
            <w:r>
              <w:rPr>
                <w:b/>
                <w:sz w:val="17"/>
              </w:rPr>
              <w:t>8.758</w:t>
            </w:r>
          </w:p>
        </w:tc>
        <w:tc>
          <w:tcPr>
            <w:tcW w:w="771" w:type="dxa"/>
            <w:shd w:val="clear" w:color="auto" w:fill="auto"/>
            <w:tcMar>
              <w:top w:w="22" w:type="dxa"/>
              <w:left w:w="28" w:type="dxa"/>
              <w:bottom w:w="22" w:type="dxa"/>
              <w:right w:w="28" w:type="dxa"/>
            </w:tcMar>
          </w:tcPr>
          <w:p w:rsidR="00CE4C5D" w:rsidRDefault="00FD0AE5" w14:paraId="2AA1F4C2" w14:textId="77777777">
            <w:pPr>
              <w:pStyle w:val="p-table"/>
              <w:jc w:val="right"/>
              <w:rPr>
                <w:sz w:val="17"/>
              </w:rPr>
            </w:pPr>
            <w:r>
              <w:rPr>
                <w:b/>
                <w:sz w:val="17"/>
              </w:rPr>
              <w:t>35.757</w:t>
            </w:r>
          </w:p>
        </w:tc>
        <w:tc>
          <w:tcPr>
            <w:tcW w:w="569" w:type="dxa"/>
            <w:shd w:val="clear" w:color="auto" w:fill="auto"/>
            <w:tcMar>
              <w:top w:w="22" w:type="dxa"/>
              <w:left w:w="28" w:type="dxa"/>
              <w:bottom w:w="22" w:type="dxa"/>
              <w:right w:w="28" w:type="dxa"/>
            </w:tcMar>
          </w:tcPr>
          <w:p w:rsidR="00CE4C5D" w:rsidRDefault="00FD0AE5" w14:paraId="2237871A" w14:textId="77777777">
            <w:pPr>
              <w:pStyle w:val="p-table"/>
              <w:jc w:val="right"/>
              <w:rPr>
                <w:sz w:val="17"/>
              </w:rPr>
            </w:pPr>
            <w:r>
              <w:rPr>
                <w:b/>
                <w:sz w:val="17"/>
              </w:rPr>
              <w:t>‒ 1.733</w:t>
            </w:r>
          </w:p>
        </w:tc>
        <w:tc>
          <w:tcPr>
            <w:tcW w:w="569" w:type="dxa"/>
            <w:shd w:val="clear" w:color="auto" w:fill="auto"/>
            <w:tcMar>
              <w:top w:w="22" w:type="dxa"/>
              <w:left w:w="28" w:type="dxa"/>
              <w:bottom w:w="22" w:type="dxa"/>
              <w:right w:w="28" w:type="dxa"/>
            </w:tcMar>
          </w:tcPr>
          <w:p w:rsidR="00CE4C5D" w:rsidRDefault="00FD0AE5" w14:paraId="4746B501" w14:textId="77777777">
            <w:pPr>
              <w:pStyle w:val="p-table"/>
              <w:jc w:val="right"/>
              <w:rPr>
                <w:sz w:val="17"/>
              </w:rPr>
            </w:pPr>
            <w:r>
              <w:rPr>
                <w:b/>
                <w:sz w:val="17"/>
              </w:rPr>
              <w:t>‒ 1.768</w:t>
            </w:r>
          </w:p>
        </w:tc>
        <w:tc>
          <w:tcPr>
            <w:tcW w:w="578" w:type="dxa"/>
            <w:shd w:val="clear" w:color="auto" w:fill="auto"/>
            <w:tcMar>
              <w:top w:w="22" w:type="dxa"/>
              <w:left w:w="28" w:type="dxa"/>
              <w:bottom w:w="22" w:type="dxa"/>
              <w:right w:w="28" w:type="dxa"/>
            </w:tcMar>
          </w:tcPr>
          <w:p w:rsidR="00CE4C5D" w:rsidRDefault="00FD0AE5" w14:paraId="7E9AC8EB" w14:textId="77777777">
            <w:pPr>
              <w:pStyle w:val="p-table"/>
              <w:jc w:val="right"/>
              <w:rPr>
                <w:sz w:val="17"/>
              </w:rPr>
            </w:pPr>
            <w:r>
              <w:rPr>
                <w:b/>
                <w:sz w:val="17"/>
              </w:rPr>
              <w:t>‒ 2.982</w:t>
            </w:r>
          </w:p>
        </w:tc>
        <w:tc>
          <w:tcPr>
            <w:tcW w:w="661" w:type="dxa"/>
            <w:shd w:val="clear" w:color="auto" w:fill="auto"/>
            <w:tcMar>
              <w:top w:w="22" w:type="dxa"/>
              <w:left w:w="28" w:type="dxa"/>
              <w:bottom w:w="22" w:type="dxa"/>
              <w:right w:w="28" w:type="dxa"/>
            </w:tcMar>
          </w:tcPr>
          <w:p w:rsidR="00CE4C5D" w:rsidRDefault="00FD0AE5" w14:paraId="131ACC3F" w14:textId="77777777">
            <w:pPr>
              <w:pStyle w:val="p-table"/>
              <w:jc w:val="right"/>
              <w:rPr>
                <w:sz w:val="17"/>
              </w:rPr>
            </w:pPr>
            <w:r>
              <w:rPr>
                <w:b/>
                <w:sz w:val="17"/>
              </w:rPr>
              <w:t>‒ 1.982</w:t>
            </w:r>
          </w:p>
        </w:tc>
        <w:tc>
          <w:tcPr>
            <w:tcW w:w="532" w:type="dxa"/>
            <w:shd w:val="clear" w:color="auto" w:fill="auto"/>
            <w:tcMar>
              <w:top w:w="22" w:type="dxa"/>
              <w:left w:w="28" w:type="dxa"/>
              <w:bottom w:w="22" w:type="dxa"/>
              <w:right w:w="28" w:type="dxa"/>
            </w:tcMar>
          </w:tcPr>
          <w:p w:rsidR="00CE4C5D" w:rsidRDefault="00FD0AE5" w14:paraId="061A3D85" w14:textId="77777777">
            <w:pPr>
              <w:pStyle w:val="p-table"/>
              <w:jc w:val="right"/>
              <w:rPr>
                <w:sz w:val="17"/>
              </w:rPr>
            </w:pPr>
            <w:r>
              <w:rPr>
                <w:b/>
                <w:sz w:val="17"/>
              </w:rPr>
              <w:t>0</w:t>
            </w:r>
          </w:p>
        </w:tc>
      </w:tr>
      <w:tr w:rsidR="00CE4C5D" w14:paraId="10B9B576" w14:textId="77777777">
        <w:tc>
          <w:tcPr>
            <w:tcW w:w="275" w:type="dxa"/>
            <w:tcBorders>
              <w:bottom w:val="single" w:color="009EE0" w:sz="2" w:space="0"/>
            </w:tcBorders>
            <w:shd w:val="clear" w:color="auto" w:fill="auto"/>
            <w:tcMar>
              <w:top w:w="22" w:type="dxa"/>
              <w:bottom w:w="22" w:type="dxa"/>
              <w:right w:w="28" w:type="dxa"/>
            </w:tcMar>
          </w:tcPr>
          <w:p w:rsidR="00CE4C5D" w:rsidRDefault="00CE4C5D" w14:paraId="79E5070C" w14:textId="77777777">
            <w:pPr>
              <w:pStyle w:val="p-table"/>
              <w:rPr>
                <w:sz w:val="17"/>
              </w:rPr>
            </w:pPr>
          </w:p>
        </w:tc>
        <w:tc>
          <w:tcPr>
            <w:tcW w:w="2139" w:type="dxa"/>
            <w:tcBorders>
              <w:bottom w:val="single" w:color="009EE0" w:sz="2" w:space="0"/>
            </w:tcBorders>
            <w:shd w:val="clear" w:color="auto" w:fill="auto"/>
            <w:tcMar>
              <w:top w:w="22" w:type="dxa"/>
              <w:left w:w="28" w:type="dxa"/>
              <w:bottom w:w="22" w:type="dxa"/>
              <w:right w:w="28" w:type="dxa"/>
            </w:tcMar>
          </w:tcPr>
          <w:p w:rsidR="00CE4C5D" w:rsidRDefault="00CE4C5D" w14:paraId="624C3DB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21E84DC1"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67FBA86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3C782F3D"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69B91D5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7DA84954" w14:textId="77777777">
            <w:pPr>
              <w:pStyle w:val="p-table"/>
              <w:rPr>
                <w:sz w:val="17"/>
              </w:rPr>
            </w:pPr>
          </w:p>
        </w:tc>
        <w:tc>
          <w:tcPr>
            <w:tcW w:w="569" w:type="dxa"/>
            <w:tcBorders>
              <w:bottom w:val="single" w:color="009EE0" w:sz="2" w:space="0"/>
            </w:tcBorders>
            <w:shd w:val="clear" w:color="auto" w:fill="auto"/>
            <w:tcMar>
              <w:top w:w="22" w:type="dxa"/>
              <w:left w:w="28" w:type="dxa"/>
              <w:bottom w:w="22" w:type="dxa"/>
              <w:right w:w="28" w:type="dxa"/>
            </w:tcMar>
          </w:tcPr>
          <w:p w:rsidR="00CE4C5D" w:rsidRDefault="00CE4C5D" w14:paraId="3C1225D5" w14:textId="77777777">
            <w:pPr>
              <w:pStyle w:val="p-table"/>
              <w:rPr>
                <w:sz w:val="17"/>
              </w:rPr>
            </w:pPr>
          </w:p>
        </w:tc>
        <w:tc>
          <w:tcPr>
            <w:tcW w:w="569" w:type="dxa"/>
            <w:tcBorders>
              <w:bottom w:val="single" w:color="009EE0" w:sz="2" w:space="0"/>
            </w:tcBorders>
            <w:shd w:val="clear" w:color="auto" w:fill="auto"/>
            <w:tcMar>
              <w:top w:w="22" w:type="dxa"/>
              <w:left w:w="28" w:type="dxa"/>
              <w:bottom w:w="22" w:type="dxa"/>
              <w:right w:w="28" w:type="dxa"/>
            </w:tcMar>
          </w:tcPr>
          <w:p w:rsidR="00CE4C5D" w:rsidRDefault="00CE4C5D" w14:paraId="1F424235"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CE4C5D" w:rsidRDefault="00CE4C5D" w14:paraId="4BF2BF53"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3AA2A559" w14:textId="77777777">
            <w:pPr>
              <w:pStyle w:val="p-table"/>
              <w:rPr>
                <w:sz w:val="17"/>
              </w:rPr>
            </w:pPr>
          </w:p>
        </w:tc>
        <w:tc>
          <w:tcPr>
            <w:tcW w:w="532" w:type="dxa"/>
            <w:tcBorders>
              <w:bottom w:val="single" w:color="009EE0" w:sz="2" w:space="0"/>
            </w:tcBorders>
            <w:shd w:val="clear" w:color="auto" w:fill="auto"/>
            <w:tcMar>
              <w:top w:w="22" w:type="dxa"/>
              <w:left w:w="28" w:type="dxa"/>
              <w:bottom w:w="22" w:type="dxa"/>
              <w:right w:w="28" w:type="dxa"/>
            </w:tcMar>
          </w:tcPr>
          <w:p w:rsidR="00CE4C5D" w:rsidRDefault="00CE4C5D" w14:paraId="0CAE2B24" w14:textId="77777777">
            <w:pPr>
              <w:pStyle w:val="p-table"/>
              <w:rPr>
                <w:sz w:val="17"/>
              </w:rPr>
            </w:pPr>
          </w:p>
        </w:tc>
      </w:tr>
      <w:tr w:rsidR="00CE4C5D" w14:paraId="5B0B3E83" w14:textId="77777777">
        <w:tc>
          <w:tcPr>
            <w:tcW w:w="275" w:type="dxa"/>
            <w:shd w:val="clear" w:color="auto" w:fill="auto"/>
            <w:tcMar>
              <w:top w:w="22" w:type="dxa"/>
              <w:bottom w:w="22" w:type="dxa"/>
              <w:right w:w="28" w:type="dxa"/>
            </w:tcMar>
          </w:tcPr>
          <w:p w:rsidR="00CE4C5D" w:rsidRDefault="00CE4C5D" w14:paraId="3F7317E1" w14:textId="77777777">
            <w:pPr>
              <w:pStyle w:val="p-table"/>
              <w:rPr>
                <w:sz w:val="17"/>
              </w:rPr>
            </w:pPr>
          </w:p>
        </w:tc>
        <w:tc>
          <w:tcPr>
            <w:tcW w:w="2139" w:type="dxa"/>
            <w:shd w:val="clear" w:color="auto" w:fill="auto"/>
            <w:tcMar>
              <w:top w:w="22" w:type="dxa"/>
              <w:left w:w="28" w:type="dxa"/>
              <w:bottom w:w="22" w:type="dxa"/>
              <w:right w:w="28" w:type="dxa"/>
            </w:tcMar>
          </w:tcPr>
          <w:p w:rsidR="00CE4C5D" w:rsidRDefault="00FD0AE5" w14:paraId="3D67EC6E" w14:textId="77777777">
            <w:pPr>
              <w:pStyle w:val="p-table"/>
              <w:rPr>
                <w:sz w:val="17"/>
              </w:rPr>
            </w:pPr>
            <w:r>
              <w:rPr>
                <w:b/>
                <w:sz w:val="17"/>
              </w:rPr>
              <w:t>Uitgaven</w:t>
            </w:r>
          </w:p>
        </w:tc>
        <w:tc>
          <w:tcPr>
            <w:tcW w:w="771" w:type="dxa"/>
            <w:shd w:val="clear" w:color="auto" w:fill="auto"/>
            <w:tcMar>
              <w:top w:w="22" w:type="dxa"/>
              <w:left w:w="28" w:type="dxa"/>
              <w:bottom w:w="22" w:type="dxa"/>
              <w:right w:w="28" w:type="dxa"/>
            </w:tcMar>
          </w:tcPr>
          <w:p w:rsidR="00CE4C5D" w:rsidRDefault="00FD0AE5" w14:paraId="56E5FBB2" w14:textId="77777777">
            <w:pPr>
              <w:pStyle w:val="p-table"/>
              <w:jc w:val="right"/>
              <w:rPr>
                <w:sz w:val="17"/>
              </w:rPr>
            </w:pPr>
            <w:r>
              <w:rPr>
                <w:b/>
                <w:sz w:val="17"/>
              </w:rPr>
              <w:t>27.799</w:t>
            </w:r>
          </w:p>
        </w:tc>
        <w:tc>
          <w:tcPr>
            <w:tcW w:w="771" w:type="dxa"/>
            <w:shd w:val="clear" w:color="auto" w:fill="auto"/>
            <w:tcMar>
              <w:top w:w="22" w:type="dxa"/>
              <w:left w:w="28" w:type="dxa"/>
              <w:bottom w:w="22" w:type="dxa"/>
              <w:right w:w="28" w:type="dxa"/>
            </w:tcMar>
          </w:tcPr>
          <w:p w:rsidR="00CE4C5D" w:rsidRDefault="00FD0AE5" w14:paraId="4FF5BD4C" w14:textId="77777777">
            <w:pPr>
              <w:pStyle w:val="p-table"/>
              <w:jc w:val="right"/>
              <w:rPr>
                <w:sz w:val="17"/>
              </w:rPr>
            </w:pPr>
            <w:r>
              <w:rPr>
                <w:b/>
                <w:sz w:val="17"/>
              </w:rPr>
              <w:t>‒ 800</w:t>
            </w:r>
          </w:p>
        </w:tc>
        <w:tc>
          <w:tcPr>
            <w:tcW w:w="771" w:type="dxa"/>
            <w:shd w:val="clear" w:color="auto" w:fill="auto"/>
            <w:tcMar>
              <w:top w:w="22" w:type="dxa"/>
              <w:left w:w="28" w:type="dxa"/>
              <w:bottom w:w="22" w:type="dxa"/>
              <w:right w:w="28" w:type="dxa"/>
            </w:tcMar>
          </w:tcPr>
          <w:p w:rsidR="00CE4C5D" w:rsidRDefault="00FD0AE5" w14:paraId="216BDA16" w14:textId="77777777">
            <w:pPr>
              <w:pStyle w:val="p-table"/>
              <w:jc w:val="right"/>
              <w:rPr>
                <w:sz w:val="17"/>
              </w:rPr>
            </w:pPr>
            <w:r>
              <w:rPr>
                <w:b/>
                <w:sz w:val="17"/>
              </w:rPr>
              <w:t>26.999</w:t>
            </w:r>
          </w:p>
        </w:tc>
        <w:tc>
          <w:tcPr>
            <w:tcW w:w="771" w:type="dxa"/>
            <w:shd w:val="clear" w:color="auto" w:fill="auto"/>
            <w:tcMar>
              <w:top w:w="22" w:type="dxa"/>
              <w:left w:w="28" w:type="dxa"/>
              <w:bottom w:w="22" w:type="dxa"/>
              <w:right w:w="28" w:type="dxa"/>
            </w:tcMar>
          </w:tcPr>
          <w:p w:rsidR="00CE4C5D" w:rsidRDefault="00FD0AE5" w14:paraId="419A50CA" w14:textId="77777777">
            <w:pPr>
              <w:pStyle w:val="p-table"/>
              <w:jc w:val="right"/>
              <w:rPr>
                <w:sz w:val="17"/>
              </w:rPr>
            </w:pPr>
            <w:r>
              <w:rPr>
                <w:b/>
                <w:sz w:val="17"/>
              </w:rPr>
              <w:t>‒ 18.575</w:t>
            </w:r>
          </w:p>
        </w:tc>
        <w:tc>
          <w:tcPr>
            <w:tcW w:w="771" w:type="dxa"/>
            <w:shd w:val="clear" w:color="auto" w:fill="auto"/>
            <w:tcMar>
              <w:top w:w="22" w:type="dxa"/>
              <w:left w:w="28" w:type="dxa"/>
              <w:bottom w:w="22" w:type="dxa"/>
              <w:right w:w="28" w:type="dxa"/>
            </w:tcMar>
          </w:tcPr>
          <w:p w:rsidR="00CE4C5D" w:rsidRDefault="00FD0AE5" w14:paraId="581A2435" w14:textId="77777777">
            <w:pPr>
              <w:pStyle w:val="p-table"/>
              <w:jc w:val="right"/>
              <w:rPr>
                <w:sz w:val="17"/>
              </w:rPr>
            </w:pPr>
            <w:r>
              <w:rPr>
                <w:b/>
                <w:sz w:val="17"/>
              </w:rPr>
              <w:t>8.424</w:t>
            </w:r>
          </w:p>
        </w:tc>
        <w:tc>
          <w:tcPr>
            <w:tcW w:w="569" w:type="dxa"/>
            <w:shd w:val="clear" w:color="auto" w:fill="auto"/>
            <w:tcMar>
              <w:top w:w="22" w:type="dxa"/>
              <w:left w:w="28" w:type="dxa"/>
              <w:bottom w:w="22" w:type="dxa"/>
              <w:right w:w="28" w:type="dxa"/>
            </w:tcMar>
          </w:tcPr>
          <w:p w:rsidR="00CE4C5D" w:rsidRDefault="00FD0AE5" w14:paraId="7DEBE263" w14:textId="77777777">
            <w:pPr>
              <w:pStyle w:val="p-table"/>
              <w:jc w:val="right"/>
              <w:rPr>
                <w:sz w:val="17"/>
              </w:rPr>
            </w:pPr>
            <w:r>
              <w:rPr>
                <w:b/>
                <w:sz w:val="17"/>
              </w:rPr>
              <w:t>12.200</w:t>
            </w:r>
          </w:p>
        </w:tc>
        <w:tc>
          <w:tcPr>
            <w:tcW w:w="569" w:type="dxa"/>
            <w:shd w:val="clear" w:color="auto" w:fill="auto"/>
            <w:tcMar>
              <w:top w:w="22" w:type="dxa"/>
              <w:left w:w="28" w:type="dxa"/>
              <w:bottom w:w="22" w:type="dxa"/>
              <w:right w:w="28" w:type="dxa"/>
            </w:tcMar>
          </w:tcPr>
          <w:p w:rsidR="00CE4C5D" w:rsidRDefault="00FD0AE5" w14:paraId="5D58E7B3" w14:textId="77777777">
            <w:pPr>
              <w:pStyle w:val="p-table"/>
              <w:jc w:val="right"/>
              <w:rPr>
                <w:sz w:val="17"/>
              </w:rPr>
            </w:pPr>
            <w:r>
              <w:rPr>
                <w:b/>
                <w:sz w:val="17"/>
              </w:rPr>
              <w:t>6.632</w:t>
            </w:r>
          </w:p>
        </w:tc>
        <w:tc>
          <w:tcPr>
            <w:tcW w:w="578" w:type="dxa"/>
            <w:shd w:val="clear" w:color="auto" w:fill="auto"/>
            <w:tcMar>
              <w:top w:w="22" w:type="dxa"/>
              <w:left w:w="28" w:type="dxa"/>
              <w:bottom w:w="22" w:type="dxa"/>
              <w:right w:w="28" w:type="dxa"/>
            </w:tcMar>
          </w:tcPr>
          <w:p w:rsidR="00CE4C5D" w:rsidRDefault="00FD0AE5" w14:paraId="36BDA20F" w14:textId="77777777">
            <w:pPr>
              <w:pStyle w:val="p-table"/>
              <w:jc w:val="right"/>
              <w:rPr>
                <w:sz w:val="17"/>
              </w:rPr>
            </w:pPr>
            <w:r>
              <w:rPr>
                <w:b/>
                <w:sz w:val="17"/>
              </w:rPr>
              <w:t>18</w:t>
            </w:r>
          </w:p>
        </w:tc>
        <w:tc>
          <w:tcPr>
            <w:tcW w:w="661" w:type="dxa"/>
            <w:shd w:val="clear" w:color="auto" w:fill="auto"/>
            <w:tcMar>
              <w:top w:w="22" w:type="dxa"/>
              <w:left w:w="28" w:type="dxa"/>
              <w:bottom w:w="22" w:type="dxa"/>
              <w:right w:w="28" w:type="dxa"/>
            </w:tcMar>
          </w:tcPr>
          <w:p w:rsidR="00CE4C5D" w:rsidRDefault="00FD0AE5" w14:paraId="23FEDFBC" w14:textId="77777777">
            <w:pPr>
              <w:pStyle w:val="p-table"/>
              <w:jc w:val="right"/>
              <w:rPr>
                <w:sz w:val="17"/>
              </w:rPr>
            </w:pPr>
            <w:r>
              <w:rPr>
                <w:b/>
                <w:sz w:val="17"/>
              </w:rPr>
              <w:t>18</w:t>
            </w:r>
          </w:p>
        </w:tc>
        <w:tc>
          <w:tcPr>
            <w:tcW w:w="532" w:type="dxa"/>
            <w:shd w:val="clear" w:color="auto" w:fill="auto"/>
            <w:tcMar>
              <w:top w:w="22" w:type="dxa"/>
              <w:left w:w="28" w:type="dxa"/>
              <w:bottom w:w="22" w:type="dxa"/>
              <w:right w:w="28" w:type="dxa"/>
            </w:tcMar>
          </w:tcPr>
          <w:p w:rsidR="00CE4C5D" w:rsidRDefault="00FD0AE5" w14:paraId="03D9F150" w14:textId="77777777">
            <w:pPr>
              <w:pStyle w:val="p-table"/>
              <w:jc w:val="right"/>
              <w:rPr>
                <w:sz w:val="17"/>
              </w:rPr>
            </w:pPr>
            <w:r>
              <w:rPr>
                <w:b/>
                <w:sz w:val="17"/>
              </w:rPr>
              <w:t>0</w:t>
            </w:r>
          </w:p>
        </w:tc>
      </w:tr>
      <w:tr w:rsidR="00CE4C5D" w14:paraId="4578C54A" w14:textId="77777777">
        <w:tc>
          <w:tcPr>
            <w:tcW w:w="275" w:type="dxa"/>
            <w:tcBorders>
              <w:bottom w:val="single" w:color="009EE0" w:sz="2" w:space="0"/>
            </w:tcBorders>
            <w:shd w:val="clear" w:color="auto" w:fill="auto"/>
            <w:tcMar>
              <w:top w:w="22" w:type="dxa"/>
              <w:bottom w:w="22" w:type="dxa"/>
              <w:right w:w="28" w:type="dxa"/>
            </w:tcMar>
          </w:tcPr>
          <w:p w:rsidR="00CE4C5D" w:rsidRDefault="00CE4C5D" w14:paraId="596A071F" w14:textId="77777777">
            <w:pPr>
              <w:pStyle w:val="p-table"/>
              <w:rPr>
                <w:sz w:val="17"/>
              </w:rPr>
            </w:pPr>
          </w:p>
        </w:tc>
        <w:tc>
          <w:tcPr>
            <w:tcW w:w="2139" w:type="dxa"/>
            <w:tcBorders>
              <w:bottom w:val="single" w:color="009EE0" w:sz="2" w:space="0"/>
            </w:tcBorders>
            <w:shd w:val="clear" w:color="auto" w:fill="auto"/>
            <w:tcMar>
              <w:top w:w="22" w:type="dxa"/>
              <w:left w:w="28" w:type="dxa"/>
              <w:bottom w:w="22" w:type="dxa"/>
              <w:right w:w="28" w:type="dxa"/>
            </w:tcMar>
          </w:tcPr>
          <w:p w:rsidR="00CE4C5D" w:rsidRDefault="00CE4C5D" w14:paraId="53A020CE"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411751E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36AF0229"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72F2AB8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62ABECB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78A597E0" w14:textId="77777777">
            <w:pPr>
              <w:pStyle w:val="p-table"/>
              <w:rPr>
                <w:sz w:val="17"/>
              </w:rPr>
            </w:pPr>
          </w:p>
        </w:tc>
        <w:tc>
          <w:tcPr>
            <w:tcW w:w="569" w:type="dxa"/>
            <w:tcBorders>
              <w:bottom w:val="single" w:color="009EE0" w:sz="2" w:space="0"/>
            </w:tcBorders>
            <w:shd w:val="clear" w:color="auto" w:fill="auto"/>
            <w:tcMar>
              <w:top w:w="22" w:type="dxa"/>
              <w:left w:w="28" w:type="dxa"/>
              <w:bottom w:w="22" w:type="dxa"/>
              <w:right w:w="28" w:type="dxa"/>
            </w:tcMar>
          </w:tcPr>
          <w:p w:rsidR="00CE4C5D" w:rsidRDefault="00CE4C5D" w14:paraId="03C05355" w14:textId="77777777">
            <w:pPr>
              <w:pStyle w:val="p-table"/>
              <w:rPr>
                <w:sz w:val="17"/>
              </w:rPr>
            </w:pPr>
          </w:p>
        </w:tc>
        <w:tc>
          <w:tcPr>
            <w:tcW w:w="569" w:type="dxa"/>
            <w:tcBorders>
              <w:bottom w:val="single" w:color="009EE0" w:sz="2" w:space="0"/>
            </w:tcBorders>
            <w:shd w:val="clear" w:color="auto" w:fill="auto"/>
            <w:tcMar>
              <w:top w:w="22" w:type="dxa"/>
              <w:left w:w="28" w:type="dxa"/>
              <w:bottom w:w="22" w:type="dxa"/>
              <w:right w:w="28" w:type="dxa"/>
            </w:tcMar>
          </w:tcPr>
          <w:p w:rsidR="00CE4C5D" w:rsidRDefault="00CE4C5D" w14:paraId="0449872D"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CE4C5D" w:rsidRDefault="00CE4C5D" w14:paraId="13D36BAB"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30D639F1" w14:textId="77777777">
            <w:pPr>
              <w:pStyle w:val="p-table"/>
              <w:rPr>
                <w:sz w:val="17"/>
              </w:rPr>
            </w:pPr>
          </w:p>
        </w:tc>
        <w:tc>
          <w:tcPr>
            <w:tcW w:w="532" w:type="dxa"/>
            <w:tcBorders>
              <w:bottom w:val="single" w:color="009EE0" w:sz="2" w:space="0"/>
            </w:tcBorders>
            <w:shd w:val="clear" w:color="auto" w:fill="auto"/>
            <w:tcMar>
              <w:top w:w="22" w:type="dxa"/>
              <w:left w:w="28" w:type="dxa"/>
              <w:bottom w:w="22" w:type="dxa"/>
              <w:right w:w="28" w:type="dxa"/>
            </w:tcMar>
          </w:tcPr>
          <w:p w:rsidR="00CE4C5D" w:rsidRDefault="00CE4C5D" w14:paraId="25799C95" w14:textId="77777777">
            <w:pPr>
              <w:pStyle w:val="p-table"/>
              <w:rPr>
                <w:sz w:val="17"/>
              </w:rPr>
            </w:pPr>
          </w:p>
        </w:tc>
      </w:tr>
      <w:tr w:rsidR="00CE4C5D" w14:paraId="3C7213A7" w14:textId="77777777">
        <w:tc>
          <w:tcPr>
            <w:tcW w:w="275" w:type="dxa"/>
            <w:shd w:val="clear" w:color="auto" w:fill="auto"/>
            <w:tcMar>
              <w:top w:w="22" w:type="dxa"/>
              <w:bottom w:w="22" w:type="dxa"/>
              <w:right w:w="28" w:type="dxa"/>
            </w:tcMar>
          </w:tcPr>
          <w:p w:rsidR="00CE4C5D" w:rsidRDefault="00FD0AE5" w14:paraId="45357476" w14:textId="77777777">
            <w:pPr>
              <w:pStyle w:val="p-table"/>
              <w:rPr>
                <w:sz w:val="17"/>
              </w:rPr>
            </w:pPr>
            <w:r>
              <w:rPr>
                <w:b/>
                <w:sz w:val="17"/>
              </w:rPr>
              <w:t>2.0</w:t>
            </w:r>
          </w:p>
        </w:tc>
        <w:tc>
          <w:tcPr>
            <w:tcW w:w="2139" w:type="dxa"/>
            <w:shd w:val="clear" w:color="auto" w:fill="auto"/>
            <w:tcMar>
              <w:top w:w="22" w:type="dxa"/>
              <w:left w:w="28" w:type="dxa"/>
              <w:bottom w:w="22" w:type="dxa"/>
              <w:right w:w="28" w:type="dxa"/>
            </w:tcMar>
          </w:tcPr>
          <w:p w:rsidR="00CE4C5D" w:rsidRDefault="00FD0AE5" w14:paraId="2EC19EC5" w14:textId="77777777">
            <w:pPr>
              <w:pStyle w:val="p-table"/>
              <w:rPr>
                <w:sz w:val="17"/>
              </w:rPr>
            </w:pPr>
            <w:r>
              <w:rPr>
                <w:b/>
                <w:sz w:val="17"/>
              </w:rPr>
              <w:t>Slavernijverleden</w:t>
            </w:r>
          </w:p>
        </w:tc>
        <w:tc>
          <w:tcPr>
            <w:tcW w:w="771" w:type="dxa"/>
            <w:shd w:val="clear" w:color="auto" w:fill="auto"/>
            <w:tcMar>
              <w:top w:w="22" w:type="dxa"/>
              <w:left w:w="28" w:type="dxa"/>
              <w:bottom w:w="22" w:type="dxa"/>
              <w:right w:w="28" w:type="dxa"/>
            </w:tcMar>
          </w:tcPr>
          <w:p w:rsidR="00CE4C5D" w:rsidRDefault="00FD0AE5" w14:paraId="54F4C57B" w14:textId="77777777">
            <w:pPr>
              <w:pStyle w:val="p-table"/>
              <w:jc w:val="right"/>
              <w:rPr>
                <w:sz w:val="17"/>
              </w:rPr>
            </w:pPr>
            <w:r>
              <w:rPr>
                <w:b/>
                <w:sz w:val="17"/>
              </w:rPr>
              <w:t>27.799</w:t>
            </w:r>
          </w:p>
        </w:tc>
        <w:tc>
          <w:tcPr>
            <w:tcW w:w="771" w:type="dxa"/>
            <w:shd w:val="clear" w:color="auto" w:fill="auto"/>
            <w:tcMar>
              <w:top w:w="22" w:type="dxa"/>
              <w:left w:w="28" w:type="dxa"/>
              <w:bottom w:w="22" w:type="dxa"/>
              <w:right w:w="28" w:type="dxa"/>
            </w:tcMar>
          </w:tcPr>
          <w:p w:rsidR="00CE4C5D" w:rsidRDefault="00FD0AE5" w14:paraId="4D48D853" w14:textId="77777777">
            <w:pPr>
              <w:pStyle w:val="p-table"/>
              <w:jc w:val="right"/>
              <w:rPr>
                <w:sz w:val="17"/>
              </w:rPr>
            </w:pPr>
            <w:r>
              <w:rPr>
                <w:b/>
                <w:sz w:val="17"/>
              </w:rPr>
              <w:t>‒ 800</w:t>
            </w:r>
          </w:p>
        </w:tc>
        <w:tc>
          <w:tcPr>
            <w:tcW w:w="771" w:type="dxa"/>
            <w:shd w:val="clear" w:color="auto" w:fill="auto"/>
            <w:tcMar>
              <w:top w:w="22" w:type="dxa"/>
              <w:left w:w="28" w:type="dxa"/>
              <w:bottom w:w="22" w:type="dxa"/>
              <w:right w:w="28" w:type="dxa"/>
            </w:tcMar>
          </w:tcPr>
          <w:p w:rsidR="00CE4C5D" w:rsidRDefault="00FD0AE5" w14:paraId="7E9FBD6B" w14:textId="77777777">
            <w:pPr>
              <w:pStyle w:val="p-table"/>
              <w:jc w:val="right"/>
              <w:rPr>
                <w:sz w:val="17"/>
              </w:rPr>
            </w:pPr>
            <w:r>
              <w:rPr>
                <w:b/>
                <w:sz w:val="17"/>
              </w:rPr>
              <w:t>26.999</w:t>
            </w:r>
          </w:p>
        </w:tc>
        <w:tc>
          <w:tcPr>
            <w:tcW w:w="771" w:type="dxa"/>
            <w:shd w:val="clear" w:color="auto" w:fill="auto"/>
            <w:tcMar>
              <w:top w:w="22" w:type="dxa"/>
              <w:left w:w="28" w:type="dxa"/>
              <w:bottom w:w="22" w:type="dxa"/>
              <w:right w:w="28" w:type="dxa"/>
            </w:tcMar>
          </w:tcPr>
          <w:p w:rsidR="00CE4C5D" w:rsidRDefault="00FD0AE5" w14:paraId="5132A6D5" w14:textId="77777777">
            <w:pPr>
              <w:pStyle w:val="p-table"/>
              <w:jc w:val="right"/>
              <w:rPr>
                <w:sz w:val="17"/>
              </w:rPr>
            </w:pPr>
            <w:r>
              <w:rPr>
                <w:b/>
                <w:sz w:val="17"/>
              </w:rPr>
              <w:t>‒ 18.575</w:t>
            </w:r>
          </w:p>
        </w:tc>
        <w:tc>
          <w:tcPr>
            <w:tcW w:w="771" w:type="dxa"/>
            <w:shd w:val="clear" w:color="auto" w:fill="auto"/>
            <w:tcMar>
              <w:top w:w="22" w:type="dxa"/>
              <w:left w:w="28" w:type="dxa"/>
              <w:bottom w:w="22" w:type="dxa"/>
              <w:right w:w="28" w:type="dxa"/>
            </w:tcMar>
          </w:tcPr>
          <w:p w:rsidR="00CE4C5D" w:rsidRDefault="00FD0AE5" w14:paraId="1F37280D" w14:textId="77777777">
            <w:pPr>
              <w:pStyle w:val="p-table"/>
              <w:jc w:val="right"/>
              <w:rPr>
                <w:sz w:val="17"/>
              </w:rPr>
            </w:pPr>
            <w:r>
              <w:rPr>
                <w:b/>
                <w:sz w:val="17"/>
              </w:rPr>
              <w:t>8.424</w:t>
            </w:r>
          </w:p>
        </w:tc>
        <w:tc>
          <w:tcPr>
            <w:tcW w:w="569" w:type="dxa"/>
            <w:shd w:val="clear" w:color="auto" w:fill="auto"/>
            <w:tcMar>
              <w:top w:w="22" w:type="dxa"/>
              <w:left w:w="28" w:type="dxa"/>
              <w:bottom w:w="22" w:type="dxa"/>
              <w:right w:w="28" w:type="dxa"/>
            </w:tcMar>
          </w:tcPr>
          <w:p w:rsidR="00CE4C5D" w:rsidRDefault="00FD0AE5" w14:paraId="22083911" w14:textId="77777777">
            <w:pPr>
              <w:pStyle w:val="p-table"/>
              <w:jc w:val="right"/>
              <w:rPr>
                <w:sz w:val="17"/>
              </w:rPr>
            </w:pPr>
            <w:r>
              <w:rPr>
                <w:b/>
                <w:sz w:val="17"/>
              </w:rPr>
              <w:t>12.200</w:t>
            </w:r>
          </w:p>
        </w:tc>
        <w:tc>
          <w:tcPr>
            <w:tcW w:w="569" w:type="dxa"/>
            <w:shd w:val="clear" w:color="auto" w:fill="auto"/>
            <w:tcMar>
              <w:top w:w="22" w:type="dxa"/>
              <w:left w:w="28" w:type="dxa"/>
              <w:bottom w:w="22" w:type="dxa"/>
              <w:right w:w="28" w:type="dxa"/>
            </w:tcMar>
          </w:tcPr>
          <w:p w:rsidR="00CE4C5D" w:rsidRDefault="00FD0AE5" w14:paraId="3081F973" w14:textId="77777777">
            <w:pPr>
              <w:pStyle w:val="p-table"/>
              <w:jc w:val="right"/>
              <w:rPr>
                <w:sz w:val="17"/>
              </w:rPr>
            </w:pPr>
            <w:r>
              <w:rPr>
                <w:b/>
                <w:sz w:val="17"/>
              </w:rPr>
              <w:t>6.632</w:t>
            </w:r>
          </w:p>
        </w:tc>
        <w:tc>
          <w:tcPr>
            <w:tcW w:w="578" w:type="dxa"/>
            <w:shd w:val="clear" w:color="auto" w:fill="auto"/>
            <w:tcMar>
              <w:top w:w="22" w:type="dxa"/>
              <w:left w:w="28" w:type="dxa"/>
              <w:bottom w:w="22" w:type="dxa"/>
              <w:right w:w="28" w:type="dxa"/>
            </w:tcMar>
          </w:tcPr>
          <w:p w:rsidR="00CE4C5D" w:rsidRDefault="00FD0AE5" w14:paraId="054B7411" w14:textId="77777777">
            <w:pPr>
              <w:pStyle w:val="p-table"/>
              <w:jc w:val="right"/>
              <w:rPr>
                <w:sz w:val="17"/>
              </w:rPr>
            </w:pPr>
            <w:r>
              <w:rPr>
                <w:b/>
                <w:sz w:val="17"/>
              </w:rPr>
              <w:t>18</w:t>
            </w:r>
          </w:p>
        </w:tc>
        <w:tc>
          <w:tcPr>
            <w:tcW w:w="661" w:type="dxa"/>
            <w:shd w:val="clear" w:color="auto" w:fill="auto"/>
            <w:tcMar>
              <w:top w:w="22" w:type="dxa"/>
              <w:left w:w="28" w:type="dxa"/>
              <w:bottom w:w="22" w:type="dxa"/>
              <w:right w:w="28" w:type="dxa"/>
            </w:tcMar>
          </w:tcPr>
          <w:p w:rsidR="00CE4C5D" w:rsidRDefault="00FD0AE5" w14:paraId="3AB067FF" w14:textId="77777777">
            <w:pPr>
              <w:pStyle w:val="p-table"/>
              <w:jc w:val="right"/>
              <w:rPr>
                <w:sz w:val="17"/>
              </w:rPr>
            </w:pPr>
            <w:r>
              <w:rPr>
                <w:b/>
                <w:sz w:val="17"/>
              </w:rPr>
              <w:t>18</w:t>
            </w:r>
          </w:p>
        </w:tc>
        <w:tc>
          <w:tcPr>
            <w:tcW w:w="532" w:type="dxa"/>
            <w:shd w:val="clear" w:color="auto" w:fill="auto"/>
            <w:tcMar>
              <w:top w:w="22" w:type="dxa"/>
              <w:left w:w="28" w:type="dxa"/>
              <w:bottom w:w="22" w:type="dxa"/>
              <w:right w:w="28" w:type="dxa"/>
            </w:tcMar>
          </w:tcPr>
          <w:p w:rsidR="00CE4C5D" w:rsidRDefault="00FD0AE5" w14:paraId="1C9287D7" w14:textId="77777777">
            <w:pPr>
              <w:pStyle w:val="p-table"/>
              <w:jc w:val="right"/>
              <w:rPr>
                <w:sz w:val="17"/>
              </w:rPr>
            </w:pPr>
            <w:r>
              <w:rPr>
                <w:b/>
                <w:sz w:val="17"/>
              </w:rPr>
              <w:t>0</w:t>
            </w:r>
          </w:p>
        </w:tc>
      </w:tr>
      <w:tr w:rsidR="00CE4C5D" w14:paraId="71A72C66" w14:textId="77777777">
        <w:tc>
          <w:tcPr>
            <w:tcW w:w="275" w:type="dxa"/>
            <w:shd w:val="clear" w:color="auto" w:fill="auto"/>
            <w:tcMar>
              <w:top w:w="22" w:type="dxa"/>
              <w:bottom w:w="22" w:type="dxa"/>
              <w:right w:w="28" w:type="dxa"/>
            </w:tcMar>
          </w:tcPr>
          <w:p w:rsidR="00CE4C5D" w:rsidRDefault="00CE4C5D" w14:paraId="7F68D19E" w14:textId="77777777">
            <w:pPr>
              <w:pStyle w:val="p-table"/>
              <w:rPr>
                <w:sz w:val="17"/>
              </w:rPr>
            </w:pPr>
          </w:p>
        </w:tc>
        <w:tc>
          <w:tcPr>
            <w:tcW w:w="2139" w:type="dxa"/>
            <w:shd w:val="clear" w:color="auto" w:fill="auto"/>
            <w:tcMar>
              <w:top w:w="22" w:type="dxa"/>
              <w:left w:w="28" w:type="dxa"/>
              <w:bottom w:w="22" w:type="dxa"/>
              <w:right w:w="28" w:type="dxa"/>
            </w:tcMar>
          </w:tcPr>
          <w:p w:rsidR="00CE4C5D" w:rsidRDefault="00FD0AE5" w14:paraId="733EA670" w14:textId="77777777">
            <w:pPr>
              <w:pStyle w:val="p-table"/>
              <w:rPr>
                <w:sz w:val="17"/>
              </w:rPr>
            </w:pPr>
            <w:r>
              <w:rPr>
                <w:i/>
                <w:sz w:val="17"/>
              </w:rPr>
              <w:t>Subsidies (regelingen)</w:t>
            </w:r>
          </w:p>
        </w:tc>
        <w:tc>
          <w:tcPr>
            <w:tcW w:w="771" w:type="dxa"/>
            <w:shd w:val="clear" w:color="auto" w:fill="auto"/>
            <w:tcMar>
              <w:top w:w="22" w:type="dxa"/>
              <w:left w:w="28" w:type="dxa"/>
              <w:bottom w:w="22" w:type="dxa"/>
              <w:right w:w="28" w:type="dxa"/>
            </w:tcMar>
          </w:tcPr>
          <w:p w:rsidR="00CE4C5D" w:rsidRDefault="00FD0AE5" w14:paraId="45840342" w14:textId="77777777">
            <w:pPr>
              <w:pStyle w:val="p-table"/>
              <w:jc w:val="right"/>
              <w:rPr>
                <w:sz w:val="17"/>
              </w:rPr>
            </w:pPr>
            <w:r>
              <w:rPr>
                <w:i/>
                <w:sz w:val="17"/>
              </w:rPr>
              <w:t>6.666</w:t>
            </w:r>
          </w:p>
        </w:tc>
        <w:tc>
          <w:tcPr>
            <w:tcW w:w="771" w:type="dxa"/>
            <w:shd w:val="clear" w:color="auto" w:fill="auto"/>
            <w:tcMar>
              <w:top w:w="22" w:type="dxa"/>
              <w:left w:w="28" w:type="dxa"/>
              <w:bottom w:w="22" w:type="dxa"/>
              <w:right w:w="28" w:type="dxa"/>
            </w:tcMar>
          </w:tcPr>
          <w:p w:rsidR="00CE4C5D" w:rsidRDefault="00FD0AE5" w14:paraId="747DDC75"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CE4C5D" w:rsidRDefault="00FD0AE5" w14:paraId="1B7F5A69" w14:textId="77777777">
            <w:pPr>
              <w:pStyle w:val="p-table"/>
              <w:jc w:val="right"/>
              <w:rPr>
                <w:sz w:val="17"/>
              </w:rPr>
            </w:pPr>
            <w:r>
              <w:rPr>
                <w:i/>
                <w:sz w:val="17"/>
              </w:rPr>
              <w:t>6.666</w:t>
            </w:r>
          </w:p>
        </w:tc>
        <w:tc>
          <w:tcPr>
            <w:tcW w:w="771" w:type="dxa"/>
            <w:shd w:val="clear" w:color="auto" w:fill="auto"/>
            <w:tcMar>
              <w:top w:w="22" w:type="dxa"/>
              <w:left w:w="28" w:type="dxa"/>
              <w:bottom w:w="22" w:type="dxa"/>
              <w:right w:w="28" w:type="dxa"/>
            </w:tcMar>
          </w:tcPr>
          <w:p w:rsidR="00CE4C5D" w:rsidRDefault="00FD0AE5" w14:paraId="7FBC22D1" w14:textId="77777777">
            <w:pPr>
              <w:pStyle w:val="p-table"/>
              <w:jc w:val="right"/>
              <w:rPr>
                <w:sz w:val="17"/>
              </w:rPr>
            </w:pPr>
            <w:r>
              <w:rPr>
                <w:i/>
                <w:sz w:val="17"/>
              </w:rPr>
              <w:t>‒ 4.296</w:t>
            </w:r>
          </w:p>
        </w:tc>
        <w:tc>
          <w:tcPr>
            <w:tcW w:w="771" w:type="dxa"/>
            <w:shd w:val="clear" w:color="auto" w:fill="auto"/>
            <w:tcMar>
              <w:top w:w="22" w:type="dxa"/>
              <w:left w:w="28" w:type="dxa"/>
              <w:bottom w:w="22" w:type="dxa"/>
              <w:right w:w="28" w:type="dxa"/>
            </w:tcMar>
          </w:tcPr>
          <w:p w:rsidR="00CE4C5D" w:rsidRDefault="00FD0AE5" w14:paraId="6F90A05D" w14:textId="77777777">
            <w:pPr>
              <w:pStyle w:val="p-table"/>
              <w:jc w:val="right"/>
              <w:rPr>
                <w:sz w:val="17"/>
              </w:rPr>
            </w:pPr>
            <w:r>
              <w:rPr>
                <w:i/>
                <w:sz w:val="17"/>
              </w:rPr>
              <w:t>2.370</w:t>
            </w:r>
          </w:p>
        </w:tc>
        <w:tc>
          <w:tcPr>
            <w:tcW w:w="569" w:type="dxa"/>
            <w:shd w:val="clear" w:color="auto" w:fill="auto"/>
            <w:tcMar>
              <w:top w:w="22" w:type="dxa"/>
              <w:left w:w="28" w:type="dxa"/>
              <w:bottom w:w="22" w:type="dxa"/>
              <w:right w:w="28" w:type="dxa"/>
            </w:tcMar>
          </w:tcPr>
          <w:p w:rsidR="00CE4C5D" w:rsidRDefault="00FD0AE5" w14:paraId="1A64F41E" w14:textId="77777777">
            <w:pPr>
              <w:pStyle w:val="p-table"/>
              <w:jc w:val="right"/>
              <w:rPr>
                <w:sz w:val="17"/>
              </w:rPr>
            </w:pPr>
            <w:r>
              <w:rPr>
                <w:i/>
                <w:sz w:val="17"/>
              </w:rPr>
              <w:t>2.100</w:t>
            </w:r>
          </w:p>
        </w:tc>
        <w:tc>
          <w:tcPr>
            <w:tcW w:w="569" w:type="dxa"/>
            <w:shd w:val="clear" w:color="auto" w:fill="auto"/>
            <w:tcMar>
              <w:top w:w="22" w:type="dxa"/>
              <w:left w:w="28" w:type="dxa"/>
              <w:bottom w:w="22" w:type="dxa"/>
              <w:right w:w="28" w:type="dxa"/>
            </w:tcMar>
          </w:tcPr>
          <w:p w:rsidR="00CE4C5D" w:rsidRDefault="00FD0AE5" w14:paraId="2DF5DEC4" w14:textId="77777777">
            <w:pPr>
              <w:pStyle w:val="p-table"/>
              <w:jc w:val="right"/>
              <w:rPr>
                <w:sz w:val="17"/>
              </w:rPr>
            </w:pPr>
            <w:r>
              <w:rPr>
                <w:i/>
                <w:sz w:val="17"/>
              </w:rPr>
              <w:t>2.196</w:t>
            </w:r>
          </w:p>
        </w:tc>
        <w:tc>
          <w:tcPr>
            <w:tcW w:w="578" w:type="dxa"/>
            <w:shd w:val="clear" w:color="auto" w:fill="auto"/>
            <w:tcMar>
              <w:top w:w="22" w:type="dxa"/>
              <w:left w:w="28" w:type="dxa"/>
              <w:bottom w:w="22" w:type="dxa"/>
              <w:right w:w="28" w:type="dxa"/>
            </w:tcMar>
          </w:tcPr>
          <w:p w:rsidR="00CE4C5D" w:rsidRDefault="00FD0AE5" w14:paraId="4C6FE410"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CE4C5D" w:rsidRDefault="00FD0AE5" w14:paraId="7B8D1200" w14:textId="77777777">
            <w:pPr>
              <w:pStyle w:val="p-table"/>
              <w:jc w:val="right"/>
              <w:rPr>
                <w:sz w:val="17"/>
              </w:rPr>
            </w:pPr>
            <w:r>
              <w:rPr>
                <w:i/>
                <w:sz w:val="17"/>
              </w:rPr>
              <w:t>0</w:t>
            </w:r>
          </w:p>
        </w:tc>
        <w:tc>
          <w:tcPr>
            <w:tcW w:w="532" w:type="dxa"/>
            <w:shd w:val="clear" w:color="auto" w:fill="auto"/>
            <w:tcMar>
              <w:top w:w="22" w:type="dxa"/>
              <w:left w:w="28" w:type="dxa"/>
              <w:bottom w:w="22" w:type="dxa"/>
              <w:right w:w="28" w:type="dxa"/>
            </w:tcMar>
          </w:tcPr>
          <w:p w:rsidR="00CE4C5D" w:rsidRDefault="00FD0AE5" w14:paraId="6DF8822F" w14:textId="77777777">
            <w:pPr>
              <w:pStyle w:val="p-table"/>
              <w:jc w:val="right"/>
              <w:rPr>
                <w:sz w:val="17"/>
              </w:rPr>
            </w:pPr>
            <w:r>
              <w:rPr>
                <w:i/>
                <w:sz w:val="17"/>
              </w:rPr>
              <w:t>0</w:t>
            </w:r>
          </w:p>
        </w:tc>
      </w:tr>
      <w:tr w:rsidR="00CE4C5D" w14:paraId="4502B670" w14:textId="77777777">
        <w:tc>
          <w:tcPr>
            <w:tcW w:w="275" w:type="dxa"/>
            <w:shd w:val="clear" w:color="auto" w:fill="auto"/>
            <w:tcMar>
              <w:top w:w="22" w:type="dxa"/>
              <w:bottom w:w="22" w:type="dxa"/>
              <w:right w:w="28" w:type="dxa"/>
            </w:tcMar>
          </w:tcPr>
          <w:p w:rsidR="00CE4C5D" w:rsidRDefault="00CE4C5D" w14:paraId="355F317A" w14:textId="77777777">
            <w:pPr>
              <w:pStyle w:val="p-table"/>
              <w:rPr>
                <w:sz w:val="17"/>
              </w:rPr>
            </w:pPr>
          </w:p>
        </w:tc>
        <w:tc>
          <w:tcPr>
            <w:tcW w:w="2139" w:type="dxa"/>
            <w:shd w:val="clear" w:color="auto" w:fill="auto"/>
            <w:tcMar>
              <w:top w:w="22" w:type="dxa"/>
              <w:left w:w="28" w:type="dxa"/>
              <w:bottom w:w="22" w:type="dxa"/>
              <w:right w:w="28" w:type="dxa"/>
            </w:tcMar>
          </w:tcPr>
          <w:p w:rsidR="00CE4C5D" w:rsidRDefault="00FD0AE5" w14:paraId="1FF9E8DE" w14:textId="77777777">
            <w:pPr>
              <w:pStyle w:val="p-table"/>
              <w:rPr>
                <w:sz w:val="17"/>
              </w:rPr>
            </w:pPr>
            <w:r>
              <w:rPr>
                <w:sz w:val="17"/>
              </w:rPr>
              <w:t>Maatschappelijke initiatieven</w:t>
            </w:r>
          </w:p>
        </w:tc>
        <w:tc>
          <w:tcPr>
            <w:tcW w:w="771" w:type="dxa"/>
            <w:shd w:val="clear" w:color="auto" w:fill="auto"/>
            <w:tcMar>
              <w:top w:w="22" w:type="dxa"/>
              <w:left w:w="28" w:type="dxa"/>
              <w:bottom w:w="22" w:type="dxa"/>
              <w:right w:w="28" w:type="dxa"/>
            </w:tcMar>
          </w:tcPr>
          <w:p w:rsidR="00CE4C5D" w:rsidRDefault="00FD0AE5" w14:paraId="5167546E" w14:textId="77777777">
            <w:pPr>
              <w:pStyle w:val="p-table"/>
              <w:jc w:val="right"/>
              <w:rPr>
                <w:sz w:val="17"/>
              </w:rPr>
            </w:pPr>
            <w:r>
              <w:rPr>
                <w:sz w:val="17"/>
              </w:rPr>
              <w:t>6.666</w:t>
            </w:r>
          </w:p>
        </w:tc>
        <w:tc>
          <w:tcPr>
            <w:tcW w:w="771" w:type="dxa"/>
            <w:shd w:val="clear" w:color="auto" w:fill="auto"/>
            <w:tcMar>
              <w:top w:w="22" w:type="dxa"/>
              <w:left w:w="28" w:type="dxa"/>
              <w:bottom w:w="22" w:type="dxa"/>
              <w:right w:w="28" w:type="dxa"/>
            </w:tcMar>
          </w:tcPr>
          <w:p w:rsidR="00CE4C5D" w:rsidRDefault="00FD0AE5" w14:paraId="041EDA41"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CE4C5D" w:rsidRDefault="00FD0AE5" w14:paraId="2EA79E5F" w14:textId="77777777">
            <w:pPr>
              <w:pStyle w:val="p-table"/>
              <w:jc w:val="right"/>
              <w:rPr>
                <w:sz w:val="17"/>
              </w:rPr>
            </w:pPr>
            <w:r>
              <w:rPr>
                <w:sz w:val="17"/>
              </w:rPr>
              <w:t>6.666</w:t>
            </w:r>
          </w:p>
        </w:tc>
        <w:tc>
          <w:tcPr>
            <w:tcW w:w="771" w:type="dxa"/>
            <w:shd w:val="clear" w:color="auto" w:fill="auto"/>
            <w:tcMar>
              <w:top w:w="22" w:type="dxa"/>
              <w:left w:w="28" w:type="dxa"/>
              <w:bottom w:w="22" w:type="dxa"/>
              <w:right w:w="28" w:type="dxa"/>
            </w:tcMar>
          </w:tcPr>
          <w:p w:rsidR="00CE4C5D" w:rsidRDefault="00FD0AE5" w14:paraId="6F73632C" w14:textId="77777777">
            <w:pPr>
              <w:pStyle w:val="p-table"/>
              <w:jc w:val="right"/>
              <w:rPr>
                <w:sz w:val="17"/>
              </w:rPr>
            </w:pPr>
            <w:r>
              <w:rPr>
                <w:sz w:val="17"/>
              </w:rPr>
              <w:t>‒ 4.296</w:t>
            </w:r>
          </w:p>
        </w:tc>
        <w:tc>
          <w:tcPr>
            <w:tcW w:w="771" w:type="dxa"/>
            <w:shd w:val="clear" w:color="auto" w:fill="auto"/>
            <w:tcMar>
              <w:top w:w="22" w:type="dxa"/>
              <w:left w:w="28" w:type="dxa"/>
              <w:bottom w:w="22" w:type="dxa"/>
              <w:right w:w="28" w:type="dxa"/>
            </w:tcMar>
          </w:tcPr>
          <w:p w:rsidR="00CE4C5D" w:rsidRDefault="00FD0AE5" w14:paraId="38B085D2" w14:textId="77777777">
            <w:pPr>
              <w:pStyle w:val="p-table"/>
              <w:jc w:val="right"/>
              <w:rPr>
                <w:sz w:val="17"/>
              </w:rPr>
            </w:pPr>
            <w:r>
              <w:rPr>
                <w:sz w:val="17"/>
              </w:rPr>
              <w:t>2.370</w:t>
            </w:r>
          </w:p>
        </w:tc>
        <w:tc>
          <w:tcPr>
            <w:tcW w:w="569" w:type="dxa"/>
            <w:shd w:val="clear" w:color="auto" w:fill="auto"/>
            <w:tcMar>
              <w:top w:w="22" w:type="dxa"/>
              <w:left w:w="28" w:type="dxa"/>
              <w:bottom w:w="22" w:type="dxa"/>
              <w:right w:w="28" w:type="dxa"/>
            </w:tcMar>
          </w:tcPr>
          <w:p w:rsidR="00CE4C5D" w:rsidRDefault="00FD0AE5" w14:paraId="670AA66C" w14:textId="77777777">
            <w:pPr>
              <w:pStyle w:val="p-table"/>
              <w:jc w:val="right"/>
              <w:rPr>
                <w:sz w:val="17"/>
              </w:rPr>
            </w:pPr>
            <w:r>
              <w:rPr>
                <w:sz w:val="17"/>
              </w:rPr>
              <w:t>2.100</w:t>
            </w:r>
          </w:p>
        </w:tc>
        <w:tc>
          <w:tcPr>
            <w:tcW w:w="569" w:type="dxa"/>
            <w:shd w:val="clear" w:color="auto" w:fill="auto"/>
            <w:tcMar>
              <w:top w:w="22" w:type="dxa"/>
              <w:left w:w="28" w:type="dxa"/>
              <w:bottom w:w="22" w:type="dxa"/>
              <w:right w:w="28" w:type="dxa"/>
            </w:tcMar>
          </w:tcPr>
          <w:p w:rsidR="00CE4C5D" w:rsidRDefault="00FD0AE5" w14:paraId="1E9F74F9" w14:textId="77777777">
            <w:pPr>
              <w:pStyle w:val="p-table"/>
              <w:jc w:val="right"/>
              <w:rPr>
                <w:sz w:val="17"/>
              </w:rPr>
            </w:pPr>
            <w:r>
              <w:rPr>
                <w:sz w:val="17"/>
              </w:rPr>
              <w:t>2.196</w:t>
            </w:r>
          </w:p>
        </w:tc>
        <w:tc>
          <w:tcPr>
            <w:tcW w:w="578" w:type="dxa"/>
            <w:shd w:val="clear" w:color="auto" w:fill="auto"/>
            <w:tcMar>
              <w:top w:w="22" w:type="dxa"/>
              <w:left w:w="28" w:type="dxa"/>
              <w:bottom w:w="22" w:type="dxa"/>
              <w:right w:w="28" w:type="dxa"/>
            </w:tcMar>
          </w:tcPr>
          <w:p w:rsidR="00CE4C5D" w:rsidRDefault="00FD0AE5" w14:paraId="665731F9"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CE4C5D" w:rsidRDefault="00FD0AE5" w14:paraId="3A24FC2B" w14:textId="77777777">
            <w:pPr>
              <w:pStyle w:val="p-table"/>
              <w:jc w:val="right"/>
              <w:rPr>
                <w:sz w:val="17"/>
              </w:rPr>
            </w:pPr>
            <w:r>
              <w:rPr>
                <w:sz w:val="17"/>
              </w:rPr>
              <w:t>0</w:t>
            </w:r>
          </w:p>
        </w:tc>
        <w:tc>
          <w:tcPr>
            <w:tcW w:w="532" w:type="dxa"/>
            <w:shd w:val="clear" w:color="auto" w:fill="auto"/>
            <w:tcMar>
              <w:top w:w="22" w:type="dxa"/>
              <w:left w:w="28" w:type="dxa"/>
              <w:bottom w:w="22" w:type="dxa"/>
              <w:right w:w="28" w:type="dxa"/>
            </w:tcMar>
          </w:tcPr>
          <w:p w:rsidR="00CE4C5D" w:rsidRDefault="00FD0AE5" w14:paraId="37EAC7E0" w14:textId="77777777">
            <w:pPr>
              <w:pStyle w:val="p-table"/>
              <w:jc w:val="right"/>
              <w:rPr>
                <w:sz w:val="17"/>
              </w:rPr>
            </w:pPr>
            <w:r>
              <w:rPr>
                <w:sz w:val="17"/>
              </w:rPr>
              <w:t>0</w:t>
            </w:r>
          </w:p>
        </w:tc>
      </w:tr>
      <w:tr w:rsidR="00CE4C5D" w14:paraId="54766630" w14:textId="77777777">
        <w:tc>
          <w:tcPr>
            <w:tcW w:w="275" w:type="dxa"/>
            <w:shd w:val="clear" w:color="auto" w:fill="auto"/>
            <w:tcMar>
              <w:top w:w="22" w:type="dxa"/>
              <w:bottom w:w="22" w:type="dxa"/>
              <w:right w:w="28" w:type="dxa"/>
            </w:tcMar>
          </w:tcPr>
          <w:p w:rsidR="00CE4C5D" w:rsidRDefault="00CE4C5D" w14:paraId="141DCD44" w14:textId="77777777">
            <w:pPr>
              <w:pStyle w:val="p-table"/>
              <w:rPr>
                <w:sz w:val="17"/>
              </w:rPr>
            </w:pPr>
          </w:p>
        </w:tc>
        <w:tc>
          <w:tcPr>
            <w:tcW w:w="2139" w:type="dxa"/>
            <w:shd w:val="clear" w:color="auto" w:fill="auto"/>
            <w:tcMar>
              <w:top w:w="22" w:type="dxa"/>
              <w:left w:w="28" w:type="dxa"/>
              <w:bottom w:w="22" w:type="dxa"/>
              <w:right w:w="28" w:type="dxa"/>
            </w:tcMar>
          </w:tcPr>
          <w:p w:rsidR="00CE4C5D" w:rsidRDefault="00FD0AE5" w14:paraId="565876BA" w14:textId="77777777">
            <w:pPr>
              <w:pStyle w:val="p-table"/>
              <w:rPr>
                <w:sz w:val="17"/>
              </w:rPr>
            </w:pPr>
            <w:r>
              <w:rPr>
                <w:i/>
                <w:sz w:val="17"/>
              </w:rPr>
              <w:t>Opdrachten</w:t>
            </w:r>
          </w:p>
        </w:tc>
        <w:tc>
          <w:tcPr>
            <w:tcW w:w="771" w:type="dxa"/>
            <w:shd w:val="clear" w:color="auto" w:fill="auto"/>
            <w:tcMar>
              <w:top w:w="22" w:type="dxa"/>
              <w:left w:w="28" w:type="dxa"/>
              <w:bottom w:w="22" w:type="dxa"/>
              <w:right w:w="28" w:type="dxa"/>
            </w:tcMar>
          </w:tcPr>
          <w:p w:rsidR="00CE4C5D" w:rsidRDefault="00FD0AE5" w14:paraId="1ACFB349" w14:textId="77777777">
            <w:pPr>
              <w:pStyle w:val="p-table"/>
              <w:jc w:val="right"/>
              <w:rPr>
                <w:sz w:val="17"/>
              </w:rPr>
            </w:pPr>
            <w:r>
              <w:rPr>
                <w:i/>
                <w:sz w:val="17"/>
              </w:rPr>
              <w:t>800</w:t>
            </w:r>
          </w:p>
        </w:tc>
        <w:tc>
          <w:tcPr>
            <w:tcW w:w="771" w:type="dxa"/>
            <w:shd w:val="clear" w:color="auto" w:fill="auto"/>
            <w:tcMar>
              <w:top w:w="22" w:type="dxa"/>
              <w:left w:w="28" w:type="dxa"/>
              <w:bottom w:w="22" w:type="dxa"/>
              <w:right w:w="28" w:type="dxa"/>
            </w:tcMar>
          </w:tcPr>
          <w:p w:rsidR="00CE4C5D" w:rsidRDefault="00FD0AE5" w14:paraId="2D1DB8B5" w14:textId="77777777">
            <w:pPr>
              <w:pStyle w:val="p-table"/>
              <w:jc w:val="right"/>
              <w:rPr>
                <w:sz w:val="17"/>
              </w:rPr>
            </w:pPr>
            <w:r>
              <w:rPr>
                <w:i/>
                <w:sz w:val="17"/>
              </w:rPr>
              <w:t>‒ 800</w:t>
            </w:r>
          </w:p>
        </w:tc>
        <w:tc>
          <w:tcPr>
            <w:tcW w:w="771" w:type="dxa"/>
            <w:shd w:val="clear" w:color="auto" w:fill="auto"/>
            <w:tcMar>
              <w:top w:w="22" w:type="dxa"/>
              <w:left w:w="28" w:type="dxa"/>
              <w:bottom w:w="22" w:type="dxa"/>
              <w:right w:w="28" w:type="dxa"/>
            </w:tcMar>
          </w:tcPr>
          <w:p w:rsidR="00CE4C5D" w:rsidRDefault="00FD0AE5" w14:paraId="6843D2A4"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CE4C5D" w:rsidRDefault="00FD0AE5" w14:paraId="0CF4C415"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CE4C5D" w:rsidRDefault="00FD0AE5" w14:paraId="25131FB0" w14:textId="77777777">
            <w:pPr>
              <w:pStyle w:val="p-table"/>
              <w:jc w:val="right"/>
              <w:rPr>
                <w:sz w:val="17"/>
              </w:rPr>
            </w:pPr>
            <w:r>
              <w:rPr>
                <w:i/>
                <w:sz w:val="17"/>
              </w:rPr>
              <w:t>0</w:t>
            </w:r>
          </w:p>
        </w:tc>
        <w:tc>
          <w:tcPr>
            <w:tcW w:w="569" w:type="dxa"/>
            <w:shd w:val="clear" w:color="auto" w:fill="auto"/>
            <w:tcMar>
              <w:top w:w="22" w:type="dxa"/>
              <w:left w:w="28" w:type="dxa"/>
              <w:bottom w:w="22" w:type="dxa"/>
              <w:right w:w="28" w:type="dxa"/>
            </w:tcMar>
          </w:tcPr>
          <w:p w:rsidR="00CE4C5D" w:rsidRDefault="00FD0AE5" w14:paraId="69B37668" w14:textId="77777777">
            <w:pPr>
              <w:pStyle w:val="p-table"/>
              <w:jc w:val="right"/>
              <w:rPr>
                <w:sz w:val="17"/>
              </w:rPr>
            </w:pPr>
            <w:r>
              <w:rPr>
                <w:i/>
                <w:sz w:val="17"/>
              </w:rPr>
              <w:t>0</w:t>
            </w:r>
          </w:p>
        </w:tc>
        <w:tc>
          <w:tcPr>
            <w:tcW w:w="569" w:type="dxa"/>
            <w:shd w:val="clear" w:color="auto" w:fill="auto"/>
            <w:tcMar>
              <w:top w:w="22" w:type="dxa"/>
              <w:left w:w="28" w:type="dxa"/>
              <w:bottom w:w="22" w:type="dxa"/>
              <w:right w:w="28" w:type="dxa"/>
            </w:tcMar>
          </w:tcPr>
          <w:p w:rsidR="00CE4C5D" w:rsidRDefault="00FD0AE5" w14:paraId="24D25AF6" w14:textId="77777777">
            <w:pPr>
              <w:pStyle w:val="p-table"/>
              <w:jc w:val="right"/>
              <w:rPr>
                <w:sz w:val="17"/>
              </w:rPr>
            </w:pPr>
            <w:r>
              <w:rPr>
                <w:i/>
                <w:sz w:val="17"/>
              </w:rPr>
              <w:t>0</w:t>
            </w:r>
          </w:p>
        </w:tc>
        <w:tc>
          <w:tcPr>
            <w:tcW w:w="578" w:type="dxa"/>
            <w:shd w:val="clear" w:color="auto" w:fill="auto"/>
            <w:tcMar>
              <w:top w:w="22" w:type="dxa"/>
              <w:left w:w="28" w:type="dxa"/>
              <w:bottom w:w="22" w:type="dxa"/>
              <w:right w:w="28" w:type="dxa"/>
            </w:tcMar>
          </w:tcPr>
          <w:p w:rsidR="00CE4C5D" w:rsidRDefault="00FD0AE5" w14:paraId="34F8476A"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CE4C5D" w:rsidRDefault="00FD0AE5" w14:paraId="33D88241" w14:textId="77777777">
            <w:pPr>
              <w:pStyle w:val="p-table"/>
              <w:jc w:val="right"/>
              <w:rPr>
                <w:sz w:val="17"/>
              </w:rPr>
            </w:pPr>
            <w:r>
              <w:rPr>
                <w:i/>
                <w:sz w:val="17"/>
              </w:rPr>
              <w:t>0</w:t>
            </w:r>
          </w:p>
        </w:tc>
        <w:tc>
          <w:tcPr>
            <w:tcW w:w="532" w:type="dxa"/>
            <w:shd w:val="clear" w:color="auto" w:fill="auto"/>
            <w:tcMar>
              <w:top w:w="22" w:type="dxa"/>
              <w:left w:w="28" w:type="dxa"/>
              <w:bottom w:w="22" w:type="dxa"/>
              <w:right w:w="28" w:type="dxa"/>
            </w:tcMar>
          </w:tcPr>
          <w:p w:rsidR="00CE4C5D" w:rsidRDefault="00FD0AE5" w14:paraId="1409BBCD" w14:textId="77777777">
            <w:pPr>
              <w:pStyle w:val="p-table"/>
              <w:jc w:val="right"/>
              <w:rPr>
                <w:sz w:val="17"/>
              </w:rPr>
            </w:pPr>
            <w:r>
              <w:rPr>
                <w:i/>
                <w:sz w:val="17"/>
              </w:rPr>
              <w:t>0</w:t>
            </w:r>
          </w:p>
        </w:tc>
      </w:tr>
      <w:tr w:rsidR="00CE4C5D" w14:paraId="7AE1DC3F" w14:textId="77777777">
        <w:tc>
          <w:tcPr>
            <w:tcW w:w="275" w:type="dxa"/>
            <w:shd w:val="clear" w:color="auto" w:fill="auto"/>
            <w:tcMar>
              <w:top w:w="22" w:type="dxa"/>
              <w:bottom w:w="22" w:type="dxa"/>
              <w:right w:w="28" w:type="dxa"/>
            </w:tcMar>
          </w:tcPr>
          <w:p w:rsidR="00CE4C5D" w:rsidRDefault="00CE4C5D" w14:paraId="5D3B1A8D" w14:textId="77777777">
            <w:pPr>
              <w:pStyle w:val="p-table"/>
              <w:rPr>
                <w:sz w:val="17"/>
              </w:rPr>
            </w:pPr>
          </w:p>
        </w:tc>
        <w:tc>
          <w:tcPr>
            <w:tcW w:w="2139" w:type="dxa"/>
            <w:shd w:val="clear" w:color="auto" w:fill="auto"/>
            <w:tcMar>
              <w:top w:w="22" w:type="dxa"/>
              <w:left w:w="28" w:type="dxa"/>
              <w:bottom w:w="22" w:type="dxa"/>
              <w:right w:w="28" w:type="dxa"/>
            </w:tcMar>
          </w:tcPr>
          <w:p w:rsidR="00CE4C5D" w:rsidRDefault="00FD0AE5" w14:paraId="3F766844" w14:textId="77777777">
            <w:pPr>
              <w:pStyle w:val="p-table"/>
              <w:rPr>
                <w:sz w:val="17"/>
              </w:rPr>
            </w:pPr>
            <w:r>
              <w:rPr>
                <w:sz w:val="17"/>
              </w:rPr>
              <w:t>Maatschappelijke initiatieven</w:t>
            </w:r>
          </w:p>
        </w:tc>
        <w:tc>
          <w:tcPr>
            <w:tcW w:w="771" w:type="dxa"/>
            <w:shd w:val="clear" w:color="auto" w:fill="auto"/>
            <w:tcMar>
              <w:top w:w="22" w:type="dxa"/>
              <w:left w:w="28" w:type="dxa"/>
              <w:bottom w:w="22" w:type="dxa"/>
              <w:right w:w="28" w:type="dxa"/>
            </w:tcMar>
          </w:tcPr>
          <w:p w:rsidR="00CE4C5D" w:rsidRDefault="00FD0AE5" w14:paraId="3C8AD8C3" w14:textId="77777777">
            <w:pPr>
              <w:pStyle w:val="p-table"/>
              <w:jc w:val="right"/>
              <w:rPr>
                <w:sz w:val="17"/>
              </w:rPr>
            </w:pPr>
            <w:r>
              <w:rPr>
                <w:sz w:val="17"/>
              </w:rPr>
              <w:t>800</w:t>
            </w:r>
          </w:p>
        </w:tc>
        <w:tc>
          <w:tcPr>
            <w:tcW w:w="771" w:type="dxa"/>
            <w:shd w:val="clear" w:color="auto" w:fill="auto"/>
            <w:tcMar>
              <w:top w:w="22" w:type="dxa"/>
              <w:left w:w="28" w:type="dxa"/>
              <w:bottom w:w="22" w:type="dxa"/>
              <w:right w:w="28" w:type="dxa"/>
            </w:tcMar>
          </w:tcPr>
          <w:p w:rsidR="00CE4C5D" w:rsidRDefault="00FD0AE5" w14:paraId="35AA856F" w14:textId="77777777">
            <w:pPr>
              <w:pStyle w:val="p-table"/>
              <w:jc w:val="right"/>
              <w:rPr>
                <w:sz w:val="17"/>
              </w:rPr>
            </w:pPr>
            <w:r>
              <w:rPr>
                <w:sz w:val="17"/>
              </w:rPr>
              <w:t>‒ 800</w:t>
            </w:r>
          </w:p>
        </w:tc>
        <w:tc>
          <w:tcPr>
            <w:tcW w:w="771" w:type="dxa"/>
            <w:shd w:val="clear" w:color="auto" w:fill="auto"/>
            <w:tcMar>
              <w:top w:w="22" w:type="dxa"/>
              <w:left w:w="28" w:type="dxa"/>
              <w:bottom w:w="22" w:type="dxa"/>
              <w:right w:w="28" w:type="dxa"/>
            </w:tcMar>
          </w:tcPr>
          <w:p w:rsidR="00CE4C5D" w:rsidRDefault="00FD0AE5" w14:paraId="69CDCFEF"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CE4C5D" w:rsidRDefault="00FD0AE5" w14:paraId="17AEF126"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CE4C5D" w:rsidRDefault="00FD0AE5" w14:paraId="2D65F2CE" w14:textId="77777777">
            <w:pPr>
              <w:pStyle w:val="p-table"/>
              <w:jc w:val="right"/>
              <w:rPr>
                <w:sz w:val="17"/>
              </w:rPr>
            </w:pPr>
            <w:r>
              <w:rPr>
                <w:sz w:val="17"/>
              </w:rPr>
              <w:t>0</w:t>
            </w:r>
          </w:p>
        </w:tc>
        <w:tc>
          <w:tcPr>
            <w:tcW w:w="569" w:type="dxa"/>
            <w:shd w:val="clear" w:color="auto" w:fill="auto"/>
            <w:tcMar>
              <w:top w:w="22" w:type="dxa"/>
              <w:left w:w="28" w:type="dxa"/>
              <w:bottom w:w="22" w:type="dxa"/>
              <w:right w:w="28" w:type="dxa"/>
            </w:tcMar>
          </w:tcPr>
          <w:p w:rsidR="00CE4C5D" w:rsidRDefault="00FD0AE5" w14:paraId="3B20A4EC" w14:textId="77777777">
            <w:pPr>
              <w:pStyle w:val="p-table"/>
              <w:jc w:val="right"/>
              <w:rPr>
                <w:sz w:val="17"/>
              </w:rPr>
            </w:pPr>
            <w:r>
              <w:rPr>
                <w:sz w:val="17"/>
              </w:rPr>
              <w:t>0</w:t>
            </w:r>
          </w:p>
        </w:tc>
        <w:tc>
          <w:tcPr>
            <w:tcW w:w="569" w:type="dxa"/>
            <w:shd w:val="clear" w:color="auto" w:fill="auto"/>
            <w:tcMar>
              <w:top w:w="22" w:type="dxa"/>
              <w:left w:w="28" w:type="dxa"/>
              <w:bottom w:w="22" w:type="dxa"/>
              <w:right w:w="28" w:type="dxa"/>
            </w:tcMar>
          </w:tcPr>
          <w:p w:rsidR="00CE4C5D" w:rsidRDefault="00FD0AE5" w14:paraId="6E63D4A3" w14:textId="77777777">
            <w:pPr>
              <w:pStyle w:val="p-table"/>
              <w:jc w:val="right"/>
              <w:rPr>
                <w:sz w:val="17"/>
              </w:rPr>
            </w:pPr>
            <w:r>
              <w:rPr>
                <w:sz w:val="17"/>
              </w:rPr>
              <w:t>0</w:t>
            </w:r>
          </w:p>
        </w:tc>
        <w:tc>
          <w:tcPr>
            <w:tcW w:w="578" w:type="dxa"/>
            <w:shd w:val="clear" w:color="auto" w:fill="auto"/>
            <w:tcMar>
              <w:top w:w="22" w:type="dxa"/>
              <w:left w:w="28" w:type="dxa"/>
              <w:bottom w:w="22" w:type="dxa"/>
              <w:right w:w="28" w:type="dxa"/>
            </w:tcMar>
          </w:tcPr>
          <w:p w:rsidR="00CE4C5D" w:rsidRDefault="00FD0AE5" w14:paraId="06E1686E"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CE4C5D" w:rsidRDefault="00FD0AE5" w14:paraId="106FF724" w14:textId="77777777">
            <w:pPr>
              <w:pStyle w:val="p-table"/>
              <w:jc w:val="right"/>
              <w:rPr>
                <w:sz w:val="17"/>
              </w:rPr>
            </w:pPr>
            <w:r>
              <w:rPr>
                <w:sz w:val="17"/>
              </w:rPr>
              <w:t>0</w:t>
            </w:r>
          </w:p>
        </w:tc>
        <w:tc>
          <w:tcPr>
            <w:tcW w:w="532" w:type="dxa"/>
            <w:shd w:val="clear" w:color="auto" w:fill="auto"/>
            <w:tcMar>
              <w:top w:w="22" w:type="dxa"/>
              <w:left w:w="28" w:type="dxa"/>
              <w:bottom w:w="22" w:type="dxa"/>
              <w:right w:w="28" w:type="dxa"/>
            </w:tcMar>
          </w:tcPr>
          <w:p w:rsidR="00CE4C5D" w:rsidRDefault="00FD0AE5" w14:paraId="3268D5E1" w14:textId="77777777">
            <w:pPr>
              <w:pStyle w:val="p-table"/>
              <w:jc w:val="right"/>
              <w:rPr>
                <w:sz w:val="17"/>
              </w:rPr>
            </w:pPr>
            <w:r>
              <w:rPr>
                <w:sz w:val="17"/>
              </w:rPr>
              <w:t>0</w:t>
            </w:r>
          </w:p>
        </w:tc>
      </w:tr>
      <w:tr w:rsidR="00CE4C5D" w14:paraId="75BCDBA9" w14:textId="77777777">
        <w:tc>
          <w:tcPr>
            <w:tcW w:w="275" w:type="dxa"/>
            <w:shd w:val="clear" w:color="auto" w:fill="auto"/>
            <w:tcMar>
              <w:top w:w="22" w:type="dxa"/>
              <w:bottom w:w="22" w:type="dxa"/>
              <w:right w:w="28" w:type="dxa"/>
            </w:tcMar>
          </w:tcPr>
          <w:p w:rsidR="00CE4C5D" w:rsidRDefault="00CE4C5D" w14:paraId="45CB4FFA" w14:textId="77777777">
            <w:pPr>
              <w:pStyle w:val="p-table"/>
              <w:rPr>
                <w:sz w:val="17"/>
              </w:rPr>
            </w:pPr>
          </w:p>
        </w:tc>
        <w:tc>
          <w:tcPr>
            <w:tcW w:w="2139" w:type="dxa"/>
            <w:shd w:val="clear" w:color="auto" w:fill="auto"/>
            <w:tcMar>
              <w:top w:w="22" w:type="dxa"/>
              <w:left w:w="28" w:type="dxa"/>
              <w:bottom w:w="22" w:type="dxa"/>
              <w:right w:w="28" w:type="dxa"/>
            </w:tcMar>
          </w:tcPr>
          <w:p w:rsidR="00CE4C5D" w:rsidRDefault="00FD0AE5" w14:paraId="23C803A9" w14:textId="77777777">
            <w:pPr>
              <w:pStyle w:val="p-table"/>
              <w:rPr>
                <w:sz w:val="17"/>
              </w:rPr>
            </w:pPr>
            <w:r>
              <w:rPr>
                <w:i/>
                <w:sz w:val="17"/>
              </w:rPr>
              <w:t>Bijdrage aan medeoverheden</w:t>
            </w:r>
          </w:p>
        </w:tc>
        <w:tc>
          <w:tcPr>
            <w:tcW w:w="771" w:type="dxa"/>
            <w:shd w:val="clear" w:color="auto" w:fill="auto"/>
            <w:tcMar>
              <w:top w:w="22" w:type="dxa"/>
              <w:left w:w="28" w:type="dxa"/>
              <w:bottom w:w="22" w:type="dxa"/>
              <w:right w:w="28" w:type="dxa"/>
            </w:tcMar>
          </w:tcPr>
          <w:p w:rsidR="00CE4C5D" w:rsidRDefault="00FD0AE5" w14:paraId="4B413C11" w14:textId="77777777">
            <w:pPr>
              <w:pStyle w:val="p-table"/>
              <w:jc w:val="right"/>
              <w:rPr>
                <w:sz w:val="17"/>
              </w:rPr>
            </w:pPr>
            <w:r>
              <w:rPr>
                <w:i/>
                <w:sz w:val="17"/>
              </w:rPr>
              <w:t>20.333</w:t>
            </w:r>
          </w:p>
        </w:tc>
        <w:tc>
          <w:tcPr>
            <w:tcW w:w="771" w:type="dxa"/>
            <w:shd w:val="clear" w:color="auto" w:fill="auto"/>
            <w:tcMar>
              <w:top w:w="22" w:type="dxa"/>
              <w:left w:w="28" w:type="dxa"/>
              <w:bottom w:w="22" w:type="dxa"/>
              <w:right w:w="28" w:type="dxa"/>
            </w:tcMar>
          </w:tcPr>
          <w:p w:rsidR="00CE4C5D" w:rsidRDefault="00FD0AE5" w14:paraId="20AA3191"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CE4C5D" w:rsidRDefault="00FD0AE5" w14:paraId="3C3C55E7" w14:textId="77777777">
            <w:pPr>
              <w:pStyle w:val="p-table"/>
              <w:jc w:val="right"/>
              <w:rPr>
                <w:sz w:val="17"/>
              </w:rPr>
            </w:pPr>
            <w:r>
              <w:rPr>
                <w:i/>
                <w:sz w:val="17"/>
              </w:rPr>
              <w:t>20.333</w:t>
            </w:r>
          </w:p>
        </w:tc>
        <w:tc>
          <w:tcPr>
            <w:tcW w:w="771" w:type="dxa"/>
            <w:shd w:val="clear" w:color="auto" w:fill="auto"/>
            <w:tcMar>
              <w:top w:w="22" w:type="dxa"/>
              <w:left w:w="28" w:type="dxa"/>
              <w:bottom w:w="22" w:type="dxa"/>
              <w:right w:w="28" w:type="dxa"/>
            </w:tcMar>
          </w:tcPr>
          <w:p w:rsidR="00CE4C5D" w:rsidRDefault="00FD0AE5" w14:paraId="71B84AAB" w14:textId="77777777">
            <w:pPr>
              <w:pStyle w:val="p-table"/>
              <w:jc w:val="right"/>
              <w:rPr>
                <w:sz w:val="17"/>
              </w:rPr>
            </w:pPr>
            <w:r>
              <w:rPr>
                <w:i/>
                <w:sz w:val="17"/>
              </w:rPr>
              <w:t>‒ 14.279</w:t>
            </w:r>
          </w:p>
        </w:tc>
        <w:tc>
          <w:tcPr>
            <w:tcW w:w="771" w:type="dxa"/>
            <w:shd w:val="clear" w:color="auto" w:fill="auto"/>
            <w:tcMar>
              <w:top w:w="22" w:type="dxa"/>
              <w:left w:w="28" w:type="dxa"/>
              <w:bottom w:w="22" w:type="dxa"/>
              <w:right w:w="28" w:type="dxa"/>
            </w:tcMar>
          </w:tcPr>
          <w:p w:rsidR="00CE4C5D" w:rsidRDefault="00FD0AE5" w14:paraId="46157476" w14:textId="77777777">
            <w:pPr>
              <w:pStyle w:val="p-table"/>
              <w:jc w:val="right"/>
              <w:rPr>
                <w:sz w:val="17"/>
              </w:rPr>
            </w:pPr>
            <w:r>
              <w:rPr>
                <w:i/>
                <w:sz w:val="17"/>
              </w:rPr>
              <w:t>6.054</w:t>
            </w:r>
          </w:p>
        </w:tc>
        <w:tc>
          <w:tcPr>
            <w:tcW w:w="569" w:type="dxa"/>
            <w:shd w:val="clear" w:color="auto" w:fill="auto"/>
            <w:tcMar>
              <w:top w:w="22" w:type="dxa"/>
              <w:left w:w="28" w:type="dxa"/>
              <w:bottom w:w="22" w:type="dxa"/>
              <w:right w:w="28" w:type="dxa"/>
            </w:tcMar>
          </w:tcPr>
          <w:p w:rsidR="00CE4C5D" w:rsidRDefault="00FD0AE5" w14:paraId="4021B3E6" w14:textId="77777777">
            <w:pPr>
              <w:pStyle w:val="p-table"/>
              <w:jc w:val="right"/>
              <w:rPr>
                <w:sz w:val="17"/>
              </w:rPr>
            </w:pPr>
            <w:r>
              <w:rPr>
                <w:i/>
                <w:sz w:val="17"/>
              </w:rPr>
              <w:t>10.100</w:t>
            </w:r>
          </w:p>
        </w:tc>
        <w:tc>
          <w:tcPr>
            <w:tcW w:w="569" w:type="dxa"/>
            <w:shd w:val="clear" w:color="auto" w:fill="auto"/>
            <w:tcMar>
              <w:top w:w="22" w:type="dxa"/>
              <w:left w:w="28" w:type="dxa"/>
              <w:bottom w:w="22" w:type="dxa"/>
              <w:right w:w="28" w:type="dxa"/>
            </w:tcMar>
          </w:tcPr>
          <w:p w:rsidR="00CE4C5D" w:rsidRDefault="00FD0AE5" w14:paraId="67FF6102" w14:textId="77777777">
            <w:pPr>
              <w:pStyle w:val="p-table"/>
              <w:jc w:val="right"/>
              <w:rPr>
                <w:sz w:val="17"/>
              </w:rPr>
            </w:pPr>
            <w:r>
              <w:rPr>
                <w:i/>
                <w:sz w:val="17"/>
              </w:rPr>
              <w:t>4.436</w:t>
            </w:r>
          </w:p>
        </w:tc>
        <w:tc>
          <w:tcPr>
            <w:tcW w:w="578" w:type="dxa"/>
            <w:shd w:val="clear" w:color="auto" w:fill="auto"/>
            <w:tcMar>
              <w:top w:w="22" w:type="dxa"/>
              <w:left w:w="28" w:type="dxa"/>
              <w:bottom w:w="22" w:type="dxa"/>
              <w:right w:w="28" w:type="dxa"/>
            </w:tcMar>
          </w:tcPr>
          <w:p w:rsidR="00CE4C5D" w:rsidRDefault="00FD0AE5" w14:paraId="4B397D7E" w14:textId="77777777">
            <w:pPr>
              <w:pStyle w:val="p-table"/>
              <w:jc w:val="right"/>
              <w:rPr>
                <w:sz w:val="17"/>
              </w:rPr>
            </w:pPr>
            <w:r>
              <w:rPr>
                <w:i/>
                <w:sz w:val="17"/>
              </w:rPr>
              <w:t>18</w:t>
            </w:r>
          </w:p>
        </w:tc>
        <w:tc>
          <w:tcPr>
            <w:tcW w:w="661" w:type="dxa"/>
            <w:shd w:val="clear" w:color="auto" w:fill="auto"/>
            <w:tcMar>
              <w:top w:w="22" w:type="dxa"/>
              <w:left w:w="28" w:type="dxa"/>
              <w:bottom w:w="22" w:type="dxa"/>
              <w:right w:w="28" w:type="dxa"/>
            </w:tcMar>
          </w:tcPr>
          <w:p w:rsidR="00CE4C5D" w:rsidRDefault="00FD0AE5" w14:paraId="77901699" w14:textId="77777777">
            <w:pPr>
              <w:pStyle w:val="p-table"/>
              <w:jc w:val="right"/>
              <w:rPr>
                <w:sz w:val="17"/>
              </w:rPr>
            </w:pPr>
            <w:r>
              <w:rPr>
                <w:i/>
                <w:sz w:val="17"/>
              </w:rPr>
              <w:t>18</w:t>
            </w:r>
          </w:p>
        </w:tc>
        <w:tc>
          <w:tcPr>
            <w:tcW w:w="532" w:type="dxa"/>
            <w:shd w:val="clear" w:color="auto" w:fill="auto"/>
            <w:tcMar>
              <w:top w:w="22" w:type="dxa"/>
              <w:left w:w="28" w:type="dxa"/>
              <w:bottom w:w="22" w:type="dxa"/>
              <w:right w:w="28" w:type="dxa"/>
            </w:tcMar>
          </w:tcPr>
          <w:p w:rsidR="00CE4C5D" w:rsidRDefault="00FD0AE5" w14:paraId="6DBFE4E3" w14:textId="77777777">
            <w:pPr>
              <w:pStyle w:val="p-table"/>
              <w:jc w:val="right"/>
              <w:rPr>
                <w:sz w:val="17"/>
              </w:rPr>
            </w:pPr>
            <w:r>
              <w:rPr>
                <w:i/>
                <w:sz w:val="17"/>
              </w:rPr>
              <w:t>0</w:t>
            </w:r>
          </w:p>
        </w:tc>
      </w:tr>
      <w:tr w:rsidR="00CE4C5D" w14:paraId="1AA2500D" w14:textId="77777777">
        <w:tc>
          <w:tcPr>
            <w:tcW w:w="275" w:type="dxa"/>
            <w:shd w:val="clear" w:color="auto" w:fill="auto"/>
            <w:tcMar>
              <w:top w:w="22" w:type="dxa"/>
              <w:bottom w:w="22" w:type="dxa"/>
              <w:right w:w="28" w:type="dxa"/>
            </w:tcMar>
          </w:tcPr>
          <w:p w:rsidR="00CE4C5D" w:rsidRDefault="00CE4C5D" w14:paraId="6943E4B1" w14:textId="77777777">
            <w:pPr>
              <w:pStyle w:val="p-table"/>
              <w:rPr>
                <w:sz w:val="17"/>
              </w:rPr>
            </w:pPr>
          </w:p>
        </w:tc>
        <w:tc>
          <w:tcPr>
            <w:tcW w:w="2139" w:type="dxa"/>
            <w:shd w:val="clear" w:color="auto" w:fill="auto"/>
            <w:tcMar>
              <w:top w:w="22" w:type="dxa"/>
              <w:left w:w="28" w:type="dxa"/>
              <w:bottom w:w="22" w:type="dxa"/>
              <w:right w:w="28" w:type="dxa"/>
            </w:tcMar>
          </w:tcPr>
          <w:p w:rsidR="00CE4C5D" w:rsidRDefault="00FD0AE5" w14:paraId="6CA955B5" w14:textId="77777777">
            <w:pPr>
              <w:pStyle w:val="p-table"/>
              <w:rPr>
                <w:sz w:val="17"/>
              </w:rPr>
            </w:pPr>
            <w:r>
              <w:rPr>
                <w:sz w:val="17"/>
              </w:rPr>
              <w:t>Maatregelen bewustwording, betrokkenheid en doorwerking slavernijverleden</w:t>
            </w:r>
          </w:p>
        </w:tc>
        <w:tc>
          <w:tcPr>
            <w:tcW w:w="771" w:type="dxa"/>
            <w:shd w:val="clear" w:color="auto" w:fill="auto"/>
            <w:tcMar>
              <w:top w:w="22" w:type="dxa"/>
              <w:left w:w="28" w:type="dxa"/>
              <w:bottom w:w="22" w:type="dxa"/>
              <w:right w:w="28" w:type="dxa"/>
            </w:tcMar>
          </w:tcPr>
          <w:p w:rsidR="00CE4C5D" w:rsidRDefault="00FD0AE5" w14:paraId="3749E0D0" w14:textId="77777777">
            <w:pPr>
              <w:pStyle w:val="p-table"/>
              <w:jc w:val="right"/>
              <w:rPr>
                <w:sz w:val="17"/>
              </w:rPr>
            </w:pPr>
            <w:r>
              <w:rPr>
                <w:sz w:val="17"/>
              </w:rPr>
              <w:t>20.333</w:t>
            </w:r>
          </w:p>
        </w:tc>
        <w:tc>
          <w:tcPr>
            <w:tcW w:w="771" w:type="dxa"/>
            <w:shd w:val="clear" w:color="auto" w:fill="auto"/>
            <w:tcMar>
              <w:top w:w="22" w:type="dxa"/>
              <w:left w:w="28" w:type="dxa"/>
              <w:bottom w:w="22" w:type="dxa"/>
              <w:right w:w="28" w:type="dxa"/>
            </w:tcMar>
          </w:tcPr>
          <w:p w:rsidR="00CE4C5D" w:rsidRDefault="00FD0AE5" w14:paraId="2842604F"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CE4C5D" w:rsidRDefault="00FD0AE5" w14:paraId="15757AE3" w14:textId="77777777">
            <w:pPr>
              <w:pStyle w:val="p-table"/>
              <w:jc w:val="right"/>
              <w:rPr>
                <w:sz w:val="17"/>
              </w:rPr>
            </w:pPr>
            <w:r>
              <w:rPr>
                <w:sz w:val="17"/>
              </w:rPr>
              <w:t>20.333</w:t>
            </w:r>
          </w:p>
        </w:tc>
        <w:tc>
          <w:tcPr>
            <w:tcW w:w="771" w:type="dxa"/>
            <w:shd w:val="clear" w:color="auto" w:fill="auto"/>
            <w:tcMar>
              <w:top w:w="22" w:type="dxa"/>
              <w:left w:w="28" w:type="dxa"/>
              <w:bottom w:w="22" w:type="dxa"/>
              <w:right w:w="28" w:type="dxa"/>
            </w:tcMar>
          </w:tcPr>
          <w:p w:rsidR="00CE4C5D" w:rsidRDefault="00FD0AE5" w14:paraId="56F8152E" w14:textId="77777777">
            <w:pPr>
              <w:pStyle w:val="p-table"/>
              <w:jc w:val="right"/>
              <w:rPr>
                <w:sz w:val="17"/>
              </w:rPr>
            </w:pPr>
            <w:r>
              <w:rPr>
                <w:sz w:val="17"/>
              </w:rPr>
              <w:t>‒ 14.279</w:t>
            </w:r>
          </w:p>
        </w:tc>
        <w:tc>
          <w:tcPr>
            <w:tcW w:w="771" w:type="dxa"/>
            <w:shd w:val="clear" w:color="auto" w:fill="auto"/>
            <w:tcMar>
              <w:top w:w="22" w:type="dxa"/>
              <w:left w:w="28" w:type="dxa"/>
              <w:bottom w:w="22" w:type="dxa"/>
              <w:right w:w="28" w:type="dxa"/>
            </w:tcMar>
          </w:tcPr>
          <w:p w:rsidR="00CE4C5D" w:rsidRDefault="00FD0AE5" w14:paraId="065160D4" w14:textId="77777777">
            <w:pPr>
              <w:pStyle w:val="p-table"/>
              <w:jc w:val="right"/>
              <w:rPr>
                <w:sz w:val="17"/>
              </w:rPr>
            </w:pPr>
            <w:r>
              <w:rPr>
                <w:sz w:val="17"/>
              </w:rPr>
              <w:t>6.054</w:t>
            </w:r>
          </w:p>
        </w:tc>
        <w:tc>
          <w:tcPr>
            <w:tcW w:w="569" w:type="dxa"/>
            <w:shd w:val="clear" w:color="auto" w:fill="auto"/>
            <w:tcMar>
              <w:top w:w="22" w:type="dxa"/>
              <w:left w:w="28" w:type="dxa"/>
              <w:bottom w:w="22" w:type="dxa"/>
              <w:right w:w="28" w:type="dxa"/>
            </w:tcMar>
          </w:tcPr>
          <w:p w:rsidR="00CE4C5D" w:rsidRDefault="00FD0AE5" w14:paraId="7AFC53B1" w14:textId="77777777">
            <w:pPr>
              <w:pStyle w:val="p-table"/>
              <w:jc w:val="right"/>
              <w:rPr>
                <w:sz w:val="17"/>
              </w:rPr>
            </w:pPr>
            <w:r>
              <w:rPr>
                <w:sz w:val="17"/>
              </w:rPr>
              <w:t>10.100</w:t>
            </w:r>
          </w:p>
        </w:tc>
        <w:tc>
          <w:tcPr>
            <w:tcW w:w="569" w:type="dxa"/>
            <w:shd w:val="clear" w:color="auto" w:fill="auto"/>
            <w:tcMar>
              <w:top w:w="22" w:type="dxa"/>
              <w:left w:w="28" w:type="dxa"/>
              <w:bottom w:w="22" w:type="dxa"/>
              <w:right w:w="28" w:type="dxa"/>
            </w:tcMar>
          </w:tcPr>
          <w:p w:rsidR="00CE4C5D" w:rsidRDefault="00FD0AE5" w14:paraId="3D23B3B9" w14:textId="77777777">
            <w:pPr>
              <w:pStyle w:val="p-table"/>
              <w:jc w:val="right"/>
              <w:rPr>
                <w:sz w:val="17"/>
              </w:rPr>
            </w:pPr>
            <w:r>
              <w:rPr>
                <w:sz w:val="17"/>
              </w:rPr>
              <w:t>4.436</w:t>
            </w:r>
          </w:p>
        </w:tc>
        <w:tc>
          <w:tcPr>
            <w:tcW w:w="578" w:type="dxa"/>
            <w:shd w:val="clear" w:color="auto" w:fill="auto"/>
            <w:tcMar>
              <w:top w:w="22" w:type="dxa"/>
              <w:left w:w="28" w:type="dxa"/>
              <w:bottom w:w="22" w:type="dxa"/>
              <w:right w:w="28" w:type="dxa"/>
            </w:tcMar>
          </w:tcPr>
          <w:p w:rsidR="00CE4C5D" w:rsidRDefault="00FD0AE5" w14:paraId="1DB294F4" w14:textId="77777777">
            <w:pPr>
              <w:pStyle w:val="p-table"/>
              <w:jc w:val="right"/>
              <w:rPr>
                <w:sz w:val="17"/>
              </w:rPr>
            </w:pPr>
            <w:r>
              <w:rPr>
                <w:sz w:val="17"/>
              </w:rPr>
              <w:t>18</w:t>
            </w:r>
          </w:p>
        </w:tc>
        <w:tc>
          <w:tcPr>
            <w:tcW w:w="661" w:type="dxa"/>
            <w:shd w:val="clear" w:color="auto" w:fill="auto"/>
            <w:tcMar>
              <w:top w:w="22" w:type="dxa"/>
              <w:left w:w="28" w:type="dxa"/>
              <w:bottom w:w="22" w:type="dxa"/>
              <w:right w:w="28" w:type="dxa"/>
            </w:tcMar>
          </w:tcPr>
          <w:p w:rsidR="00CE4C5D" w:rsidRDefault="00FD0AE5" w14:paraId="670918D3" w14:textId="77777777">
            <w:pPr>
              <w:pStyle w:val="p-table"/>
              <w:jc w:val="right"/>
              <w:rPr>
                <w:sz w:val="17"/>
              </w:rPr>
            </w:pPr>
            <w:r>
              <w:rPr>
                <w:sz w:val="17"/>
              </w:rPr>
              <w:t>18</w:t>
            </w:r>
          </w:p>
        </w:tc>
        <w:tc>
          <w:tcPr>
            <w:tcW w:w="532" w:type="dxa"/>
            <w:shd w:val="clear" w:color="auto" w:fill="auto"/>
            <w:tcMar>
              <w:top w:w="22" w:type="dxa"/>
              <w:left w:w="28" w:type="dxa"/>
              <w:bottom w:w="22" w:type="dxa"/>
              <w:right w:w="28" w:type="dxa"/>
            </w:tcMar>
          </w:tcPr>
          <w:p w:rsidR="00CE4C5D" w:rsidRDefault="00FD0AE5" w14:paraId="630A3BBB" w14:textId="77777777">
            <w:pPr>
              <w:pStyle w:val="p-table"/>
              <w:jc w:val="right"/>
              <w:rPr>
                <w:sz w:val="17"/>
              </w:rPr>
            </w:pPr>
            <w:r>
              <w:rPr>
                <w:sz w:val="17"/>
              </w:rPr>
              <w:t>0</w:t>
            </w:r>
          </w:p>
        </w:tc>
      </w:tr>
      <w:tr w:rsidR="00CE4C5D" w14:paraId="24194202" w14:textId="77777777">
        <w:tc>
          <w:tcPr>
            <w:tcW w:w="275" w:type="dxa"/>
            <w:tcBorders>
              <w:bottom w:val="single" w:color="009EE0" w:sz="2" w:space="0"/>
            </w:tcBorders>
            <w:shd w:val="clear" w:color="auto" w:fill="auto"/>
            <w:tcMar>
              <w:top w:w="22" w:type="dxa"/>
              <w:bottom w:w="22" w:type="dxa"/>
              <w:right w:w="28" w:type="dxa"/>
            </w:tcMar>
          </w:tcPr>
          <w:p w:rsidR="00CE4C5D" w:rsidRDefault="00CE4C5D" w14:paraId="5FE5B167" w14:textId="77777777">
            <w:pPr>
              <w:pStyle w:val="p-table"/>
              <w:rPr>
                <w:sz w:val="17"/>
              </w:rPr>
            </w:pPr>
          </w:p>
        </w:tc>
        <w:tc>
          <w:tcPr>
            <w:tcW w:w="2139" w:type="dxa"/>
            <w:tcBorders>
              <w:bottom w:val="single" w:color="009EE0" w:sz="2" w:space="0"/>
            </w:tcBorders>
            <w:shd w:val="clear" w:color="auto" w:fill="auto"/>
            <w:tcMar>
              <w:top w:w="22" w:type="dxa"/>
              <w:left w:w="28" w:type="dxa"/>
              <w:bottom w:w="22" w:type="dxa"/>
              <w:right w:w="28" w:type="dxa"/>
            </w:tcMar>
          </w:tcPr>
          <w:p w:rsidR="00CE4C5D" w:rsidRDefault="00CE4C5D" w14:paraId="09D39C7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1626C8E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68F6959E"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56D6BBB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06EC5C3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349A3958" w14:textId="77777777">
            <w:pPr>
              <w:pStyle w:val="p-table"/>
              <w:rPr>
                <w:sz w:val="17"/>
              </w:rPr>
            </w:pPr>
          </w:p>
        </w:tc>
        <w:tc>
          <w:tcPr>
            <w:tcW w:w="569" w:type="dxa"/>
            <w:tcBorders>
              <w:bottom w:val="single" w:color="009EE0" w:sz="2" w:space="0"/>
            </w:tcBorders>
            <w:shd w:val="clear" w:color="auto" w:fill="auto"/>
            <w:tcMar>
              <w:top w:w="22" w:type="dxa"/>
              <w:left w:w="28" w:type="dxa"/>
              <w:bottom w:w="22" w:type="dxa"/>
              <w:right w:w="28" w:type="dxa"/>
            </w:tcMar>
          </w:tcPr>
          <w:p w:rsidR="00CE4C5D" w:rsidRDefault="00CE4C5D" w14:paraId="1B96A183" w14:textId="77777777">
            <w:pPr>
              <w:pStyle w:val="p-table"/>
              <w:rPr>
                <w:sz w:val="17"/>
              </w:rPr>
            </w:pPr>
          </w:p>
        </w:tc>
        <w:tc>
          <w:tcPr>
            <w:tcW w:w="569" w:type="dxa"/>
            <w:tcBorders>
              <w:bottom w:val="single" w:color="009EE0" w:sz="2" w:space="0"/>
            </w:tcBorders>
            <w:shd w:val="clear" w:color="auto" w:fill="auto"/>
            <w:tcMar>
              <w:top w:w="22" w:type="dxa"/>
              <w:left w:w="28" w:type="dxa"/>
              <w:bottom w:w="22" w:type="dxa"/>
              <w:right w:w="28" w:type="dxa"/>
            </w:tcMar>
          </w:tcPr>
          <w:p w:rsidR="00CE4C5D" w:rsidRDefault="00CE4C5D" w14:paraId="7CBEEF6F"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CE4C5D" w:rsidRDefault="00CE4C5D" w14:paraId="43F47527"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143F2E84" w14:textId="77777777">
            <w:pPr>
              <w:pStyle w:val="p-table"/>
              <w:rPr>
                <w:sz w:val="17"/>
              </w:rPr>
            </w:pPr>
          </w:p>
        </w:tc>
        <w:tc>
          <w:tcPr>
            <w:tcW w:w="532" w:type="dxa"/>
            <w:tcBorders>
              <w:bottom w:val="single" w:color="009EE0" w:sz="2" w:space="0"/>
            </w:tcBorders>
            <w:shd w:val="clear" w:color="auto" w:fill="auto"/>
            <w:tcMar>
              <w:top w:w="22" w:type="dxa"/>
              <w:left w:w="28" w:type="dxa"/>
              <w:bottom w:w="22" w:type="dxa"/>
              <w:right w:w="28" w:type="dxa"/>
            </w:tcMar>
          </w:tcPr>
          <w:p w:rsidR="00CE4C5D" w:rsidRDefault="00CE4C5D" w14:paraId="56E82D28" w14:textId="77777777">
            <w:pPr>
              <w:pStyle w:val="p-table"/>
              <w:rPr>
                <w:sz w:val="17"/>
              </w:rPr>
            </w:pPr>
          </w:p>
        </w:tc>
      </w:tr>
      <w:tr w:rsidR="00CE4C5D" w14:paraId="6DF241E3" w14:textId="77777777">
        <w:tc>
          <w:tcPr>
            <w:tcW w:w="275" w:type="dxa"/>
            <w:shd w:val="clear" w:color="auto" w:fill="auto"/>
            <w:tcMar>
              <w:top w:w="22" w:type="dxa"/>
              <w:bottom w:w="22" w:type="dxa"/>
              <w:right w:w="28" w:type="dxa"/>
            </w:tcMar>
          </w:tcPr>
          <w:p w:rsidR="00CE4C5D" w:rsidRDefault="00CE4C5D" w14:paraId="7805FE78" w14:textId="77777777">
            <w:pPr>
              <w:pStyle w:val="p-table"/>
              <w:rPr>
                <w:sz w:val="17"/>
              </w:rPr>
            </w:pPr>
          </w:p>
        </w:tc>
        <w:tc>
          <w:tcPr>
            <w:tcW w:w="2139" w:type="dxa"/>
            <w:shd w:val="clear" w:color="auto" w:fill="auto"/>
            <w:tcMar>
              <w:top w:w="22" w:type="dxa"/>
              <w:left w:w="28" w:type="dxa"/>
              <w:bottom w:w="22" w:type="dxa"/>
              <w:right w:w="28" w:type="dxa"/>
            </w:tcMar>
          </w:tcPr>
          <w:p w:rsidR="00CE4C5D" w:rsidRDefault="00FD0AE5" w14:paraId="19004732" w14:textId="77777777">
            <w:pPr>
              <w:pStyle w:val="p-table"/>
              <w:rPr>
                <w:sz w:val="17"/>
              </w:rPr>
            </w:pPr>
            <w:r>
              <w:rPr>
                <w:b/>
                <w:sz w:val="17"/>
              </w:rPr>
              <w:t>Ontvangsten</w:t>
            </w:r>
          </w:p>
        </w:tc>
        <w:tc>
          <w:tcPr>
            <w:tcW w:w="771" w:type="dxa"/>
            <w:shd w:val="clear" w:color="auto" w:fill="auto"/>
            <w:tcMar>
              <w:top w:w="22" w:type="dxa"/>
              <w:left w:w="28" w:type="dxa"/>
              <w:bottom w:w="22" w:type="dxa"/>
              <w:right w:w="28" w:type="dxa"/>
            </w:tcMar>
          </w:tcPr>
          <w:p w:rsidR="00CE4C5D" w:rsidRDefault="00FD0AE5" w14:paraId="3AB7F78C"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CE4C5D" w:rsidRDefault="00FD0AE5" w14:paraId="3EA07A0B"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CE4C5D" w:rsidRDefault="00FD0AE5" w14:paraId="2D76DD13"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CE4C5D" w:rsidRDefault="00FD0AE5" w14:paraId="440BFD04"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CE4C5D" w:rsidRDefault="00FD0AE5" w14:paraId="1AF65780" w14:textId="77777777">
            <w:pPr>
              <w:pStyle w:val="p-table"/>
              <w:jc w:val="right"/>
              <w:rPr>
                <w:sz w:val="17"/>
              </w:rPr>
            </w:pPr>
            <w:r>
              <w:rPr>
                <w:b/>
                <w:sz w:val="17"/>
              </w:rPr>
              <w:t>0</w:t>
            </w:r>
          </w:p>
        </w:tc>
        <w:tc>
          <w:tcPr>
            <w:tcW w:w="569" w:type="dxa"/>
            <w:shd w:val="clear" w:color="auto" w:fill="auto"/>
            <w:tcMar>
              <w:top w:w="22" w:type="dxa"/>
              <w:left w:w="28" w:type="dxa"/>
              <w:bottom w:w="22" w:type="dxa"/>
              <w:right w:w="28" w:type="dxa"/>
            </w:tcMar>
          </w:tcPr>
          <w:p w:rsidR="00CE4C5D" w:rsidRDefault="00FD0AE5" w14:paraId="77878331" w14:textId="77777777">
            <w:pPr>
              <w:pStyle w:val="p-table"/>
              <w:jc w:val="right"/>
              <w:rPr>
                <w:sz w:val="17"/>
              </w:rPr>
            </w:pPr>
            <w:r>
              <w:rPr>
                <w:b/>
                <w:sz w:val="17"/>
              </w:rPr>
              <w:t>0</w:t>
            </w:r>
          </w:p>
        </w:tc>
        <w:tc>
          <w:tcPr>
            <w:tcW w:w="569" w:type="dxa"/>
            <w:shd w:val="clear" w:color="auto" w:fill="auto"/>
            <w:tcMar>
              <w:top w:w="22" w:type="dxa"/>
              <w:left w:w="28" w:type="dxa"/>
              <w:bottom w:w="22" w:type="dxa"/>
              <w:right w:w="28" w:type="dxa"/>
            </w:tcMar>
          </w:tcPr>
          <w:p w:rsidR="00CE4C5D" w:rsidRDefault="00FD0AE5" w14:paraId="24C0E9C3" w14:textId="77777777">
            <w:pPr>
              <w:pStyle w:val="p-table"/>
              <w:jc w:val="right"/>
              <w:rPr>
                <w:sz w:val="17"/>
              </w:rPr>
            </w:pPr>
            <w:r>
              <w:rPr>
                <w:b/>
                <w:sz w:val="17"/>
              </w:rPr>
              <w:t>0</w:t>
            </w:r>
          </w:p>
        </w:tc>
        <w:tc>
          <w:tcPr>
            <w:tcW w:w="578" w:type="dxa"/>
            <w:shd w:val="clear" w:color="auto" w:fill="auto"/>
            <w:tcMar>
              <w:top w:w="22" w:type="dxa"/>
              <w:left w:w="28" w:type="dxa"/>
              <w:bottom w:w="22" w:type="dxa"/>
              <w:right w:w="28" w:type="dxa"/>
            </w:tcMar>
          </w:tcPr>
          <w:p w:rsidR="00CE4C5D" w:rsidRDefault="00FD0AE5" w14:paraId="17D4942A"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5144DD2F" w14:textId="77777777">
            <w:pPr>
              <w:pStyle w:val="p-table"/>
              <w:jc w:val="right"/>
              <w:rPr>
                <w:sz w:val="17"/>
              </w:rPr>
            </w:pPr>
            <w:r>
              <w:rPr>
                <w:b/>
                <w:sz w:val="17"/>
              </w:rPr>
              <w:t>0</w:t>
            </w:r>
          </w:p>
        </w:tc>
        <w:tc>
          <w:tcPr>
            <w:tcW w:w="532" w:type="dxa"/>
            <w:shd w:val="clear" w:color="auto" w:fill="auto"/>
            <w:tcMar>
              <w:top w:w="22" w:type="dxa"/>
              <w:left w:w="28" w:type="dxa"/>
              <w:bottom w:w="22" w:type="dxa"/>
              <w:right w:w="28" w:type="dxa"/>
            </w:tcMar>
          </w:tcPr>
          <w:p w:rsidR="00CE4C5D" w:rsidRDefault="00FD0AE5" w14:paraId="59E62A51" w14:textId="77777777">
            <w:pPr>
              <w:pStyle w:val="p-table"/>
              <w:jc w:val="right"/>
              <w:rPr>
                <w:sz w:val="17"/>
              </w:rPr>
            </w:pPr>
            <w:r>
              <w:rPr>
                <w:b/>
                <w:sz w:val="17"/>
              </w:rPr>
              <w:t>0</w:t>
            </w:r>
          </w:p>
        </w:tc>
      </w:tr>
      <w:tr w:rsidR="00CE4C5D" w14:paraId="2F6F87CE" w14:textId="77777777">
        <w:tc>
          <w:tcPr>
            <w:tcW w:w="275" w:type="dxa"/>
            <w:tcBorders>
              <w:bottom w:val="single" w:color="009EE0" w:sz="2" w:space="0"/>
            </w:tcBorders>
            <w:shd w:val="clear" w:color="auto" w:fill="auto"/>
            <w:tcMar>
              <w:top w:w="22" w:type="dxa"/>
              <w:bottom w:w="22" w:type="dxa"/>
              <w:right w:w="28" w:type="dxa"/>
            </w:tcMar>
          </w:tcPr>
          <w:p w:rsidR="00CE4C5D" w:rsidRDefault="00CE4C5D" w14:paraId="01D680DA" w14:textId="77777777">
            <w:pPr>
              <w:pStyle w:val="p-table"/>
              <w:rPr>
                <w:sz w:val="17"/>
              </w:rPr>
            </w:pPr>
          </w:p>
        </w:tc>
        <w:tc>
          <w:tcPr>
            <w:tcW w:w="2139" w:type="dxa"/>
            <w:tcBorders>
              <w:bottom w:val="single" w:color="009EE0" w:sz="2" w:space="0"/>
            </w:tcBorders>
            <w:shd w:val="clear" w:color="auto" w:fill="auto"/>
            <w:tcMar>
              <w:top w:w="22" w:type="dxa"/>
              <w:left w:w="28" w:type="dxa"/>
              <w:bottom w:w="22" w:type="dxa"/>
              <w:right w:w="28" w:type="dxa"/>
            </w:tcMar>
          </w:tcPr>
          <w:p w:rsidR="00CE4C5D" w:rsidRDefault="00CE4C5D" w14:paraId="1D19E784"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05D36EE7"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1B52440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3E08652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631E8F1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26646F73" w14:textId="77777777">
            <w:pPr>
              <w:pStyle w:val="p-table"/>
              <w:rPr>
                <w:sz w:val="17"/>
              </w:rPr>
            </w:pPr>
          </w:p>
        </w:tc>
        <w:tc>
          <w:tcPr>
            <w:tcW w:w="569" w:type="dxa"/>
            <w:tcBorders>
              <w:bottom w:val="single" w:color="009EE0" w:sz="2" w:space="0"/>
            </w:tcBorders>
            <w:shd w:val="clear" w:color="auto" w:fill="auto"/>
            <w:tcMar>
              <w:top w:w="22" w:type="dxa"/>
              <w:left w:w="28" w:type="dxa"/>
              <w:bottom w:w="22" w:type="dxa"/>
              <w:right w:w="28" w:type="dxa"/>
            </w:tcMar>
          </w:tcPr>
          <w:p w:rsidR="00CE4C5D" w:rsidRDefault="00CE4C5D" w14:paraId="76145F8C" w14:textId="77777777">
            <w:pPr>
              <w:pStyle w:val="p-table"/>
              <w:rPr>
                <w:sz w:val="17"/>
              </w:rPr>
            </w:pPr>
          </w:p>
        </w:tc>
        <w:tc>
          <w:tcPr>
            <w:tcW w:w="569" w:type="dxa"/>
            <w:tcBorders>
              <w:bottom w:val="single" w:color="009EE0" w:sz="2" w:space="0"/>
            </w:tcBorders>
            <w:shd w:val="clear" w:color="auto" w:fill="auto"/>
            <w:tcMar>
              <w:top w:w="22" w:type="dxa"/>
              <w:left w:w="28" w:type="dxa"/>
              <w:bottom w:w="22" w:type="dxa"/>
              <w:right w:w="28" w:type="dxa"/>
            </w:tcMar>
          </w:tcPr>
          <w:p w:rsidR="00CE4C5D" w:rsidRDefault="00CE4C5D" w14:paraId="06A276B9"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CE4C5D" w:rsidRDefault="00CE4C5D" w14:paraId="21B14A3C"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2979AE06" w14:textId="77777777">
            <w:pPr>
              <w:pStyle w:val="p-table"/>
              <w:rPr>
                <w:sz w:val="17"/>
              </w:rPr>
            </w:pPr>
          </w:p>
        </w:tc>
        <w:tc>
          <w:tcPr>
            <w:tcW w:w="532" w:type="dxa"/>
            <w:tcBorders>
              <w:bottom w:val="single" w:color="009EE0" w:sz="2" w:space="0"/>
            </w:tcBorders>
            <w:shd w:val="clear" w:color="auto" w:fill="auto"/>
            <w:tcMar>
              <w:top w:w="22" w:type="dxa"/>
              <w:left w:w="28" w:type="dxa"/>
              <w:bottom w:w="22" w:type="dxa"/>
              <w:right w:w="28" w:type="dxa"/>
            </w:tcMar>
          </w:tcPr>
          <w:p w:rsidR="00CE4C5D" w:rsidRDefault="00CE4C5D" w14:paraId="3C15E7EF" w14:textId="77777777">
            <w:pPr>
              <w:pStyle w:val="p-table"/>
              <w:rPr>
                <w:sz w:val="17"/>
              </w:rPr>
            </w:pPr>
          </w:p>
        </w:tc>
      </w:tr>
    </w:tbl>
    <w:p w:rsidR="00CE4C5D" w:rsidRDefault="00CE4C5D" w14:paraId="64B9A45A" w14:textId="77777777">
      <w:pPr>
        <w:pStyle w:val="p-marginbottom"/>
      </w:pPr>
    </w:p>
    <w:tbl>
      <w:tblPr>
        <w:tblW w:w="5000" w:type="pct"/>
        <w:tblCellMar>
          <w:left w:w="10" w:type="dxa"/>
          <w:right w:w="10" w:type="dxa"/>
        </w:tblCellMar>
        <w:tblLook w:val="04A0" w:firstRow="1" w:lastRow="0" w:firstColumn="1" w:lastColumn="0" w:noHBand="0" w:noVBand="1"/>
      </w:tblPr>
      <w:tblGrid>
        <w:gridCol w:w="5549"/>
        <w:gridCol w:w="829"/>
      </w:tblGrid>
      <w:tr w:rsidR="00CE4C5D" w14:paraId="61400268" w14:textId="77777777">
        <w:trPr>
          <w:tblHeader/>
        </w:trPr>
        <w:tc>
          <w:tcPr>
            <w:tcW w:w="5508" w:type="dxa"/>
            <w:gridSpan w:val="2"/>
            <w:shd w:val="clear" w:color="auto" w:fill="auto"/>
            <w:tcMar>
              <w:top w:w="22" w:type="dxa"/>
              <w:left w:w="113" w:type="dxa"/>
              <w:bottom w:w="22" w:type="dxa"/>
            </w:tcMar>
          </w:tcPr>
          <w:p w:rsidR="00CE4C5D" w:rsidRDefault="00FD0AE5" w14:paraId="40E30B94" w14:textId="77777777">
            <w:pPr>
              <w:pStyle w:val="kio2-table-title"/>
            </w:pPr>
            <w:r>
              <w:t>Tabel 7 Geschatte budgetflexibiliteit artikel 2</w:t>
            </w:r>
          </w:p>
        </w:tc>
      </w:tr>
      <w:tr w:rsidR="00CE4C5D" w14:paraId="3EA5E959" w14:textId="77777777">
        <w:trPr>
          <w:tblHeader/>
        </w:trPr>
        <w:tc>
          <w:tcPr>
            <w:tcW w:w="4792" w:type="dxa"/>
            <w:tcBorders>
              <w:top w:val="single" w:color="000000" w:sz="2" w:space="0"/>
              <w:bottom w:val="single" w:color="009EE0" w:sz="2" w:space="0"/>
            </w:tcBorders>
            <w:shd w:val="clear" w:color="auto" w:fill="auto"/>
            <w:tcMar>
              <w:top w:w="28" w:type="dxa"/>
              <w:bottom w:w="28" w:type="dxa"/>
              <w:right w:w="28" w:type="dxa"/>
            </w:tcMar>
          </w:tcPr>
          <w:p w:rsidR="00CE4C5D" w:rsidRDefault="00CE4C5D" w14:paraId="6FA94138" w14:textId="77777777">
            <w:pPr>
              <w:pStyle w:val="p-table"/>
              <w:rPr>
                <w:color w:val="000000"/>
                <w:sz w:val="17"/>
              </w:rPr>
            </w:pP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CE4C5D" w:rsidRDefault="00FD0AE5" w14:paraId="4B3801B2" w14:textId="77777777">
            <w:pPr>
              <w:pStyle w:val="p-table"/>
              <w:jc w:val="right"/>
              <w:rPr>
                <w:color w:val="000000"/>
                <w:sz w:val="17"/>
              </w:rPr>
            </w:pPr>
            <w:r>
              <w:rPr>
                <w:color w:val="000000"/>
                <w:sz w:val="17"/>
              </w:rPr>
              <w:t>2025</w:t>
            </w:r>
          </w:p>
        </w:tc>
      </w:tr>
      <w:tr w:rsidR="00CE4C5D" w14:paraId="39BAE503" w14:textId="77777777">
        <w:tc>
          <w:tcPr>
            <w:tcW w:w="4792" w:type="dxa"/>
            <w:tcBorders>
              <w:bottom w:val="single" w:color="009EE0" w:sz="2" w:space="0"/>
            </w:tcBorders>
            <w:shd w:val="clear" w:color="auto" w:fill="auto"/>
            <w:tcMar>
              <w:top w:w="22" w:type="dxa"/>
              <w:bottom w:w="22" w:type="dxa"/>
              <w:right w:w="28" w:type="dxa"/>
            </w:tcMar>
            <w:vAlign w:val="bottom"/>
          </w:tcPr>
          <w:p w:rsidR="00CE4C5D" w:rsidRDefault="00FD0AE5" w14:paraId="7DF5D372" w14:textId="77777777">
            <w:pPr>
              <w:pStyle w:val="p-table"/>
              <w:rPr>
                <w:sz w:val="17"/>
              </w:rPr>
            </w:pPr>
            <w:r>
              <w:rPr>
                <w:sz w:val="17"/>
              </w:rPr>
              <w:t>juridisch verplicht</w:t>
            </w:r>
          </w:p>
        </w:tc>
        <w:tc>
          <w:tcPr>
            <w:tcW w:w="716"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5ABDADA1" w14:textId="77777777">
            <w:pPr>
              <w:pStyle w:val="p-table"/>
              <w:jc w:val="right"/>
              <w:rPr>
                <w:sz w:val="17"/>
              </w:rPr>
            </w:pPr>
            <w:r>
              <w:rPr>
                <w:sz w:val="17"/>
              </w:rPr>
              <w:t>0%</w:t>
            </w:r>
          </w:p>
        </w:tc>
      </w:tr>
      <w:tr w:rsidR="00CE4C5D" w14:paraId="1482EC19" w14:textId="77777777">
        <w:tc>
          <w:tcPr>
            <w:tcW w:w="4792" w:type="dxa"/>
            <w:tcBorders>
              <w:bottom w:val="single" w:color="009EE0" w:sz="2" w:space="0"/>
            </w:tcBorders>
            <w:shd w:val="clear" w:color="auto" w:fill="auto"/>
            <w:tcMar>
              <w:top w:w="22" w:type="dxa"/>
              <w:bottom w:w="22" w:type="dxa"/>
              <w:right w:w="28" w:type="dxa"/>
            </w:tcMar>
            <w:vAlign w:val="bottom"/>
          </w:tcPr>
          <w:p w:rsidR="00CE4C5D" w:rsidRDefault="00FD0AE5" w14:paraId="51F070AA" w14:textId="77777777">
            <w:pPr>
              <w:pStyle w:val="p-table"/>
              <w:rPr>
                <w:sz w:val="17"/>
              </w:rPr>
            </w:pPr>
            <w:r>
              <w:rPr>
                <w:sz w:val="17"/>
              </w:rPr>
              <w:t>bestuurlijk gebonden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101F1C07" w14:textId="77777777">
            <w:pPr>
              <w:pStyle w:val="p-table"/>
              <w:jc w:val="right"/>
              <w:rPr>
                <w:sz w:val="17"/>
              </w:rPr>
            </w:pPr>
            <w:r>
              <w:rPr>
                <w:sz w:val="17"/>
              </w:rPr>
              <w:t>100%</w:t>
            </w:r>
          </w:p>
        </w:tc>
      </w:tr>
      <w:tr w:rsidR="00CE4C5D" w14:paraId="4C8B100D" w14:textId="77777777">
        <w:tc>
          <w:tcPr>
            <w:tcW w:w="4792" w:type="dxa"/>
            <w:tcBorders>
              <w:bottom w:val="single" w:color="009EE0" w:sz="2" w:space="0"/>
            </w:tcBorders>
            <w:shd w:val="clear" w:color="auto" w:fill="auto"/>
            <w:tcMar>
              <w:top w:w="22" w:type="dxa"/>
              <w:bottom w:w="22" w:type="dxa"/>
              <w:right w:w="28" w:type="dxa"/>
            </w:tcMar>
            <w:vAlign w:val="bottom"/>
          </w:tcPr>
          <w:p w:rsidR="00CE4C5D" w:rsidRDefault="00FD0AE5" w14:paraId="7DA82D5B" w14:textId="77777777">
            <w:pPr>
              <w:pStyle w:val="p-table"/>
              <w:rPr>
                <w:sz w:val="17"/>
              </w:rPr>
            </w:pPr>
            <w:r>
              <w:rPr>
                <w:sz w:val="17"/>
              </w:rPr>
              <w:t>beleidsmatig gereserveerd</w:t>
            </w:r>
          </w:p>
        </w:tc>
        <w:tc>
          <w:tcPr>
            <w:tcW w:w="716"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37E0F7B1" w14:textId="77777777">
            <w:pPr>
              <w:pStyle w:val="p-table"/>
              <w:jc w:val="right"/>
              <w:rPr>
                <w:sz w:val="17"/>
              </w:rPr>
            </w:pPr>
            <w:r>
              <w:rPr>
                <w:sz w:val="17"/>
              </w:rPr>
              <w:t>0%</w:t>
            </w:r>
          </w:p>
        </w:tc>
      </w:tr>
      <w:tr w:rsidR="00CE4C5D" w14:paraId="28A6854C" w14:textId="77777777">
        <w:tc>
          <w:tcPr>
            <w:tcW w:w="4792" w:type="dxa"/>
            <w:tcBorders>
              <w:bottom w:val="single" w:color="009EE0" w:sz="2" w:space="0"/>
            </w:tcBorders>
            <w:shd w:val="clear" w:color="auto" w:fill="auto"/>
            <w:tcMar>
              <w:top w:w="22" w:type="dxa"/>
              <w:bottom w:w="22" w:type="dxa"/>
              <w:right w:w="28" w:type="dxa"/>
            </w:tcMar>
            <w:vAlign w:val="bottom"/>
          </w:tcPr>
          <w:p w:rsidR="00CE4C5D" w:rsidRDefault="00FD0AE5" w14:paraId="0DF398E5" w14:textId="77777777">
            <w:pPr>
              <w:pStyle w:val="p-table"/>
              <w:rPr>
                <w:sz w:val="17"/>
              </w:rPr>
            </w:pPr>
            <w:r>
              <w:rPr>
                <w:sz w:val="17"/>
              </w:rPr>
              <w:t>nog niet ingevuld/vrij te besteden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553D3852" w14:textId="77777777">
            <w:pPr>
              <w:pStyle w:val="p-table"/>
              <w:jc w:val="right"/>
              <w:rPr>
                <w:sz w:val="17"/>
              </w:rPr>
            </w:pPr>
            <w:r>
              <w:rPr>
                <w:sz w:val="17"/>
              </w:rPr>
              <w:t>0%</w:t>
            </w:r>
          </w:p>
        </w:tc>
      </w:tr>
    </w:tbl>
    <w:p w:rsidR="00CE4C5D" w:rsidRDefault="00CE4C5D" w14:paraId="1754707B" w14:textId="77777777">
      <w:pPr>
        <w:pStyle w:val="p-marginbottom"/>
      </w:pPr>
    </w:p>
    <w:p w:rsidR="00CE4C5D" w:rsidRDefault="00FD0AE5" w14:paraId="1D6BD72F" w14:textId="77777777">
      <w:pPr>
        <w:pStyle w:val="header-h1"/>
      </w:pPr>
      <w:r>
        <w:t>Juridisch verplicht</w:t>
      </w:r>
    </w:p>
    <w:p w:rsidR="00CE4C5D" w:rsidRDefault="00FD0AE5" w14:paraId="4D2AD7E7" w14:textId="77777777">
      <w:pPr>
        <w:pStyle w:val="p"/>
      </w:pPr>
      <w:r>
        <w:t>De middelen zijn 0% juridisch verplicht, maar wel 100% bestuurlijk gebonden.</w:t>
      </w:r>
    </w:p>
    <w:p w:rsidR="00CE4C5D" w:rsidRDefault="00FD0AE5" w14:paraId="7FA98ABC" w14:textId="77777777">
      <w:pPr>
        <w:pStyle w:val="header-h1"/>
      </w:pPr>
      <w:r>
        <w:t>Uitgaven</w:t>
      </w:r>
    </w:p>
    <w:p w:rsidR="00CE4C5D" w:rsidRDefault="00CE4C5D" w14:paraId="263C5BFD" w14:textId="77777777">
      <w:pPr>
        <w:pStyle w:val="p-marginbottom"/>
      </w:pPr>
    </w:p>
    <w:p w:rsidR="00CE4C5D" w:rsidRDefault="00FD0AE5" w14:paraId="74A1BEF7" w14:textId="77777777">
      <w:pPr>
        <w:pStyle w:val="header-h1"/>
      </w:pPr>
      <w:r>
        <w:t>Subsidies (regelingen)</w:t>
      </w:r>
    </w:p>
    <w:p w:rsidR="00CE4C5D" w:rsidRDefault="00CE4C5D" w14:paraId="7C28038F" w14:textId="77777777">
      <w:pPr>
        <w:pStyle w:val="p-marginbottom"/>
      </w:pPr>
    </w:p>
    <w:p w:rsidR="00CE4C5D" w:rsidRDefault="00FD0AE5" w14:paraId="261D92A4" w14:textId="77777777">
      <w:pPr>
        <w:pStyle w:val="header-h2"/>
      </w:pPr>
      <w:r>
        <w:t>Maatschappelijke initiatieven</w:t>
      </w:r>
    </w:p>
    <w:p w:rsidR="00CE4C5D" w:rsidRDefault="00FD0AE5" w14:paraId="578F63A3" w14:textId="77777777">
      <w:pPr>
        <w:pStyle w:val="p"/>
      </w:pPr>
      <w:r>
        <w:t>Na publicatie van de subsidieregeling op 1 juli 2024 in de Staatscourant is vanaf de tweede helft van 2024 de regeling met de potentieel uitvoerder geoperationaliseerd. De subsidieregeling zal naar alle waarschijnlijkheid in de zomer van 2025 worden opengesteld en er zal maar 1 aanvraagtijdvak in 2025 plaatsvinden, de andere aanvraagtijdvakken zijn na 2025. Er vindt een kasschuif plaats van 2025 naar 2026 en 2027 om zo de middelen in het juiste kasritme te zetten.</w:t>
      </w:r>
    </w:p>
    <w:p w:rsidR="00CE4C5D" w:rsidRDefault="00FD0AE5" w14:paraId="32EE37B0" w14:textId="77777777">
      <w:pPr>
        <w:pStyle w:val="header-h1"/>
      </w:pPr>
      <w:r>
        <w:lastRenderedPageBreak/>
        <w:t>Bijdrage aan medeoverheden</w:t>
      </w:r>
    </w:p>
    <w:p w:rsidR="00CE4C5D" w:rsidRDefault="00CE4C5D" w14:paraId="77DB1BBF" w14:textId="77777777">
      <w:pPr>
        <w:pStyle w:val="p-marginbottom"/>
      </w:pPr>
    </w:p>
    <w:p w:rsidR="00CE4C5D" w:rsidRDefault="00FD0AE5" w14:paraId="2BC47329" w14:textId="77777777">
      <w:pPr>
        <w:pStyle w:val="header-h2"/>
      </w:pPr>
      <w:r>
        <w:t>Maatregelen voor bewustwording, betrokkenheid en doorwerking slavernijverleden</w:t>
      </w:r>
    </w:p>
    <w:p w:rsidR="00CE4C5D" w:rsidRDefault="00FD0AE5" w14:paraId="2A82C0A4" w14:textId="77777777">
      <w:pPr>
        <w:pStyle w:val="p"/>
      </w:pPr>
      <w:r>
        <w:t>Op 1 juli a.s. leveren Aruba, Bonaire, Curaçao, Saba, Sint Eustatius en Sint Maarten de planvorming aan waarin de op 19 december 2022 gedane toezeggingen zijn uitgewerkt tot concrete programma- en projectplannen. Rekening houdende met daaropvolgende beoordelings- en besluitvormingstermijn en de absorptiecapaciteit van de eilanden, wordt verwacht dat de meeste uitgaven pas in 2026 en 2027 worden gedaan. Er vindt een kasschuif plaats van 2025 naar 2026 en 2027 om zo de middelen in het juiste kasritme te zetten.</w:t>
      </w:r>
    </w:p>
    <w:p w:rsidR="00CE4C5D" w:rsidRDefault="00CE4C5D" w14:paraId="752517C3" w14:textId="77777777">
      <w:pPr>
        <w:pStyle w:val="page-break"/>
      </w:pPr>
    </w:p>
    <w:p w:rsidR="00CE4C5D" w:rsidRDefault="00FD0AE5" w14:paraId="2B0D78EB" w14:textId="77777777">
      <w:pPr>
        <w:pStyle w:val="section-title-3"/>
      </w:pPr>
      <w:r>
        <w:lastRenderedPageBreak/>
        <w:t>3.3 Artikel 4. Bevorderen sociaaleconomische structuur</w:t>
      </w:r>
    </w:p>
    <w:p w:rsidR="00CE4C5D" w:rsidRDefault="00FD0AE5" w14:paraId="3EE4AA8F" w14:textId="77777777">
      <w:pPr>
        <w:pStyle w:val="header-h1"/>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394"/>
        <w:gridCol w:w="1904"/>
        <w:gridCol w:w="843"/>
        <w:gridCol w:w="674"/>
        <w:gridCol w:w="843"/>
        <w:gridCol w:w="722"/>
        <w:gridCol w:w="722"/>
        <w:gridCol w:w="722"/>
        <w:gridCol w:w="722"/>
        <w:gridCol w:w="682"/>
        <w:gridCol w:w="673"/>
        <w:gridCol w:w="793"/>
      </w:tblGrid>
      <w:tr w:rsidR="00CE4C5D" w14:paraId="1687B84F" w14:textId="77777777">
        <w:trPr>
          <w:tblHeader/>
        </w:trPr>
        <w:tc>
          <w:tcPr>
            <w:tcW w:w="9177" w:type="dxa"/>
            <w:gridSpan w:val="12"/>
            <w:shd w:val="clear" w:color="auto" w:fill="auto"/>
            <w:tcMar>
              <w:top w:w="22" w:type="dxa"/>
              <w:left w:w="113" w:type="dxa"/>
              <w:bottom w:w="22" w:type="dxa"/>
            </w:tcMar>
          </w:tcPr>
          <w:p w:rsidR="00CE4C5D" w:rsidRDefault="00FD0AE5" w14:paraId="65700BF6" w14:textId="77777777">
            <w:pPr>
              <w:pStyle w:val="kio2-table-title"/>
            </w:pPr>
            <w:r>
              <w:lastRenderedPageBreak/>
              <w:t>Tabel 8 Budgettaire gevolgen van beleid artikel 4 Bevorderen sociaaleconomische structuur (bedragen x € 1.000)</w:t>
            </w:r>
          </w:p>
        </w:tc>
      </w:tr>
      <w:tr w:rsidR="00CE4C5D" w14:paraId="2CFCBBDD" w14:textId="77777777">
        <w:trPr>
          <w:tblHeader/>
        </w:trPr>
        <w:tc>
          <w:tcPr>
            <w:tcW w:w="248" w:type="dxa"/>
            <w:tcBorders>
              <w:top w:val="single" w:color="000000" w:sz="2" w:space="0"/>
              <w:bottom w:val="single" w:color="009EE0" w:sz="2" w:space="0"/>
            </w:tcBorders>
            <w:shd w:val="clear" w:color="auto" w:fill="auto"/>
            <w:tcMar>
              <w:top w:w="28" w:type="dxa"/>
              <w:bottom w:w="28" w:type="dxa"/>
              <w:right w:w="28" w:type="dxa"/>
            </w:tcMar>
          </w:tcPr>
          <w:p w:rsidR="00CE4C5D" w:rsidRDefault="00CE4C5D" w14:paraId="6FB65D4D" w14:textId="77777777">
            <w:pPr>
              <w:pStyle w:val="p-table"/>
              <w:rPr>
                <w:color w:val="000000"/>
                <w:sz w:val="17"/>
              </w:rPr>
            </w:pPr>
          </w:p>
        </w:tc>
        <w:tc>
          <w:tcPr>
            <w:tcW w:w="200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CE4C5D" w14:paraId="4226526D" w14:textId="77777777">
            <w:pPr>
              <w:pStyle w:val="p-table"/>
              <w:rPr>
                <w:color w:val="000000"/>
                <w:sz w:val="17"/>
              </w:rPr>
            </w:pP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334F863" w14:textId="77777777">
            <w:pPr>
              <w:pStyle w:val="p-table"/>
              <w:jc w:val="center"/>
              <w:rPr>
                <w:color w:val="000000"/>
                <w:sz w:val="17"/>
              </w:rPr>
            </w:pPr>
            <w:r>
              <w:rPr>
                <w:color w:val="000000"/>
                <w:sz w:val="17"/>
              </w:rPr>
              <w:t>Ontwerpbegroting t (1)</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3229D12C"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094A4B59" w14:textId="77777777">
            <w:pPr>
              <w:pStyle w:val="p-table"/>
              <w:jc w:val="center"/>
              <w:rPr>
                <w:color w:val="000000"/>
                <w:sz w:val="17"/>
              </w:rPr>
            </w:pPr>
            <w:r>
              <w:rPr>
                <w:color w:val="000000"/>
                <w:sz w:val="17"/>
              </w:rPr>
              <w:t>Vastgestelde begroting t (3) = (1) + (2)</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023937F4" w14:textId="77777777">
            <w:pPr>
              <w:pStyle w:val="p-table"/>
              <w:jc w:val="center"/>
              <w:rPr>
                <w:color w:val="000000"/>
                <w:sz w:val="17"/>
              </w:rPr>
            </w:pPr>
            <w:r>
              <w:rPr>
                <w:color w:val="000000"/>
                <w:sz w:val="17"/>
              </w:rPr>
              <w:t>Mutaties 1e suppletoire begroting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68243BF8" w14:textId="77777777">
            <w:pPr>
              <w:pStyle w:val="p-table"/>
              <w:jc w:val="center"/>
              <w:rPr>
                <w:color w:val="000000"/>
                <w:sz w:val="17"/>
              </w:rPr>
            </w:pPr>
            <w:r>
              <w:rPr>
                <w:color w:val="000000"/>
                <w:sz w:val="17"/>
              </w:rPr>
              <w:t>Stand 1e suppletoire begroting (5) = (3) +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11D7901" w14:textId="77777777">
            <w:pPr>
              <w:pStyle w:val="p-table"/>
              <w:jc w:val="center"/>
              <w:rPr>
                <w:color w:val="000000"/>
                <w:sz w:val="17"/>
              </w:rPr>
            </w:pPr>
            <w:r>
              <w:rPr>
                <w:color w:val="000000"/>
                <w:sz w:val="17"/>
              </w:rPr>
              <w:t>Mutatie 2026</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72B7F905" w14:textId="77777777">
            <w:pPr>
              <w:pStyle w:val="p-table"/>
              <w:jc w:val="center"/>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16D936F8" w14:textId="77777777">
            <w:pPr>
              <w:pStyle w:val="p-table"/>
              <w:jc w:val="center"/>
              <w:rPr>
                <w:color w:val="000000"/>
                <w:sz w:val="17"/>
              </w:rPr>
            </w:pPr>
            <w:r>
              <w:rPr>
                <w:color w:val="000000"/>
                <w:sz w:val="17"/>
              </w:rPr>
              <w:t>Mutatie 2028</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61E8F34" w14:textId="77777777">
            <w:pPr>
              <w:pStyle w:val="p-table"/>
              <w:jc w:val="center"/>
              <w:rPr>
                <w:color w:val="000000"/>
                <w:sz w:val="17"/>
              </w:rPr>
            </w:pPr>
            <w:r>
              <w:rPr>
                <w:color w:val="000000"/>
                <w:sz w:val="17"/>
              </w:rPr>
              <w:t>Mutatie 2029</w:t>
            </w:r>
          </w:p>
        </w:tc>
        <w:tc>
          <w:tcPr>
            <w:tcW w:w="80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7D687FD3" w14:textId="77777777">
            <w:pPr>
              <w:pStyle w:val="p-table"/>
              <w:jc w:val="center"/>
              <w:rPr>
                <w:color w:val="000000"/>
                <w:sz w:val="17"/>
              </w:rPr>
            </w:pPr>
            <w:r>
              <w:rPr>
                <w:color w:val="000000"/>
                <w:sz w:val="17"/>
              </w:rPr>
              <w:t>Mutatie 2030</w:t>
            </w:r>
          </w:p>
        </w:tc>
      </w:tr>
      <w:tr w:rsidR="00CE4C5D" w14:paraId="43958BFD" w14:textId="77777777">
        <w:tc>
          <w:tcPr>
            <w:tcW w:w="248" w:type="dxa"/>
            <w:shd w:val="clear" w:color="auto" w:fill="auto"/>
            <w:tcMar>
              <w:top w:w="22" w:type="dxa"/>
              <w:bottom w:w="22" w:type="dxa"/>
              <w:right w:w="28" w:type="dxa"/>
            </w:tcMar>
          </w:tcPr>
          <w:p w:rsidR="00CE4C5D" w:rsidRDefault="00FD0AE5" w14:paraId="76BFCAA6" w14:textId="77777777">
            <w:pPr>
              <w:pStyle w:val="p-table"/>
              <w:rPr>
                <w:sz w:val="17"/>
              </w:rPr>
            </w:pPr>
            <w:r>
              <w:rPr>
                <w:b/>
                <w:sz w:val="17"/>
              </w:rPr>
              <w:t>Art.</w:t>
            </w:r>
          </w:p>
        </w:tc>
        <w:tc>
          <w:tcPr>
            <w:tcW w:w="2001" w:type="dxa"/>
            <w:shd w:val="clear" w:color="auto" w:fill="auto"/>
            <w:tcMar>
              <w:top w:w="22" w:type="dxa"/>
              <w:left w:w="28" w:type="dxa"/>
              <w:bottom w:w="22" w:type="dxa"/>
              <w:right w:w="28" w:type="dxa"/>
            </w:tcMar>
          </w:tcPr>
          <w:p w:rsidR="00CE4C5D" w:rsidRDefault="00FD0AE5" w14:paraId="36CE3971" w14:textId="77777777">
            <w:pPr>
              <w:pStyle w:val="p-table"/>
              <w:rPr>
                <w:sz w:val="17"/>
              </w:rPr>
            </w:pPr>
            <w:r>
              <w:rPr>
                <w:b/>
                <w:sz w:val="17"/>
              </w:rPr>
              <w:t>Verplichtingen</w:t>
            </w:r>
          </w:p>
        </w:tc>
        <w:tc>
          <w:tcPr>
            <w:tcW w:w="679" w:type="dxa"/>
            <w:shd w:val="clear" w:color="auto" w:fill="auto"/>
            <w:tcMar>
              <w:top w:w="22" w:type="dxa"/>
              <w:left w:w="28" w:type="dxa"/>
              <w:bottom w:w="22" w:type="dxa"/>
              <w:right w:w="28" w:type="dxa"/>
            </w:tcMar>
          </w:tcPr>
          <w:p w:rsidR="00CE4C5D" w:rsidRDefault="00FD0AE5" w14:paraId="207E76B3" w14:textId="77777777">
            <w:pPr>
              <w:pStyle w:val="p-table"/>
              <w:jc w:val="right"/>
              <w:rPr>
                <w:sz w:val="17"/>
              </w:rPr>
            </w:pPr>
            <w:r>
              <w:rPr>
                <w:b/>
                <w:sz w:val="17"/>
              </w:rPr>
              <w:t>99.952</w:t>
            </w:r>
          </w:p>
        </w:tc>
        <w:tc>
          <w:tcPr>
            <w:tcW w:w="679" w:type="dxa"/>
            <w:shd w:val="clear" w:color="auto" w:fill="auto"/>
            <w:tcMar>
              <w:top w:w="22" w:type="dxa"/>
              <w:left w:w="28" w:type="dxa"/>
              <w:bottom w:w="22" w:type="dxa"/>
              <w:right w:w="28" w:type="dxa"/>
            </w:tcMar>
          </w:tcPr>
          <w:p w:rsidR="00CE4C5D" w:rsidRDefault="00FD0AE5" w14:paraId="2E9C71EB"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CE4C5D" w:rsidRDefault="00FD0AE5" w14:paraId="42CB0363" w14:textId="77777777">
            <w:pPr>
              <w:pStyle w:val="p-table"/>
              <w:jc w:val="right"/>
              <w:rPr>
                <w:sz w:val="17"/>
              </w:rPr>
            </w:pPr>
            <w:r>
              <w:rPr>
                <w:b/>
                <w:sz w:val="17"/>
              </w:rPr>
              <w:t>99.952</w:t>
            </w:r>
          </w:p>
        </w:tc>
        <w:tc>
          <w:tcPr>
            <w:tcW w:w="679" w:type="dxa"/>
            <w:shd w:val="clear" w:color="auto" w:fill="auto"/>
            <w:tcMar>
              <w:top w:w="22" w:type="dxa"/>
              <w:left w:w="28" w:type="dxa"/>
              <w:bottom w:w="22" w:type="dxa"/>
              <w:right w:w="28" w:type="dxa"/>
            </w:tcMar>
          </w:tcPr>
          <w:p w:rsidR="00CE4C5D" w:rsidRDefault="00FD0AE5" w14:paraId="014DBD98" w14:textId="77777777">
            <w:pPr>
              <w:pStyle w:val="p-table"/>
              <w:jc w:val="right"/>
              <w:rPr>
                <w:sz w:val="17"/>
              </w:rPr>
            </w:pPr>
            <w:r>
              <w:rPr>
                <w:b/>
                <w:sz w:val="17"/>
              </w:rPr>
              <w:t>‒ 13.147</w:t>
            </w:r>
          </w:p>
        </w:tc>
        <w:tc>
          <w:tcPr>
            <w:tcW w:w="679" w:type="dxa"/>
            <w:shd w:val="clear" w:color="auto" w:fill="auto"/>
            <w:tcMar>
              <w:top w:w="22" w:type="dxa"/>
              <w:left w:w="28" w:type="dxa"/>
              <w:bottom w:w="22" w:type="dxa"/>
              <w:right w:w="28" w:type="dxa"/>
            </w:tcMar>
          </w:tcPr>
          <w:p w:rsidR="00CE4C5D" w:rsidRDefault="00FD0AE5" w14:paraId="1E6F0E6B" w14:textId="77777777">
            <w:pPr>
              <w:pStyle w:val="p-table"/>
              <w:jc w:val="right"/>
              <w:rPr>
                <w:sz w:val="17"/>
              </w:rPr>
            </w:pPr>
            <w:r>
              <w:rPr>
                <w:b/>
                <w:sz w:val="17"/>
              </w:rPr>
              <w:t>86.805</w:t>
            </w:r>
          </w:p>
        </w:tc>
        <w:tc>
          <w:tcPr>
            <w:tcW w:w="679" w:type="dxa"/>
            <w:shd w:val="clear" w:color="auto" w:fill="auto"/>
            <w:tcMar>
              <w:top w:w="22" w:type="dxa"/>
              <w:left w:w="28" w:type="dxa"/>
              <w:bottom w:w="22" w:type="dxa"/>
              <w:right w:w="28" w:type="dxa"/>
            </w:tcMar>
          </w:tcPr>
          <w:p w:rsidR="00CE4C5D" w:rsidRDefault="00FD0AE5" w14:paraId="2588DA11" w14:textId="77777777">
            <w:pPr>
              <w:pStyle w:val="p-table"/>
              <w:jc w:val="right"/>
              <w:rPr>
                <w:sz w:val="17"/>
              </w:rPr>
            </w:pPr>
            <w:r>
              <w:rPr>
                <w:b/>
                <w:sz w:val="17"/>
              </w:rPr>
              <w:t>‒ 5.976</w:t>
            </w:r>
          </w:p>
        </w:tc>
        <w:tc>
          <w:tcPr>
            <w:tcW w:w="679" w:type="dxa"/>
            <w:shd w:val="clear" w:color="auto" w:fill="auto"/>
            <w:tcMar>
              <w:top w:w="22" w:type="dxa"/>
              <w:left w:w="28" w:type="dxa"/>
              <w:bottom w:w="22" w:type="dxa"/>
              <w:right w:w="28" w:type="dxa"/>
            </w:tcMar>
          </w:tcPr>
          <w:p w:rsidR="00CE4C5D" w:rsidRDefault="00FD0AE5" w14:paraId="0E229030" w14:textId="77777777">
            <w:pPr>
              <w:pStyle w:val="p-table"/>
              <w:jc w:val="right"/>
              <w:rPr>
                <w:sz w:val="17"/>
              </w:rPr>
            </w:pPr>
            <w:r>
              <w:rPr>
                <w:b/>
                <w:sz w:val="17"/>
              </w:rPr>
              <w:t>30.111</w:t>
            </w:r>
          </w:p>
        </w:tc>
        <w:tc>
          <w:tcPr>
            <w:tcW w:w="688" w:type="dxa"/>
            <w:shd w:val="clear" w:color="auto" w:fill="auto"/>
            <w:tcMar>
              <w:top w:w="22" w:type="dxa"/>
              <w:left w:w="28" w:type="dxa"/>
              <w:bottom w:w="22" w:type="dxa"/>
              <w:right w:w="28" w:type="dxa"/>
            </w:tcMar>
          </w:tcPr>
          <w:p w:rsidR="00CE4C5D" w:rsidRDefault="00FD0AE5" w14:paraId="5F0240A3" w14:textId="77777777">
            <w:pPr>
              <w:pStyle w:val="p-table"/>
              <w:jc w:val="right"/>
              <w:rPr>
                <w:sz w:val="17"/>
              </w:rPr>
            </w:pPr>
            <w:r>
              <w:rPr>
                <w:b/>
                <w:sz w:val="17"/>
              </w:rPr>
              <w:t>6.642</w:t>
            </w:r>
          </w:p>
        </w:tc>
        <w:tc>
          <w:tcPr>
            <w:tcW w:w="679" w:type="dxa"/>
            <w:shd w:val="clear" w:color="auto" w:fill="auto"/>
            <w:tcMar>
              <w:top w:w="22" w:type="dxa"/>
              <w:left w:w="28" w:type="dxa"/>
              <w:bottom w:w="22" w:type="dxa"/>
              <w:right w:w="28" w:type="dxa"/>
            </w:tcMar>
          </w:tcPr>
          <w:p w:rsidR="00CE4C5D" w:rsidRDefault="00FD0AE5" w14:paraId="7476A270" w14:textId="77777777">
            <w:pPr>
              <w:pStyle w:val="p-table"/>
              <w:jc w:val="right"/>
              <w:rPr>
                <w:sz w:val="17"/>
              </w:rPr>
            </w:pPr>
            <w:r>
              <w:rPr>
                <w:b/>
                <w:sz w:val="17"/>
              </w:rPr>
              <w:t>4.667</w:t>
            </w:r>
          </w:p>
        </w:tc>
        <w:tc>
          <w:tcPr>
            <w:tcW w:w="808" w:type="dxa"/>
            <w:shd w:val="clear" w:color="auto" w:fill="auto"/>
            <w:tcMar>
              <w:top w:w="22" w:type="dxa"/>
              <w:left w:w="28" w:type="dxa"/>
              <w:bottom w:w="22" w:type="dxa"/>
              <w:right w:w="28" w:type="dxa"/>
            </w:tcMar>
          </w:tcPr>
          <w:p w:rsidR="00CE4C5D" w:rsidRDefault="00FD0AE5" w14:paraId="06429688" w14:textId="77777777">
            <w:pPr>
              <w:pStyle w:val="p-table"/>
              <w:jc w:val="right"/>
              <w:rPr>
                <w:sz w:val="17"/>
              </w:rPr>
            </w:pPr>
            <w:r>
              <w:rPr>
                <w:b/>
                <w:sz w:val="17"/>
              </w:rPr>
              <w:t>8.364</w:t>
            </w:r>
          </w:p>
        </w:tc>
      </w:tr>
      <w:tr w:rsidR="00CE4C5D" w14:paraId="33E49F6C" w14:textId="77777777">
        <w:tc>
          <w:tcPr>
            <w:tcW w:w="248" w:type="dxa"/>
            <w:tcBorders>
              <w:bottom w:val="single" w:color="009EE0" w:sz="2" w:space="0"/>
            </w:tcBorders>
            <w:shd w:val="clear" w:color="auto" w:fill="auto"/>
            <w:tcMar>
              <w:top w:w="22" w:type="dxa"/>
              <w:bottom w:w="22" w:type="dxa"/>
              <w:right w:w="28" w:type="dxa"/>
            </w:tcMar>
          </w:tcPr>
          <w:p w:rsidR="00CE4C5D" w:rsidRDefault="00CE4C5D" w14:paraId="5B2845AC" w14:textId="77777777">
            <w:pPr>
              <w:pStyle w:val="p-table"/>
              <w:rPr>
                <w:sz w:val="17"/>
              </w:rPr>
            </w:pPr>
          </w:p>
        </w:tc>
        <w:tc>
          <w:tcPr>
            <w:tcW w:w="2001" w:type="dxa"/>
            <w:tcBorders>
              <w:bottom w:val="single" w:color="009EE0" w:sz="2" w:space="0"/>
            </w:tcBorders>
            <w:shd w:val="clear" w:color="auto" w:fill="auto"/>
            <w:tcMar>
              <w:top w:w="22" w:type="dxa"/>
              <w:left w:w="28" w:type="dxa"/>
              <w:bottom w:w="22" w:type="dxa"/>
              <w:right w:w="28" w:type="dxa"/>
            </w:tcMar>
          </w:tcPr>
          <w:p w:rsidR="00CE4C5D" w:rsidRDefault="00CE4C5D" w14:paraId="3305AC6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7BB2D75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16FCC14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798EDCE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78BDD1F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252D3D1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538C4F2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48C64C4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7A6A602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5DF839EB"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16D2E695" w14:textId="77777777">
            <w:pPr>
              <w:pStyle w:val="p-table"/>
              <w:rPr>
                <w:sz w:val="17"/>
              </w:rPr>
            </w:pPr>
          </w:p>
        </w:tc>
      </w:tr>
      <w:tr w:rsidR="00CE4C5D" w14:paraId="5853C058" w14:textId="77777777">
        <w:tc>
          <w:tcPr>
            <w:tcW w:w="248" w:type="dxa"/>
            <w:shd w:val="clear" w:color="auto" w:fill="auto"/>
            <w:tcMar>
              <w:top w:w="22" w:type="dxa"/>
              <w:bottom w:w="22" w:type="dxa"/>
              <w:right w:w="28" w:type="dxa"/>
            </w:tcMar>
          </w:tcPr>
          <w:p w:rsidR="00CE4C5D" w:rsidRDefault="00CE4C5D" w14:paraId="64C4BC09"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6A6EA23F" w14:textId="77777777">
            <w:pPr>
              <w:pStyle w:val="p-table"/>
              <w:rPr>
                <w:sz w:val="17"/>
              </w:rPr>
            </w:pPr>
            <w:r>
              <w:rPr>
                <w:b/>
                <w:sz w:val="17"/>
              </w:rPr>
              <w:t>Uitgaven</w:t>
            </w:r>
          </w:p>
        </w:tc>
        <w:tc>
          <w:tcPr>
            <w:tcW w:w="679" w:type="dxa"/>
            <w:shd w:val="clear" w:color="auto" w:fill="auto"/>
            <w:tcMar>
              <w:top w:w="22" w:type="dxa"/>
              <w:left w:w="28" w:type="dxa"/>
              <w:bottom w:w="22" w:type="dxa"/>
              <w:right w:w="28" w:type="dxa"/>
            </w:tcMar>
          </w:tcPr>
          <w:p w:rsidR="00CE4C5D" w:rsidRDefault="00FD0AE5" w14:paraId="31534A31" w14:textId="77777777">
            <w:pPr>
              <w:pStyle w:val="p-table"/>
              <w:jc w:val="right"/>
              <w:rPr>
                <w:sz w:val="17"/>
              </w:rPr>
            </w:pPr>
            <w:r>
              <w:rPr>
                <w:b/>
                <w:sz w:val="17"/>
              </w:rPr>
              <w:t>100.746</w:t>
            </w:r>
          </w:p>
        </w:tc>
        <w:tc>
          <w:tcPr>
            <w:tcW w:w="679" w:type="dxa"/>
            <w:shd w:val="clear" w:color="auto" w:fill="auto"/>
            <w:tcMar>
              <w:top w:w="22" w:type="dxa"/>
              <w:left w:w="28" w:type="dxa"/>
              <w:bottom w:w="22" w:type="dxa"/>
              <w:right w:w="28" w:type="dxa"/>
            </w:tcMar>
          </w:tcPr>
          <w:p w:rsidR="00CE4C5D" w:rsidRDefault="00FD0AE5" w14:paraId="63520494"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CE4C5D" w:rsidRDefault="00FD0AE5" w14:paraId="5C86863E" w14:textId="77777777">
            <w:pPr>
              <w:pStyle w:val="p-table"/>
              <w:jc w:val="right"/>
              <w:rPr>
                <w:sz w:val="17"/>
              </w:rPr>
            </w:pPr>
            <w:r>
              <w:rPr>
                <w:b/>
                <w:sz w:val="17"/>
              </w:rPr>
              <w:t>100.746</w:t>
            </w:r>
          </w:p>
        </w:tc>
        <w:tc>
          <w:tcPr>
            <w:tcW w:w="679" w:type="dxa"/>
            <w:shd w:val="clear" w:color="auto" w:fill="auto"/>
            <w:tcMar>
              <w:top w:w="22" w:type="dxa"/>
              <w:left w:w="28" w:type="dxa"/>
              <w:bottom w:w="22" w:type="dxa"/>
              <w:right w:w="28" w:type="dxa"/>
            </w:tcMar>
          </w:tcPr>
          <w:p w:rsidR="00CE4C5D" w:rsidRDefault="00FD0AE5" w14:paraId="2FD8E89E" w14:textId="77777777">
            <w:pPr>
              <w:pStyle w:val="p-table"/>
              <w:jc w:val="right"/>
              <w:rPr>
                <w:sz w:val="17"/>
              </w:rPr>
            </w:pPr>
            <w:r>
              <w:rPr>
                <w:b/>
                <w:sz w:val="17"/>
              </w:rPr>
              <w:t>‒ 18.886</w:t>
            </w:r>
          </w:p>
        </w:tc>
        <w:tc>
          <w:tcPr>
            <w:tcW w:w="679" w:type="dxa"/>
            <w:shd w:val="clear" w:color="auto" w:fill="auto"/>
            <w:tcMar>
              <w:top w:w="22" w:type="dxa"/>
              <w:left w:w="28" w:type="dxa"/>
              <w:bottom w:w="22" w:type="dxa"/>
              <w:right w:w="28" w:type="dxa"/>
            </w:tcMar>
          </w:tcPr>
          <w:p w:rsidR="00CE4C5D" w:rsidRDefault="00FD0AE5" w14:paraId="2F60C50C" w14:textId="77777777">
            <w:pPr>
              <w:pStyle w:val="p-table"/>
              <w:jc w:val="right"/>
              <w:rPr>
                <w:sz w:val="17"/>
              </w:rPr>
            </w:pPr>
            <w:r>
              <w:rPr>
                <w:b/>
                <w:sz w:val="17"/>
              </w:rPr>
              <w:t>81.860</w:t>
            </w:r>
          </w:p>
        </w:tc>
        <w:tc>
          <w:tcPr>
            <w:tcW w:w="679" w:type="dxa"/>
            <w:shd w:val="clear" w:color="auto" w:fill="auto"/>
            <w:tcMar>
              <w:top w:w="22" w:type="dxa"/>
              <w:left w:w="28" w:type="dxa"/>
              <w:bottom w:w="22" w:type="dxa"/>
              <w:right w:w="28" w:type="dxa"/>
            </w:tcMar>
          </w:tcPr>
          <w:p w:rsidR="00CE4C5D" w:rsidRDefault="00FD0AE5" w14:paraId="2E743A6C" w14:textId="77777777">
            <w:pPr>
              <w:pStyle w:val="p-table"/>
              <w:jc w:val="right"/>
              <w:rPr>
                <w:sz w:val="17"/>
              </w:rPr>
            </w:pPr>
            <w:r>
              <w:rPr>
                <w:b/>
                <w:sz w:val="17"/>
              </w:rPr>
              <w:t>‒ 11.715</w:t>
            </w:r>
          </w:p>
        </w:tc>
        <w:tc>
          <w:tcPr>
            <w:tcW w:w="679" w:type="dxa"/>
            <w:shd w:val="clear" w:color="auto" w:fill="auto"/>
            <w:tcMar>
              <w:top w:w="22" w:type="dxa"/>
              <w:left w:w="28" w:type="dxa"/>
              <w:bottom w:w="22" w:type="dxa"/>
              <w:right w:w="28" w:type="dxa"/>
            </w:tcMar>
          </w:tcPr>
          <w:p w:rsidR="00CE4C5D" w:rsidRDefault="00FD0AE5" w14:paraId="3BF20BA4" w14:textId="77777777">
            <w:pPr>
              <w:pStyle w:val="p-table"/>
              <w:jc w:val="right"/>
              <w:rPr>
                <w:sz w:val="17"/>
              </w:rPr>
            </w:pPr>
            <w:r>
              <w:rPr>
                <w:b/>
                <w:sz w:val="17"/>
              </w:rPr>
              <w:t>20.372</w:t>
            </w:r>
          </w:p>
        </w:tc>
        <w:tc>
          <w:tcPr>
            <w:tcW w:w="688" w:type="dxa"/>
            <w:shd w:val="clear" w:color="auto" w:fill="auto"/>
            <w:tcMar>
              <w:top w:w="22" w:type="dxa"/>
              <w:left w:w="28" w:type="dxa"/>
              <w:bottom w:w="22" w:type="dxa"/>
              <w:right w:w="28" w:type="dxa"/>
            </w:tcMar>
          </w:tcPr>
          <w:p w:rsidR="00CE4C5D" w:rsidRDefault="00FD0AE5" w14:paraId="4FB55437" w14:textId="77777777">
            <w:pPr>
              <w:pStyle w:val="p-table"/>
              <w:jc w:val="right"/>
              <w:rPr>
                <w:sz w:val="17"/>
              </w:rPr>
            </w:pPr>
            <w:r>
              <w:rPr>
                <w:b/>
                <w:sz w:val="17"/>
              </w:rPr>
              <w:t>‒ 3.458</w:t>
            </w:r>
          </w:p>
        </w:tc>
        <w:tc>
          <w:tcPr>
            <w:tcW w:w="679" w:type="dxa"/>
            <w:shd w:val="clear" w:color="auto" w:fill="auto"/>
            <w:tcMar>
              <w:top w:w="22" w:type="dxa"/>
              <w:left w:w="28" w:type="dxa"/>
              <w:bottom w:w="22" w:type="dxa"/>
              <w:right w:w="28" w:type="dxa"/>
            </w:tcMar>
          </w:tcPr>
          <w:p w:rsidR="00CE4C5D" w:rsidRDefault="00FD0AE5" w14:paraId="7A6CA050" w14:textId="77777777">
            <w:pPr>
              <w:pStyle w:val="p-table"/>
              <w:jc w:val="right"/>
              <w:rPr>
                <w:sz w:val="17"/>
              </w:rPr>
            </w:pPr>
            <w:r>
              <w:rPr>
                <w:b/>
                <w:sz w:val="17"/>
              </w:rPr>
              <w:t>‒ 5.433</w:t>
            </w:r>
          </w:p>
        </w:tc>
        <w:tc>
          <w:tcPr>
            <w:tcW w:w="808" w:type="dxa"/>
            <w:shd w:val="clear" w:color="auto" w:fill="auto"/>
            <w:tcMar>
              <w:top w:w="22" w:type="dxa"/>
              <w:left w:w="28" w:type="dxa"/>
              <w:bottom w:w="22" w:type="dxa"/>
              <w:right w:w="28" w:type="dxa"/>
            </w:tcMar>
          </w:tcPr>
          <w:p w:rsidR="00CE4C5D" w:rsidRDefault="00FD0AE5" w14:paraId="344F1134" w14:textId="77777777">
            <w:pPr>
              <w:pStyle w:val="p-table"/>
              <w:jc w:val="right"/>
              <w:rPr>
                <w:sz w:val="17"/>
              </w:rPr>
            </w:pPr>
            <w:r>
              <w:rPr>
                <w:b/>
                <w:sz w:val="17"/>
              </w:rPr>
              <w:t>8.364</w:t>
            </w:r>
          </w:p>
        </w:tc>
      </w:tr>
      <w:tr w:rsidR="00CE4C5D" w14:paraId="0BBA76C5" w14:textId="77777777">
        <w:tc>
          <w:tcPr>
            <w:tcW w:w="248" w:type="dxa"/>
            <w:tcBorders>
              <w:bottom w:val="single" w:color="009EE0" w:sz="2" w:space="0"/>
            </w:tcBorders>
            <w:shd w:val="clear" w:color="auto" w:fill="auto"/>
            <w:tcMar>
              <w:top w:w="22" w:type="dxa"/>
              <w:bottom w:w="22" w:type="dxa"/>
              <w:right w:w="28" w:type="dxa"/>
            </w:tcMar>
          </w:tcPr>
          <w:p w:rsidR="00CE4C5D" w:rsidRDefault="00CE4C5D" w14:paraId="2006E29C" w14:textId="77777777">
            <w:pPr>
              <w:pStyle w:val="p-table"/>
              <w:rPr>
                <w:sz w:val="17"/>
              </w:rPr>
            </w:pPr>
          </w:p>
        </w:tc>
        <w:tc>
          <w:tcPr>
            <w:tcW w:w="2001" w:type="dxa"/>
            <w:tcBorders>
              <w:bottom w:val="single" w:color="009EE0" w:sz="2" w:space="0"/>
            </w:tcBorders>
            <w:shd w:val="clear" w:color="auto" w:fill="auto"/>
            <w:tcMar>
              <w:top w:w="22" w:type="dxa"/>
              <w:left w:w="28" w:type="dxa"/>
              <w:bottom w:w="22" w:type="dxa"/>
              <w:right w:w="28" w:type="dxa"/>
            </w:tcMar>
          </w:tcPr>
          <w:p w:rsidR="00CE4C5D" w:rsidRDefault="00CE4C5D" w14:paraId="4330511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2FA2BD36"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114197C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1C67D0D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55C34FA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40D46096"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2E8A31E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06AA76B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5498281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6C47A2C5"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133C4F4A" w14:textId="77777777">
            <w:pPr>
              <w:pStyle w:val="p-table"/>
              <w:rPr>
                <w:sz w:val="17"/>
              </w:rPr>
            </w:pPr>
          </w:p>
        </w:tc>
      </w:tr>
      <w:tr w:rsidR="00CE4C5D" w14:paraId="14A73B92" w14:textId="77777777">
        <w:tc>
          <w:tcPr>
            <w:tcW w:w="248" w:type="dxa"/>
            <w:shd w:val="clear" w:color="auto" w:fill="auto"/>
            <w:tcMar>
              <w:top w:w="22" w:type="dxa"/>
              <w:bottom w:w="22" w:type="dxa"/>
              <w:right w:w="28" w:type="dxa"/>
            </w:tcMar>
          </w:tcPr>
          <w:p w:rsidR="00CE4C5D" w:rsidRDefault="00FD0AE5" w14:paraId="0B6B0F7A" w14:textId="77777777">
            <w:pPr>
              <w:pStyle w:val="p-table"/>
              <w:rPr>
                <w:sz w:val="17"/>
              </w:rPr>
            </w:pPr>
            <w:r>
              <w:rPr>
                <w:b/>
                <w:sz w:val="17"/>
              </w:rPr>
              <w:t>4.1</w:t>
            </w:r>
          </w:p>
        </w:tc>
        <w:tc>
          <w:tcPr>
            <w:tcW w:w="2001" w:type="dxa"/>
            <w:shd w:val="clear" w:color="auto" w:fill="auto"/>
            <w:tcMar>
              <w:top w:w="22" w:type="dxa"/>
              <w:left w:w="28" w:type="dxa"/>
              <w:bottom w:w="22" w:type="dxa"/>
              <w:right w:w="28" w:type="dxa"/>
            </w:tcMar>
          </w:tcPr>
          <w:p w:rsidR="00CE4C5D" w:rsidRDefault="00FD0AE5" w14:paraId="253D7FBB" w14:textId="77777777">
            <w:pPr>
              <w:pStyle w:val="p-table"/>
              <w:rPr>
                <w:sz w:val="17"/>
              </w:rPr>
            </w:pPr>
            <w:r>
              <w:rPr>
                <w:b/>
                <w:sz w:val="17"/>
              </w:rPr>
              <w:t>Curaçao, Sint Maarten en Aruba</w:t>
            </w:r>
          </w:p>
        </w:tc>
        <w:tc>
          <w:tcPr>
            <w:tcW w:w="679" w:type="dxa"/>
            <w:shd w:val="clear" w:color="auto" w:fill="auto"/>
            <w:tcMar>
              <w:top w:w="22" w:type="dxa"/>
              <w:left w:w="28" w:type="dxa"/>
              <w:bottom w:w="22" w:type="dxa"/>
              <w:right w:w="28" w:type="dxa"/>
            </w:tcMar>
          </w:tcPr>
          <w:p w:rsidR="00CE4C5D" w:rsidRDefault="00FD0AE5" w14:paraId="4359FC8E" w14:textId="77777777">
            <w:pPr>
              <w:pStyle w:val="p-table"/>
              <w:jc w:val="right"/>
              <w:rPr>
                <w:sz w:val="17"/>
              </w:rPr>
            </w:pPr>
            <w:r>
              <w:rPr>
                <w:b/>
                <w:sz w:val="17"/>
              </w:rPr>
              <w:t>46.796</w:t>
            </w:r>
          </w:p>
        </w:tc>
        <w:tc>
          <w:tcPr>
            <w:tcW w:w="679" w:type="dxa"/>
            <w:shd w:val="clear" w:color="auto" w:fill="auto"/>
            <w:tcMar>
              <w:top w:w="22" w:type="dxa"/>
              <w:left w:w="28" w:type="dxa"/>
              <w:bottom w:w="22" w:type="dxa"/>
              <w:right w:w="28" w:type="dxa"/>
            </w:tcMar>
          </w:tcPr>
          <w:p w:rsidR="00CE4C5D" w:rsidRDefault="00FD0AE5" w14:paraId="6E3AA255"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CE4C5D" w:rsidRDefault="00FD0AE5" w14:paraId="5A729369" w14:textId="77777777">
            <w:pPr>
              <w:pStyle w:val="p-table"/>
              <w:jc w:val="right"/>
              <w:rPr>
                <w:sz w:val="17"/>
              </w:rPr>
            </w:pPr>
            <w:r>
              <w:rPr>
                <w:b/>
                <w:sz w:val="17"/>
              </w:rPr>
              <w:t>46.796</w:t>
            </w:r>
          </w:p>
        </w:tc>
        <w:tc>
          <w:tcPr>
            <w:tcW w:w="679" w:type="dxa"/>
            <w:shd w:val="clear" w:color="auto" w:fill="auto"/>
            <w:tcMar>
              <w:top w:w="22" w:type="dxa"/>
              <w:left w:w="28" w:type="dxa"/>
              <w:bottom w:w="22" w:type="dxa"/>
              <w:right w:w="28" w:type="dxa"/>
            </w:tcMar>
          </w:tcPr>
          <w:p w:rsidR="00CE4C5D" w:rsidRDefault="00FD0AE5" w14:paraId="788DF8C9" w14:textId="77777777">
            <w:pPr>
              <w:pStyle w:val="p-table"/>
              <w:jc w:val="right"/>
              <w:rPr>
                <w:sz w:val="17"/>
              </w:rPr>
            </w:pPr>
            <w:r>
              <w:rPr>
                <w:b/>
                <w:sz w:val="17"/>
              </w:rPr>
              <w:t>‒ 15.932</w:t>
            </w:r>
          </w:p>
        </w:tc>
        <w:tc>
          <w:tcPr>
            <w:tcW w:w="679" w:type="dxa"/>
            <w:shd w:val="clear" w:color="auto" w:fill="auto"/>
            <w:tcMar>
              <w:top w:w="22" w:type="dxa"/>
              <w:left w:w="28" w:type="dxa"/>
              <w:bottom w:w="22" w:type="dxa"/>
              <w:right w:w="28" w:type="dxa"/>
            </w:tcMar>
          </w:tcPr>
          <w:p w:rsidR="00CE4C5D" w:rsidRDefault="00FD0AE5" w14:paraId="798E2875" w14:textId="77777777">
            <w:pPr>
              <w:pStyle w:val="p-table"/>
              <w:jc w:val="right"/>
              <w:rPr>
                <w:sz w:val="17"/>
              </w:rPr>
            </w:pPr>
            <w:r>
              <w:rPr>
                <w:b/>
                <w:sz w:val="17"/>
              </w:rPr>
              <w:t>30.864</w:t>
            </w:r>
          </w:p>
        </w:tc>
        <w:tc>
          <w:tcPr>
            <w:tcW w:w="679" w:type="dxa"/>
            <w:shd w:val="clear" w:color="auto" w:fill="auto"/>
            <w:tcMar>
              <w:top w:w="22" w:type="dxa"/>
              <w:left w:w="28" w:type="dxa"/>
              <w:bottom w:w="22" w:type="dxa"/>
              <w:right w:w="28" w:type="dxa"/>
            </w:tcMar>
          </w:tcPr>
          <w:p w:rsidR="00CE4C5D" w:rsidRDefault="00FD0AE5" w14:paraId="5DB31101" w14:textId="77777777">
            <w:pPr>
              <w:pStyle w:val="p-table"/>
              <w:jc w:val="right"/>
              <w:rPr>
                <w:sz w:val="17"/>
              </w:rPr>
            </w:pPr>
            <w:r>
              <w:rPr>
                <w:b/>
                <w:sz w:val="17"/>
              </w:rPr>
              <w:t>‒ 13.811</w:t>
            </w:r>
          </w:p>
        </w:tc>
        <w:tc>
          <w:tcPr>
            <w:tcW w:w="679" w:type="dxa"/>
            <w:shd w:val="clear" w:color="auto" w:fill="auto"/>
            <w:tcMar>
              <w:top w:w="22" w:type="dxa"/>
              <w:left w:w="28" w:type="dxa"/>
              <w:bottom w:w="22" w:type="dxa"/>
              <w:right w:w="28" w:type="dxa"/>
            </w:tcMar>
          </w:tcPr>
          <w:p w:rsidR="00CE4C5D" w:rsidRDefault="00FD0AE5" w14:paraId="39A040FC" w14:textId="77777777">
            <w:pPr>
              <w:pStyle w:val="p-table"/>
              <w:jc w:val="right"/>
              <w:rPr>
                <w:sz w:val="17"/>
              </w:rPr>
            </w:pPr>
            <w:r>
              <w:rPr>
                <w:b/>
                <w:sz w:val="17"/>
              </w:rPr>
              <w:t>18.176</w:t>
            </w:r>
          </w:p>
        </w:tc>
        <w:tc>
          <w:tcPr>
            <w:tcW w:w="688" w:type="dxa"/>
            <w:shd w:val="clear" w:color="auto" w:fill="auto"/>
            <w:tcMar>
              <w:top w:w="22" w:type="dxa"/>
              <w:left w:w="28" w:type="dxa"/>
              <w:bottom w:w="22" w:type="dxa"/>
              <w:right w:w="28" w:type="dxa"/>
            </w:tcMar>
          </w:tcPr>
          <w:p w:rsidR="00CE4C5D" w:rsidRDefault="00FD0AE5" w14:paraId="53E9D36B" w14:textId="77777777">
            <w:pPr>
              <w:pStyle w:val="p-table"/>
              <w:jc w:val="right"/>
              <w:rPr>
                <w:sz w:val="17"/>
              </w:rPr>
            </w:pPr>
            <w:r>
              <w:rPr>
                <w:b/>
                <w:sz w:val="17"/>
              </w:rPr>
              <w:t>‒ 5.264</w:t>
            </w:r>
          </w:p>
        </w:tc>
        <w:tc>
          <w:tcPr>
            <w:tcW w:w="679" w:type="dxa"/>
            <w:shd w:val="clear" w:color="auto" w:fill="auto"/>
            <w:tcMar>
              <w:top w:w="22" w:type="dxa"/>
              <w:left w:w="28" w:type="dxa"/>
              <w:bottom w:w="22" w:type="dxa"/>
              <w:right w:w="28" w:type="dxa"/>
            </w:tcMar>
          </w:tcPr>
          <w:p w:rsidR="00CE4C5D" w:rsidRDefault="00FD0AE5" w14:paraId="4C60A1D6" w14:textId="77777777">
            <w:pPr>
              <w:pStyle w:val="p-table"/>
              <w:jc w:val="right"/>
              <w:rPr>
                <w:sz w:val="17"/>
              </w:rPr>
            </w:pPr>
            <w:r>
              <w:rPr>
                <w:b/>
                <w:sz w:val="17"/>
              </w:rPr>
              <w:t>‒ 5.514</w:t>
            </w:r>
          </w:p>
        </w:tc>
        <w:tc>
          <w:tcPr>
            <w:tcW w:w="808" w:type="dxa"/>
            <w:shd w:val="clear" w:color="auto" w:fill="auto"/>
            <w:tcMar>
              <w:top w:w="22" w:type="dxa"/>
              <w:left w:w="28" w:type="dxa"/>
              <w:bottom w:w="22" w:type="dxa"/>
              <w:right w:w="28" w:type="dxa"/>
            </w:tcMar>
          </w:tcPr>
          <w:p w:rsidR="00CE4C5D" w:rsidRDefault="00FD0AE5" w14:paraId="322D7326" w14:textId="77777777">
            <w:pPr>
              <w:pStyle w:val="p-table"/>
              <w:jc w:val="right"/>
              <w:rPr>
                <w:sz w:val="17"/>
              </w:rPr>
            </w:pPr>
            <w:r>
              <w:rPr>
                <w:b/>
                <w:sz w:val="17"/>
              </w:rPr>
              <w:t>1.639</w:t>
            </w:r>
          </w:p>
        </w:tc>
      </w:tr>
      <w:tr w:rsidR="00CE4C5D" w14:paraId="2AAEF58C" w14:textId="77777777">
        <w:tc>
          <w:tcPr>
            <w:tcW w:w="248" w:type="dxa"/>
            <w:shd w:val="clear" w:color="auto" w:fill="auto"/>
            <w:tcMar>
              <w:top w:w="22" w:type="dxa"/>
              <w:bottom w:w="22" w:type="dxa"/>
              <w:right w:w="28" w:type="dxa"/>
            </w:tcMar>
          </w:tcPr>
          <w:p w:rsidR="00CE4C5D" w:rsidRDefault="00CE4C5D" w14:paraId="6EA4FD71"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4A9BDB1A" w14:textId="77777777">
            <w:pPr>
              <w:pStyle w:val="p-table"/>
              <w:rPr>
                <w:sz w:val="17"/>
              </w:rPr>
            </w:pPr>
            <w:r>
              <w:rPr>
                <w:i/>
                <w:sz w:val="17"/>
              </w:rPr>
              <w:t>Subsidies (regelingen)</w:t>
            </w:r>
          </w:p>
        </w:tc>
        <w:tc>
          <w:tcPr>
            <w:tcW w:w="679" w:type="dxa"/>
            <w:shd w:val="clear" w:color="auto" w:fill="auto"/>
            <w:tcMar>
              <w:top w:w="22" w:type="dxa"/>
              <w:left w:w="28" w:type="dxa"/>
              <w:bottom w:w="22" w:type="dxa"/>
              <w:right w:w="28" w:type="dxa"/>
            </w:tcMar>
          </w:tcPr>
          <w:p w:rsidR="00CE4C5D" w:rsidRDefault="00FD0AE5" w14:paraId="58314272" w14:textId="77777777">
            <w:pPr>
              <w:pStyle w:val="p-table"/>
              <w:jc w:val="right"/>
              <w:rPr>
                <w:sz w:val="17"/>
              </w:rPr>
            </w:pPr>
            <w:r>
              <w:rPr>
                <w:i/>
                <w:sz w:val="17"/>
              </w:rPr>
              <w:t>33.670</w:t>
            </w:r>
          </w:p>
        </w:tc>
        <w:tc>
          <w:tcPr>
            <w:tcW w:w="679" w:type="dxa"/>
            <w:shd w:val="clear" w:color="auto" w:fill="auto"/>
            <w:tcMar>
              <w:top w:w="22" w:type="dxa"/>
              <w:left w:w="28" w:type="dxa"/>
              <w:bottom w:w="22" w:type="dxa"/>
              <w:right w:w="28" w:type="dxa"/>
            </w:tcMar>
          </w:tcPr>
          <w:p w:rsidR="00CE4C5D" w:rsidRDefault="00FD0AE5" w14:paraId="74CEEC9F"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41588E77" w14:textId="77777777">
            <w:pPr>
              <w:pStyle w:val="p-table"/>
              <w:jc w:val="right"/>
              <w:rPr>
                <w:sz w:val="17"/>
              </w:rPr>
            </w:pPr>
            <w:r>
              <w:rPr>
                <w:i/>
                <w:sz w:val="17"/>
              </w:rPr>
              <w:t>33.670</w:t>
            </w:r>
          </w:p>
        </w:tc>
        <w:tc>
          <w:tcPr>
            <w:tcW w:w="679" w:type="dxa"/>
            <w:shd w:val="clear" w:color="auto" w:fill="auto"/>
            <w:tcMar>
              <w:top w:w="22" w:type="dxa"/>
              <w:left w:w="28" w:type="dxa"/>
              <w:bottom w:w="22" w:type="dxa"/>
              <w:right w:w="28" w:type="dxa"/>
            </w:tcMar>
          </w:tcPr>
          <w:p w:rsidR="00CE4C5D" w:rsidRDefault="00FD0AE5" w14:paraId="7D5E4B0F" w14:textId="77777777">
            <w:pPr>
              <w:pStyle w:val="p-table"/>
              <w:jc w:val="right"/>
              <w:rPr>
                <w:sz w:val="17"/>
              </w:rPr>
            </w:pPr>
            <w:r>
              <w:rPr>
                <w:i/>
                <w:sz w:val="17"/>
              </w:rPr>
              <w:t>‒ 11.835</w:t>
            </w:r>
          </w:p>
        </w:tc>
        <w:tc>
          <w:tcPr>
            <w:tcW w:w="679" w:type="dxa"/>
            <w:shd w:val="clear" w:color="auto" w:fill="auto"/>
            <w:tcMar>
              <w:top w:w="22" w:type="dxa"/>
              <w:left w:w="28" w:type="dxa"/>
              <w:bottom w:w="22" w:type="dxa"/>
              <w:right w:w="28" w:type="dxa"/>
            </w:tcMar>
          </w:tcPr>
          <w:p w:rsidR="00CE4C5D" w:rsidRDefault="00FD0AE5" w14:paraId="25728ADE" w14:textId="77777777">
            <w:pPr>
              <w:pStyle w:val="p-table"/>
              <w:jc w:val="right"/>
              <w:rPr>
                <w:sz w:val="17"/>
              </w:rPr>
            </w:pPr>
            <w:r>
              <w:rPr>
                <w:i/>
                <w:sz w:val="17"/>
              </w:rPr>
              <w:t>21.835</w:t>
            </w:r>
          </w:p>
        </w:tc>
        <w:tc>
          <w:tcPr>
            <w:tcW w:w="679" w:type="dxa"/>
            <w:shd w:val="clear" w:color="auto" w:fill="auto"/>
            <w:tcMar>
              <w:top w:w="22" w:type="dxa"/>
              <w:left w:w="28" w:type="dxa"/>
              <w:bottom w:w="22" w:type="dxa"/>
              <w:right w:w="28" w:type="dxa"/>
            </w:tcMar>
          </w:tcPr>
          <w:p w:rsidR="00CE4C5D" w:rsidRDefault="00FD0AE5" w14:paraId="36462969" w14:textId="77777777">
            <w:pPr>
              <w:pStyle w:val="p-table"/>
              <w:jc w:val="right"/>
              <w:rPr>
                <w:sz w:val="17"/>
              </w:rPr>
            </w:pPr>
            <w:r>
              <w:rPr>
                <w:i/>
                <w:sz w:val="17"/>
              </w:rPr>
              <w:t>‒ 9.794</w:t>
            </w:r>
          </w:p>
        </w:tc>
        <w:tc>
          <w:tcPr>
            <w:tcW w:w="679" w:type="dxa"/>
            <w:shd w:val="clear" w:color="auto" w:fill="auto"/>
            <w:tcMar>
              <w:top w:w="22" w:type="dxa"/>
              <w:left w:w="28" w:type="dxa"/>
              <w:bottom w:w="22" w:type="dxa"/>
              <w:right w:w="28" w:type="dxa"/>
            </w:tcMar>
          </w:tcPr>
          <w:p w:rsidR="00CE4C5D" w:rsidRDefault="00FD0AE5" w14:paraId="3CAF74EA" w14:textId="77777777">
            <w:pPr>
              <w:pStyle w:val="p-table"/>
              <w:jc w:val="right"/>
              <w:rPr>
                <w:sz w:val="17"/>
              </w:rPr>
            </w:pPr>
            <w:r>
              <w:rPr>
                <w:i/>
                <w:sz w:val="17"/>
              </w:rPr>
              <w:t>22.196</w:t>
            </w:r>
          </w:p>
        </w:tc>
        <w:tc>
          <w:tcPr>
            <w:tcW w:w="688" w:type="dxa"/>
            <w:shd w:val="clear" w:color="auto" w:fill="auto"/>
            <w:tcMar>
              <w:top w:w="22" w:type="dxa"/>
              <w:left w:w="28" w:type="dxa"/>
              <w:bottom w:w="22" w:type="dxa"/>
              <w:right w:w="28" w:type="dxa"/>
            </w:tcMar>
          </w:tcPr>
          <w:p w:rsidR="00CE4C5D" w:rsidRDefault="00FD0AE5" w14:paraId="322511B2" w14:textId="77777777">
            <w:pPr>
              <w:pStyle w:val="p-table"/>
              <w:jc w:val="right"/>
              <w:rPr>
                <w:sz w:val="17"/>
              </w:rPr>
            </w:pPr>
            <w:r>
              <w:rPr>
                <w:i/>
                <w:sz w:val="17"/>
              </w:rPr>
              <w:t>36</w:t>
            </w:r>
          </w:p>
        </w:tc>
        <w:tc>
          <w:tcPr>
            <w:tcW w:w="679" w:type="dxa"/>
            <w:shd w:val="clear" w:color="auto" w:fill="auto"/>
            <w:tcMar>
              <w:top w:w="22" w:type="dxa"/>
              <w:left w:w="28" w:type="dxa"/>
              <w:bottom w:w="22" w:type="dxa"/>
              <w:right w:w="28" w:type="dxa"/>
            </w:tcMar>
          </w:tcPr>
          <w:p w:rsidR="00CE4C5D" w:rsidRDefault="00FD0AE5" w14:paraId="5324A797" w14:textId="77777777">
            <w:pPr>
              <w:pStyle w:val="p-table"/>
              <w:jc w:val="right"/>
              <w:rPr>
                <w:sz w:val="17"/>
              </w:rPr>
            </w:pPr>
            <w:r>
              <w:rPr>
                <w:i/>
                <w:sz w:val="17"/>
              </w:rPr>
              <w:t>0</w:t>
            </w:r>
          </w:p>
        </w:tc>
        <w:tc>
          <w:tcPr>
            <w:tcW w:w="808" w:type="dxa"/>
            <w:shd w:val="clear" w:color="auto" w:fill="auto"/>
            <w:tcMar>
              <w:top w:w="22" w:type="dxa"/>
              <w:left w:w="28" w:type="dxa"/>
              <w:bottom w:w="22" w:type="dxa"/>
              <w:right w:w="28" w:type="dxa"/>
            </w:tcMar>
          </w:tcPr>
          <w:p w:rsidR="00CE4C5D" w:rsidRDefault="00FD0AE5" w14:paraId="403E2219" w14:textId="77777777">
            <w:pPr>
              <w:pStyle w:val="p-table"/>
              <w:jc w:val="right"/>
              <w:rPr>
                <w:sz w:val="17"/>
              </w:rPr>
            </w:pPr>
            <w:r>
              <w:rPr>
                <w:i/>
                <w:sz w:val="17"/>
              </w:rPr>
              <w:t>0</w:t>
            </w:r>
          </w:p>
        </w:tc>
      </w:tr>
      <w:tr w:rsidR="00CE4C5D" w14:paraId="33398A9F" w14:textId="77777777">
        <w:tc>
          <w:tcPr>
            <w:tcW w:w="248" w:type="dxa"/>
            <w:shd w:val="clear" w:color="auto" w:fill="auto"/>
            <w:tcMar>
              <w:top w:w="22" w:type="dxa"/>
              <w:bottom w:w="22" w:type="dxa"/>
              <w:right w:w="28" w:type="dxa"/>
            </w:tcMar>
          </w:tcPr>
          <w:p w:rsidR="00CE4C5D" w:rsidRDefault="00CE4C5D" w14:paraId="150EB4E2"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703DFE57" w14:textId="77777777">
            <w:pPr>
              <w:pStyle w:val="p-table"/>
              <w:rPr>
                <w:sz w:val="17"/>
              </w:rPr>
            </w:pPr>
            <w:r>
              <w:rPr>
                <w:sz w:val="17"/>
              </w:rPr>
              <w:t>Diverse subsidies</w:t>
            </w:r>
          </w:p>
        </w:tc>
        <w:tc>
          <w:tcPr>
            <w:tcW w:w="679" w:type="dxa"/>
            <w:shd w:val="clear" w:color="auto" w:fill="auto"/>
            <w:tcMar>
              <w:top w:w="22" w:type="dxa"/>
              <w:left w:w="28" w:type="dxa"/>
              <w:bottom w:w="22" w:type="dxa"/>
              <w:right w:w="28" w:type="dxa"/>
            </w:tcMar>
          </w:tcPr>
          <w:p w:rsidR="00CE4C5D" w:rsidRDefault="00FD0AE5" w14:paraId="1553514F" w14:textId="77777777">
            <w:pPr>
              <w:pStyle w:val="p-table"/>
              <w:jc w:val="right"/>
              <w:rPr>
                <w:sz w:val="17"/>
              </w:rPr>
            </w:pPr>
            <w:r>
              <w:rPr>
                <w:sz w:val="17"/>
              </w:rPr>
              <w:t>250</w:t>
            </w:r>
          </w:p>
        </w:tc>
        <w:tc>
          <w:tcPr>
            <w:tcW w:w="679" w:type="dxa"/>
            <w:shd w:val="clear" w:color="auto" w:fill="auto"/>
            <w:tcMar>
              <w:top w:w="22" w:type="dxa"/>
              <w:left w:w="28" w:type="dxa"/>
              <w:bottom w:w="22" w:type="dxa"/>
              <w:right w:w="28" w:type="dxa"/>
            </w:tcMar>
          </w:tcPr>
          <w:p w:rsidR="00CE4C5D" w:rsidRDefault="00FD0AE5" w14:paraId="3863075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4A1E2F16" w14:textId="77777777">
            <w:pPr>
              <w:pStyle w:val="p-table"/>
              <w:jc w:val="right"/>
              <w:rPr>
                <w:sz w:val="17"/>
              </w:rPr>
            </w:pPr>
            <w:r>
              <w:rPr>
                <w:sz w:val="17"/>
              </w:rPr>
              <w:t>250</w:t>
            </w:r>
          </w:p>
        </w:tc>
        <w:tc>
          <w:tcPr>
            <w:tcW w:w="679" w:type="dxa"/>
            <w:shd w:val="clear" w:color="auto" w:fill="auto"/>
            <w:tcMar>
              <w:top w:w="22" w:type="dxa"/>
              <w:left w:w="28" w:type="dxa"/>
              <w:bottom w:w="22" w:type="dxa"/>
              <w:right w:w="28" w:type="dxa"/>
            </w:tcMar>
          </w:tcPr>
          <w:p w:rsidR="00CE4C5D" w:rsidRDefault="00FD0AE5" w14:paraId="03013098" w14:textId="77777777">
            <w:pPr>
              <w:pStyle w:val="p-table"/>
              <w:jc w:val="right"/>
              <w:rPr>
                <w:sz w:val="17"/>
              </w:rPr>
            </w:pPr>
            <w:r>
              <w:rPr>
                <w:sz w:val="17"/>
              </w:rPr>
              <w:t>27</w:t>
            </w:r>
          </w:p>
        </w:tc>
        <w:tc>
          <w:tcPr>
            <w:tcW w:w="679" w:type="dxa"/>
            <w:shd w:val="clear" w:color="auto" w:fill="auto"/>
            <w:tcMar>
              <w:top w:w="22" w:type="dxa"/>
              <w:left w:w="28" w:type="dxa"/>
              <w:bottom w:w="22" w:type="dxa"/>
              <w:right w:w="28" w:type="dxa"/>
            </w:tcMar>
          </w:tcPr>
          <w:p w:rsidR="00CE4C5D" w:rsidRDefault="00FD0AE5" w14:paraId="5FB1E346" w14:textId="77777777">
            <w:pPr>
              <w:pStyle w:val="p-table"/>
              <w:jc w:val="right"/>
              <w:rPr>
                <w:sz w:val="17"/>
              </w:rPr>
            </w:pPr>
            <w:r>
              <w:rPr>
                <w:sz w:val="17"/>
              </w:rPr>
              <w:t>277</w:t>
            </w:r>
          </w:p>
        </w:tc>
        <w:tc>
          <w:tcPr>
            <w:tcW w:w="679" w:type="dxa"/>
            <w:shd w:val="clear" w:color="auto" w:fill="auto"/>
            <w:tcMar>
              <w:top w:w="22" w:type="dxa"/>
              <w:left w:w="28" w:type="dxa"/>
              <w:bottom w:w="22" w:type="dxa"/>
              <w:right w:w="28" w:type="dxa"/>
            </w:tcMar>
          </w:tcPr>
          <w:p w:rsidR="00CE4C5D" w:rsidRDefault="00FD0AE5" w14:paraId="4668ED24" w14:textId="77777777">
            <w:pPr>
              <w:pStyle w:val="p-table"/>
              <w:jc w:val="right"/>
              <w:rPr>
                <w:sz w:val="17"/>
              </w:rPr>
            </w:pPr>
            <w:r>
              <w:rPr>
                <w:sz w:val="17"/>
              </w:rPr>
              <w:t>30</w:t>
            </w:r>
          </w:p>
        </w:tc>
        <w:tc>
          <w:tcPr>
            <w:tcW w:w="679" w:type="dxa"/>
            <w:shd w:val="clear" w:color="auto" w:fill="auto"/>
            <w:tcMar>
              <w:top w:w="22" w:type="dxa"/>
              <w:left w:w="28" w:type="dxa"/>
              <w:bottom w:w="22" w:type="dxa"/>
              <w:right w:w="28" w:type="dxa"/>
            </w:tcMar>
          </w:tcPr>
          <w:p w:rsidR="00CE4C5D" w:rsidRDefault="00FD0AE5" w14:paraId="425E6076" w14:textId="77777777">
            <w:pPr>
              <w:pStyle w:val="p-table"/>
              <w:jc w:val="right"/>
              <w:rPr>
                <w:sz w:val="17"/>
              </w:rPr>
            </w:pPr>
            <w:r>
              <w:rPr>
                <w:sz w:val="17"/>
              </w:rPr>
              <w:t>33</w:t>
            </w:r>
          </w:p>
        </w:tc>
        <w:tc>
          <w:tcPr>
            <w:tcW w:w="688" w:type="dxa"/>
            <w:shd w:val="clear" w:color="auto" w:fill="auto"/>
            <w:tcMar>
              <w:top w:w="22" w:type="dxa"/>
              <w:left w:w="28" w:type="dxa"/>
              <w:bottom w:w="22" w:type="dxa"/>
              <w:right w:w="28" w:type="dxa"/>
            </w:tcMar>
          </w:tcPr>
          <w:p w:rsidR="00CE4C5D" w:rsidRDefault="00FD0AE5" w14:paraId="39A7554D" w14:textId="77777777">
            <w:pPr>
              <w:pStyle w:val="p-table"/>
              <w:jc w:val="right"/>
              <w:rPr>
                <w:sz w:val="17"/>
              </w:rPr>
            </w:pPr>
            <w:r>
              <w:rPr>
                <w:sz w:val="17"/>
              </w:rPr>
              <w:t>36</w:t>
            </w:r>
          </w:p>
        </w:tc>
        <w:tc>
          <w:tcPr>
            <w:tcW w:w="679" w:type="dxa"/>
            <w:shd w:val="clear" w:color="auto" w:fill="auto"/>
            <w:tcMar>
              <w:top w:w="22" w:type="dxa"/>
              <w:left w:w="28" w:type="dxa"/>
              <w:bottom w:w="22" w:type="dxa"/>
              <w:right w:w="28" w:type="dxa"/>
            </w:tcMar>
          </w:tcPr>
          <w:p w:rsidR="00CE4C5D" w:rsidRDefault="00FD0AE5" w14:paraId="63803AEB"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CE4C5D" w:rsidRDefault="00FD0AE5" w14:paraId="4961424E" w14:textId="77777777">
            <w:pPr>
              <w:pStyle w:val="p-table"/>
              <w:jc w:val="right"/>
              <w:rPr>
                <w:sz w:val="17"/>
              </w:rPr>
            </w:pPr>
            <w:r>
              <w:rPr>
                <w:sz w:val="17"/>
              </w:rPr>
              <w:t>0</w:t>
            </w:r>
          </w:p>
        </w:tc>
      </w:tr>
      <w:tr w:rsidR="00CE4C5D" w14:paraId="3A6C3B23" w14:textId="77777777">
        <w:tc>
          <w:tcPr>
            <w:tcW w:w="248" w:type="dxa"/>
            <w:shd w:val="clear" w:color="auto" w:fill="auto"/>
            <w:tcMar>
              <w:top w:w="22" w:type="dxa"/>
              <w:bottom w:w="22" w:type="dxa"/>
              <w:right w:w="28" w:type="dxa"/>
            </w:tcMar>
          </w:tcPr>
          <w:p w:rsidR="00CE4C5D" w:rsidRDefault="00CE4C5D" w14:paraId="4187B8E6"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0ECD1FCE" w14:textId="77777777">
            <w:pPr>
              <w:pStyle w:val="p-table"/>
              <w:rPr>
                <w:sz w:val="17"/>
              </w:rPr>
            </w:pPr>
            <w:r>
              <w:rPr>
                <w:sz w:val="17"/>
              </w:rPr>
              <w:t>Tijdelijke Werkorganisatie (TWO)</w:t>
            </w:r>
          </w:p>
        </w:tc>
        <w:tc>
          <w:tcPr>
            <w:tcW w:w="679" w:type="dxa"/>
            <w:shd w:val="clear" w:color="auto" w:fill="auto"/>
            <w:tcMar>
              <w:top w:w="22" w:type="dxa"/>
              <w:left w:w="28" w:type="dxa"/>
              <w:bottom w:w="22" w:type="dxa"/>
              <w:right w:w="28" w:type="dxa"/>
            </w:tcMar>
          </w:tcPr>
          <w:p w:rsidR="00CE4C5D" w:rsidRDefault="00FD0AE5" w14:paraId="6E49E9EA" w14:textId="77777777">
            <w:pPr>
              <w:pStyle w:val="p-table"/>
              <w:jc w:val="right"/>
              <w:rPr>
                <w:sz w:val="17"/>
              </w:rPr>
            </w:pPr>
            <w:r>
              <w:rPr>
                <w:sz w:val="17"/>
              </w:rPr>
              <w:t>22.754</w:t>
            </w:r>
          </w:p>
        </w:tc>
        <w:tc>
          <w:tcPr>
            <w:tcW w:w="679" w:type="dxa"/>
            <w:shd w:val="clear" w:color="auto" w:fill="auto"/>
            <w:tcMar>
              <w:top w:w="22" w:type="dxa"/>
              <w:left w:w="28" w:type="dxa"/>
              <w:bottom w:w="22" w:type="dxa"/>
              <w:right w:w="28" w:type="dxa"/>
            </w:tcMar>
          </w:tcPr>
          <w:p w:rsidR="00CE4C5D" w:rsidRDefault="00FD0AE5" w14:paraId="249FAC2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1C9CD8B2" w14:textId="77777777">
            <w:pPr>
              <w:pStyle w:val="p-table"/>
              <w:jc w:val="right"/>
              <w:rPr>
                <w:sz w:val="17"/>
              </w:rPr>
            </w:pPr>
            <w:r>
              <w:rPr>
                <w:sz w:val="17"/>
              </w:rPr>
              <w:t>22.754</w:t>
            </w:r>
          </w:p>
        </w:tc>
        <w:tc>
          <w:tcPr>
            <w:tcW w:w="679" w:type="dxa"/>
            <w:shd w:val="clear" w:color="auto" w:fill="auto"/>
            <w:tcMar>
              <w:top w:w="22" w:type="dxa"/>
              <w:left w:w="28" w:type="dxa"/>
              <w:bottom w:w="22" w:type="dxa"/>
              <w:right w:w="28" w:type="dxa"/>
            </w:tcMar>
          </w:tcPr>
          <w:p w:rsidR="00CE4C5D" w:rsidRDefault="00FD0AE5" w14:paraId="4831EDCB" w14:textId="77777777">
            <w:pPr>
              <w:pStyle w:val="p-table"/>
              <w:jc w:val="right"/>
              <w:rPr>
                <w:sz w:val="17"/>
              </w:rPr>
            </w:pPr>
            <w:r>
              <w:rPr>
                <w:sz w:val="17"/>
              </w:rPr>
              <w:t>‒ 11.862</w:t>
            </w:r>
          </w:p>
        </w:tc>
        <w:tc>
          <w:tcPr>
            <w:tcW w:w="679" w:type="dxa"/>
            <w:shd w:val="clear" w:color="auto" w:fill="auto"/>
            <w:tcMar>
              <w:top w:w="22" w:type="dxa"/>
              <w:left w:w="28" w:type="dxa"/>
              <w:bottom w:w="22" w:type="dxa"/>
              <w:right w:w="28" w:type="dxa"/>
            </w:tcMar>
          </w:tcPr>
          <w:p w:rsidR="00CE4C5D" w:rsidRDefault="00FD0AE5" w14:paraId="3E7C6960" w14:textId="77777777">
            <w:pPr>
              <w:pStyle w:val="p-table"/>
              <w:jc w:val="right"/>
              <w:rPr>
                <w:sz w:val="17"/>
              </w:rPr>
            </w:pPr>
            <w:r>
              <w:rPr>
                <w:sz w:val="17"/>
              </w:rPr>
              <w:t>10.892</w:t>
            </w:r>
          </w:p>
        </w:tc>
        <w:tc>
          <w:tcPr>
            <w:tcW w:w="679" w:type="dxa"/>
            <w:shd w:val="clear" w:color="auto" w:fill="auto"/>
            <w:tcMar>
              <w:top w:w="22" w:type="dxa"/>
              <w:left w:w="28" w:type="dxa"/>
              <w:bottom w:w="22" w:type="dxa"/>
              <w:right w:w="28" w:type="dxa"/>
            </w:tcMar>
          </w:tcPr>
          <w:p w:rsidR="00CE4C5D" w:rsidRDefault="00FD0AE5" w14:paraId="45E35F8B" w14:textId="77777777">
            <w:pPr>
              <w:pStyle w:val="p-table"/>
              <w:jc w:val="right"/>
              <w:rPr>
                <w:sz w:val="17"/>
              </w:rPr>
            </w:pPr>
            <w:r>
              <w:rPr>
                <w:sz w:val="17"/>
              </w:rPr>
              <w:t>‒ 9.824</w:t>
            </w:r>
          </w:p>
        </w:tc>
        <w:tc>
          <w:tcPr>
            <w:tcW w:w="679" w:type="dxa"/>
            <w:shd w:val="clear" w:color="auto" w:fill="auto"/>
            <w:tcMar>
              <w:top w:w="22" w:type="dxa"/>
              <w:left w:w="28" w:type="dxa"/>
              <w:bottom w:w="22" w:type="dxa"/>
              <w:right w:w="28" w:type="dxa"/>
            </w:tcMar>
          </w:tcPr>
          <w:p w:rsidR="00CE4C5D" w:rsidRDefault="00FD0AE5" w14:paraId="3ED51EE7" w14:textId="77777777">
            <w:pPr>
              <w:pStyle w:val="p-table"/>
              <w:jc w:val="right"/>
              <w:rPr>
                <w:sz w:val="17"/>
              </w:rPr>
            </w:pPr>
            <w:r>
              <w:rPr>
                <w:sz w:val="17"/>
              </w:rPr>
              <w:t>22.163</w:t>
            </w:r>
          </w:p>
        </w:tc>
        <w:tc>
          <w:tcPr>
            <w:tcW w:w="688" w:type="dxa"/>
            <w:shd w:val="clear" w:color="auto" w:fill="auto"/>
            <w:tcMar>
              <w:top w:w="22" w:type="dxa"/>
              <w:left w:w="28" w:type="dxa"/>
              <w:bottom w:w="22" w:type="dxa"/>
              <w:right w:w="28" w:type="dxa"/>
            </w:tcMar>
          </w:tcPr>
          <w:p w:rsidR="00CE4C5D" w:rsidRDefault="00FD0AE5" w14:paraId="110F61B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1625064C"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CE4C5D" w:rsidRDefault="00FD0AE5" w14:paraId="256F5067" w14:textId="77777777">
            <w:pPr>
              <w:pStyle w:val="p-table"/>
              <w:jc w:val="right"/>
              <w:rPr>
                <w:sz w:val="17"/>
              </w:rPr>
            </w:pPr>
            <w:r>
              <w:rPr>
                <w:sz w:val="17"/>
              </w:rPr>
              <w:t>0</w:t>
            </w:r>
          </w:p>
        </w:tc>
      </w:tr>
      <w:tr w:rsidR="00CE4C5D" w14:paraId="5EE1D44B" w14:textId="77777777">
        <w:tc>
          <w:tcPr>
            <w:tcW w:w="248" w:type="dxa"/>
            <w:shd w:val="clear" w:color="auto" w:fill="auto"/>
            <w:tcMar>
              <w:top w:w="22" w:type="dxa"/>
              <w:bottom w:w="22" w:type="dxa"/>
              <w:right w:w="28" w:type="dxa"/>
            </w:tcMar>
          </w:tcPr>
          <w:p w:rsidR="00CE4C5D" w:rsidRDefault="00CE4C5D" w14:paraId="65257EA3"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6A7813A5" w14:textId="77777777">
            <w:pPr>
              <w:pStyle w:val="p-table"/>
              <w:rPr>
                <w:sz w:val="17"/>
              </w:rPr>
            </w:pPr>
            <w:r>
              <w:rPr>
                <w:sz w:val="17"/>
              </w:rPr>
              <w:t>Onderwijshuisvesting Curaçao</w:t>
            </w:r>
          </w:p>
        </w:tc>
        <w:tc>
          <w:tcPr>
            <w:tcW w:w="679" w:type="dxa"/>
            <w:shd w:val="clear" w:color="auto" w:fill="auto"/>
            <w:tcMar>
              <w:top w:w="22" w:type="dxa"/>
              <w:left w:w="28" w:type="dxa"/>
              <w:bottom w:w="22" w:type="dxa"/>
              <w:right w:w="28" w:type="dxa"/>
            </w:tcMar>
          </w:tcPr>
          <w:p w:rsidR="00CE4C5D" w:rsidRDefault="00FD0AE5" w14:paraId="1B969861" w14:textId="77777777">
            <w:pPr>
              <w:pStyle w:val="p-table"/>
              <w:jc w:val="right"/>
              <w:rPr>
                <w:sz w:val="17"/>
              </w:rPr>
            </w:pPr>
            <w:r>
              <w:rPr>
                <w:sz w:val="17"/>
              </w:rPr>
              <w:t>10.666</w:t>
            </w:r>
          </w:p>
        </w:tc>
        <w:tc>
          <w:tcPr>
            <w:tcW w:w="679" w:type="dxa"/>
            <w:shd w:val="clear" w:color="auto" w:fill="auto"/>
            <w:tcMar>
              <w:top w:w="22" w:type="dxa"/>
              <w:left w:w="28" w:type="dxa"/>
              <w:bottom w:w="22" w:type="dxa"/>
              <w:right w:w="28" w:type="dxa"/>
            </w:tcMar>
          </w:tcPr>
          <w:p w:rsidR="00CE4C5D" w:rsidRDefault="00FD0AE5" w14:paraId="7B60893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417DFEB8" w14:textId="77777777">
            <w:pPr>
              <w:pStyle w:val="p-table"/>
              <w:jc w:val="right"/>
              <w:rPr>
                <w:sz w:val="17"/>
              </w:rPr>
            </w:pPr>
            <w:r>
              <w:rPr>
                <w:sz w:val="17"/>
              </w:rPr>
              <w:t>10.666</w:t>
            </w:r>
          </w:p>
        </w:tc>
        <w:tc>
          <w:tcPr>
            <w:tcW w:w="679" w:type="dxa"/>
            <w:shd w:val="clear" w:color="auto" w:fill="auto"/>
            <w:tcMar>
              <w:top w:w="22" w:type="dxa"/>
              <w:left w:w="28" w:type="dxa"/>
              <w:bottom w:w="22" w:type="dxa"/>
              <w:right w:w="28" w:type="dxa"/>
            </w:tcMar>
          </w:tcPr>
          <w:p w:rsidR="00CE4C5D" w:rsidRDefault="00FD0AE5" w14:paraId="19A1A19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68C152BB" w14:textId="77777777">
            <w:pPr>
              <w:pStyle w:val="p-table"/>
              <w:jc w:val="right"/>
              <w:rPr>
                <w:sz w:val="17"/>
              </w:rPr>
            </w:pPr>
            <w:r>
              <w:rPr>
                <w:sz w:val="17"/>
              </w:rPr>
              <w:t>10.666</w:t>
            </w:r>
          </w:p>
        </w:tc>
        <w:tc>
          <w:tcPr>
            <w:tcW w:w="679" w:type="dxa"/>
            <w:shd w:val="clear" w:color="auto" w:fill="auto"/>
            <w:tcMar>
              <w:top w:w="22" w:type="dxa"/>
              <w:left w:w="28" w:type="dxa"/>
              <w:bottom w:w="22" w:type="dxa"/>
              <w:right w:w="28" w:type="dxa"/>
            </w:tcMar>
          </w:tcPr>
          <w:p w:rsidR="00CE4C5D" w:rsidRDefault="00FD0AE5" w14:paraId="5B8FBC3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343402C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CE4C5D" w:rsidRDefault="00FD0AE5" w14:paraId="4A5BC87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3E254E59"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CE4C5D" w:rsidRDefault="00FD0AE5" w14:paraId="383B881F" w14:textId="77777777">
            <w:pPr>
              <w:pStyle w:val="p-table"/>
              <w:jc w:val="right"/>
              <w:rPr>
                <w:sz w:val="17"/>
              </w:rPr>
            </w:pPr>
            <w:r>
              <w:rPr>
                <w:sz w:val="17"/>
              </w:rPr>
              <w:t>0</w:t>
            </w:r>
          </w:p>
        </w:tc>
      </w:tr>
      <w:tr w:rsidR="00CE4C5D" w14:paraId="62CE32AA" w14:textId="77777777">
        <w:tc>
          <w:tcPr>
            <w:tcW w:w="248" w:type="dxa"/>
            <w:shd w:val="clear" w:color="auto" w:fill="auto"/>
            <w:tcMar>
              <w:top w:w="22" w:type="dxa"/>
              <w:bottom w:w="22" w:type="dxa"/>
              <w:right w:w="28" w:type="dxa"/>
            </w:tcMar>
          </w:tcPr>
          <w:p w:rsidR="00CE4C5D" w:rsidRDefault="00CE4C5D" w14:paraId="189A2295"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6C2D5FBB" w14:textId="77777777">
            <w:pPr>
              <w:pStyle w:val="p-table"/>
              <w:rPr>
                <w:sz w:val="17"/>
              </w:rPr>
            </w:pPr>
            <w:r>
              <w:rPr>
                <w:i/>
                <w:sz w:val="17"/>
              </w:rPr>
              <w:t>Opdrachten</w:t>
            </w:r>
          </w:p>
        </w:tc>
        <w:tc>
          <w:tcPr>
            <w:tcW w:w="679" w:type="dxa"/>
            <w:shd w:val="clear" w:color="auto" w:fill="auto"/>
            <w:tcMar>
              <w:top w:w="22" w:type="dxa"/>
              <w:left w:w="28" w:type="dxa"/>
              <w:bottom w:w="22" w:type="dxa"/>
              <w:right w:w="28" w:type="dxa"/>
            </w:tcMar>
          </w:tcPr>
          <w:p w:rsidR="00CE4C5D" w:rsidRDefault="00FD0AE5" w14:paraId="23BE6C37" w14:textId="77777777">
            <w:pPr>
              <w:pStyle w:val="p-table"/>
              <w:jc w:val="right"/>
              <w:rPr>
                <w:sz w:val="17"/>
              </w:rPr>
            </w:pPr>
            <w:r>
              <w:rPr>
                <w:i/>
                <w:sz w:val="17"/>
              </w:rPr>
              <w:t>5.604</w:t>
            </w:r>
          </w:p>
        </w:tc>
        <w:tc>
          <w:tcPr>
            <w:tcW w:w="679" w:type="dxa"/>
            <w:shd w:val="clear" w:color="auto" w:fill="auto"/>
            <w:tcMar>
              <w:top w:w="22" w:type="dxa"/>
              <w:left w:w="28" w:type="dxa"/>
              <w:bottom w:w="22" w:type="dxa"/>
              <w:right w:w="28" w:type="dxa"/>
            </w:tcMar>
          </w:tcPr>
          <w:p w:rsidR="00CE4C5D" w:rsidRDefault="00FD0AE5" w14:paraId="5B4A4761"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4BA1466E" w14:textId="77777777">
            <w:pPr>
              <w:pStyle w:val="p-table"/>
              <w:jc w:val="right"/>
              <w:rPr>
                <w:sz w:val="17"/>
              </w:rPr>
            </w:pPr>
            <w:r>
              <w:rPr>
                <w:i/>
                <w:sz w:val="17"/>
              </w:rPr>
              <w:t>5.604</w:t>
            </w:r>
          </w:p>
        </w:tc>
        <w:tc>
          <w:tcPr>
            <w:tcW w:w="679" w:type="dxa"/>
            <w:shd w:val="clear" w:color="auto" w:fill="auto"/>
            <w:tcMar>
              <w:top w:w="22" w:type="dxa"/>
              <w:left w:w="28" w:type="dxa"/>
              <w:bottom w:w="22" w:type="dxa"/>
              <w:right w:w="28" w:type="dxa"/>
            </w:tcMar>
          </w:tcPr>
          <w:p w:rsidR="00CE4C5D" w:rsidRDefault="00FD0AE5" w14:paraId="0517BCE9" w14:textId="77777777">
            <w:pPr>
              <w:pStyle w:val="p-table"/>
              <w:jc w:val="right"/>
              <w:rPr>
                <w:sz w:val="17"/>
              </w:rPr>
            </w:pPr>
            <w:r>
              <w:rPr>
                <w:i/>
                <w:sz w:val="17"/>
              </w:rPr>
              <w:t>‒ 27</w:t>
            </w:r>
          </w:p>
        </w:tc>
        <w:tc>
          <w:tcPr>
            <w:tcW w:w="679" w:type="dxa"/>
            <w:shd w:val="clear" w:color="auto" w:fill="auto"/>
            <w:tcMar>
              <w:top w:w="22" w:type="dxa"/>
              <w:left w:w="28" w:type="dxa"/>
              <w:bottom w:w="22" w:type="dxa"/>
              <w:right w:w="28" w:type="dxa"/>
            </w:tcMar>
          </w:tcPr>
          <w:p w:rsidR="00CE4C5D" w:rsidRDefault="00FD0AE5" w14:paraId="7AB6ED0A" w14:textId="77777777">
            <w:pPr>
              <w:pStyle w:val="p-table"/>
              <w:jc w:val="right"/>
              <w:rPr>
                <w:sz w:val="17"/>
              </w:rPr>
            </w:pPr>
            <w:r>
              <w:rPr>
                <w:i/>
                <w:sz w:val="17"/>
              </w:rPr>
              <w:t>5.577</w:t>
            </w:r>
          </w:p>
        </w:tc>
        <w:tc>
          <w:tcPr>
            <w:tcW w:w="679" w:type="dxa"/>
            <w:shd w:val="clear" w:color="auto" w:fill="auto"/>
            <w:tcMar>
              <w:top w:w="22" w:type="dxa"/>
              <w:left w:w="28" w:type="dxa"/>
              <w:bottom w:w="22" w:type="dxa"/>
              <w:right w:w="28" w:type="dxa"/>
            </w:tcMar>
          </w:tcPr>
          <w:p w:rsidR="00CE4C5D" w:rsidRDefault="00FD0AE5" w14:paraId="56B093E4" w14:textId="77777777">
            <w:pPr>
              <w:pStyle w:val="p-table"/>
              <w:jc w:val="right"/>
              <w:rPr>
                <w:sz w:val="17"/>
              </w:rPr>
            </w:pPr>
            <w:r>
              <w:rPr>
                <w:i/>
                <w:sz w:val="17"/>
              </w:rPr>
              <w:t>‒ 30</w:t>
            </w:r>
          </w:p>
        </w:tc>
        <w:tc>
          <w:tcPr>
            <w:tcW w:w="679" w:type="dxa"/>
            <w:shd w:val="clear" w:color="auto" w:fill="auto"/>
            <w:tcMar>
              <w:top w:w="22" w:type="dxa"/>
              <w:left w:w="28" w:type="dxa"/>
              <w:bottom w:w="22" w:type="dxa"/>
              <w:right w:w="28" w:type="dxa"/>
            </w:tcMar>
          </w:tcPr>
          <w:p w:rsidR="00CE4C5D" w:rsidRDefault="00FD0AE5" w14:paraId="4F266406" w14:textId="77777777">
            <w:pPr>
              <w:pStyle w:val="p-table"/>
              <w:jc w:val="right"/>
              <w:rPr>
                <w:sz w:val="17"/>
              </w:rPr>
            </w:pPr>
            <w:r>
              <w:rPr>
                <w:i/>
                <w:sz w:val="17"/>
              </w:rPr>
              <w:t>‒ 33</w:t>
            </w:r>
          </w:p>
        </w:tc>
        <w:tc>
          <w:tcPr>
            <w:tcW w:w="688" w:type="dxa"/>
            <w:shd w:val="clear" w:color="auto" w:fill="auto"/>
            <w:tcMar>
              <w:top w:w="22" w:type="dxa"/>
              <w:left w:w="28" w:type="dxa"/>
              <w:bottom w:w="22" w:type="dxa"/>
              <w:right w:w="28" w:type="dxa"/>
            </w:tcMar>
          </w:tcPr>
          <w:p w:rsidR="00CE4C5D" w:rsidRDefault="00FD0AE5" w14:paraId="0ED81DFD" w14:textId="77777777">
            <w:pPr>
              <w:pStyle w:val="p-table"/>
              <w:jc w:val="right"/>
              <w:rPr>
                <w:sz w:val="17"/>
              </w:rPr>
            </w:pPr>
            <w:r>
              <w:rPr>
                <w:i/>
                <w:sz w:val="17"/>
              </w:rPr>
              <w:t>‒ 1.301</w:t>
            </w:r>
          </w:p>
        </w:tc>
        <w:tc>
          <w:tcPr>
            <w:tcW w:w="679" w:type="dxa"/>
            <w:shd w:val="clear" w:color="auto" w:fill="auto"/>
            <w:tcMar>
              <w:top w:w="22" w:type="dxa"/>
              <w:left w:w="28" w:type="dxa"/>
              <w:bottom w:w="22" w:type="dxa"/>
              <w:right w:w="28" w:type="dxa"/>
            </w:tcMar>
          </w:tcPr>
          <w:p w:rsidR="00CE4C5D" w:rsidRDefault="00FD0AE5" w14:paraId="1403244A" w14:textId="77777777">
            <w:pPr>
              <w:pStyle w:val="p-table"/>
              <w:jc w:val="right"/>
              <w:rPr>
                <w:sz w:val="17"/>
              </w:rPr>
            </w:pPr>
            <w:r>
              <w:rPr>
                <w:i/>
                <w:sz w:val="17"/>
              </w:rPr>
              <w:t>‒ 1.515</w:t>
            </w:r>
          </w:p>
        </w:tc>
        <w:tc>
          <w:tcPr>
            <w:tcW w:w="808" w:type="dxa"/>
            <w:shd w:val="clear" w:color="auto" w:fill="auto"/>
            <w:tcMar>
              <w:top w:w="22" w:type="dxa"/>
              <w:left w:w="28" w:type="dxa"/>
              <w:bottom w:w="22" w:type="dxa"/>
              <w:right w:w="28" w:type="dxa"/>
            </w:tcMar>
          </w:tcPr>
          <w:p w:rsidR="00CE4C5D" w:rsidRDefault="00FD0AE5" w14:paraId="5793F942" w14:textId="77777777">
            <w:pPr>
              <w:pStyle w:val="p-table"/>
              <w:jc w:val="right"/>
              <w:rPr>
                <w:sz w:val="17"/>
              </w:rPr>
            </w:pPr>
            <w:r>
              <w:rPr>
                <w:i/>
                <w:sz w:val="17"/>
              </w:rPr>
              <w:t>115</w:t>
            </w:r>
          </w:p>
        </w:tc>
      </w:tr>
      <w:tr w:rsidR="00CE4C5D" w14:paraId="69581116" w14:textId="77777777">
        <w:tc>
          <w:tcPr>
            <w:tcW w:w="248" w:type="dxa"/>
            <w:shd w:val="clear" w:color="auto" w:fill="auto"/>
            <w:tcMar>
              <w:top w:w="22" w:type="dxa"/>
              <w:bottom w:w="22" w:type="dxa"/>
              <w:right w:w="28" w:type="dxa"/>
            </w:tcMar>
          </w:tcPr>
          <w:p w:rsidR="00CE4C5D" w:rsidRDefault="00CE4C5D" w14:paraId="1B7A8DDC"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47A0EC31" w14:textId="77777777">
            <w:pPr>
              <w:pStyle w:val="p-table"/>
              <w:rPr>
                <w:sz w:val="17"/>
              </w:rPr>
            </w:pPr>
            <w:r>
              <w:rPr>
                <w:sz w:val="17"/>
              </w:rPr>
              <w:t>Opdrachten landen</w:t>
            </w:r>
          </w:p>
        </w:tc>
        <w:tc>
          <w:tcPr>
            <w:tcW w:w="679" w:type="dxa"/>
            <w:shd w:val="clear" w:color="auto" w:fill="auto"/>
            <w:tcMar>
              <w:top w:w="22" w:type="dxa"/>
              <w:left w:w="28" w:type="dxa"/>
              <w:bottom w:w="22" w:type="dxa"/>
              <w:right w:w="28" w:type="dxa"/>
            </w:tcMar>
          </w:tcPr>
          <w:p w:rsidR="00CE4C5D" w:rsidRDefault="00FD0AE5" w14:paraId="0391E148" w14:textId="77777777">
            <w:pPr>
              <w:pStyle w:val="p-table"/>
              <w:jc w:val="right"/>
              <w:rPr>
                <w:sz w:val="17"/>
              </w:rPr>
            </w:pPr>
            <w:r>
              <w:rPr>
                <w:sz w:val="17"/>
              </w:rPr>
              <w:t>604</w:t>
            </w:r>
          </w:p>
        </w:tc>
        <w:tc>
          <w:tcPr>
            <w:tcW w:w="679" w:type="dxa"/>
            <w:shd w:val="clear" w:color="auto" w:fill="auto"/>
            <w:tcMar>
              <w:top w:w="22" w:type="dxa"/>
              <w:left w:w="28" w:type="dxa"/>
              <w:bottom w:w="22" w:type="dxa"/>
              <w:right w:w="28" w:type="dxa"/>
            </w:tcMar>
          </w:tcPr>
          <w:p w:rsidR="00CE4C5D" w:rsidRDefault="00FD0AE5" w14:paraId="0E7C339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4DD3F6AE" w14:textId="77777777">
            <w:pPr>
              <w:pStyle w:val="p-table"/>
              <w:jc w:val="right"/>
              <w:rPr>
                <w:sz w:val="17"/>
              </w:rPr>
            </w:pPr>
            <w:r>
              <w:rPr>
                <w:sz w:val="17"/>
              </w:rPr>
              <w:t>604</w:t>
            </w:r>
          </w:p>
        </w:tc>
        <w:tc>
          <w:tcPr>
            <w:tcW w:w="679" w:type="dxa"/>
            <w:shd w:val="clear" w:color="auto" w:fill="auto"/>
            <w:tcMar>
              <w:top w:w="22" w:type="dxa"/>
              <w:left w:w="28" w:type="dxa"/>
              <w:bottom w:w="22" w:type="dxa"/>
              <w:right w:w="28" w:type="dxa"/>
            </w:tcMar>
          </w:tcPr>
          <w:p w:rsidR="00CE4C5D" w:rsidRDefault="00FD0AE5" w14:paraId="57AB4E58" w14:textId="77777777">
            <w:pPr>
              <w:pStyle w:val="p-table"/>
              <w:jc w:val="right"/>
              <w:rPr>
                <w:sz w:val="17"/>
              </w:rPr>
            </w:pPr>
            <w:r>
              <w:rPr>
                <w:sz w:val="17"/>
              </w:rPr>
              <w:t>‒ 27</w:t>
            </w:r>
          </w:p>
        </w:tc>
        <w:tc>
          <w:tcPr>
            <w:tcW w:w="679" w:type="dxa"/>
            <w:shd w:val="clear" w:color="auto" w:fill="auto"/>
            <w:tcMar>
              <w:top w:w="22" w:type="dxa"/>
              <w:left w:w="28" w:type="dxa"/>
              <w:bottom w:w="22" w:type="dxa"/>
              <w:right w:w="28" w:type="dxa"/>
            </w:tcMar>
          </w:tcPr>
          <w:p w:rsidR="00CE4C5D" w:rsidRDefault="00FD0AE5" w14:paraId="61E97DB4" w14:textId="77777777">
            <w:pPr>
              <w:pStyle w:val="p-table"/>
              <w:jc w:val="right"/>
              <w:rPr>
                <w:sz w:val="17"/>
              </w:rPr>
            </w:pPr>
            <w:r>
              <w:rPr>
                <w:sz w:val="17"/>
              </w:rPr>
              <w:t>577</w:t>
            </w:r>
          </w:p>
        </w:tc>
        <w:tc>
          <w:tcPr>
            <w:tcW w:w="679" w:type="dxa"/>
            <w:shd w:val="clear" w:color="auto" w:fill="auto"/>
            <w:tcMar>
              <w:top w:w="22" w:type="dxa"/>
              <w:left w:w="28" w:type="dxa"/>
              <w:bottom w:w="22" w:type="dxa"/>
              <w:right w:w="28" w:type="dxa"/>
            </w:tcMar>
          </w:tcPr>
          <w:p w:rsidR="00CE4C5D" w:rsidRDefault="00FD0AE5" w14:paraId="55884645" w14:textId="77777777">
            <w:pPr>
              <w:pStyle w:val="p-table"/>
              <w:jc w:val="right"/>
              <w:rPr>
                <w:sz w:val="17"/>
              </w:rPr>
            </w:pPr>
            <w:r>
              <w:rPr>
                <w:sz w:val="17"/>
              </w:rPr>
              <w:t>‒ 30</w:t>
            </w:r>
          </w:p>
        </w:tc>
        <w:tc>
          <w:tcPr>
            <w:tcW w:w="679" w:type="dxa"/>
            <w:shd w:val="clear" w:color="auto" w:fill="auto"/>
            <w:tcMar>
              <w:top w:w="22" w:type="dxa"/>
              <w:left w:w="28" w:type="dxa"/>
              <w:bottom w:w="22" w:type="dxa"/>
              <w:right w:w="28" w:type="dxa"/>
            </w:tcMar>
          </w:tcPr>
          <w:p w:rsidR="00CE4C5D" w:rsidRDefault="00FD0AE5" w14:paraId="67FCA3C6" w14:textId="77777777">
            <w:pPr>
              <w:pStyle w:val="p-table"/>
              <w:jc w:val="right"/>
              <w:rPr>
                <w:sz w:val="17"/>
              </w:rPr>
            </w:pPr>
            <w:r>
              <w:rPr>
                <w:sz w:val="17"/>
              </w:rPr>
              <w:t>‒ 33</w:t>
            </w:r>
          </w:p>
        </w:tc>
        <w:tc>
          <w:tcPr>
            <w:tcW w:w="688" w:type="dxa"/>
            <w:shd w:val="clear" w:color="auto" w:fill="auto"/>
            <w:tcMar>
              <w:top w:w="22" w:type="dxa"/>
              <w:left w:w="28" w:type="dxa"/>
              <w:bottom w:w="22" w:type="dxa"/>
              <w:right w:w="28" w:type="dxa"/>
            </w:tcMar>
          </w:tcPr>
          <w:p w:rsidR="00CE4C5D" w:rsidRDefault="00FD0AE5" w14:paraId="6223D38C" w14:textId="77777777">
            <w:pPr>
              <w:pStyle w:val="p-table"/>
              <w:jc w:val="right"/>
              <w:rPr>
                <w:sz w:val="17"/>
              </w:rPr>
            </w:pPr>
            <w:r>
              <w:rPr>
                <w:sz w:val="17"/>
              </w:rPr>
              <w:t>‒ 1.301</w:t>
            </w:r>
          </w:p>
        </w:tc>
        <w:tc>
          <w:tcPr>
            <w:tcW w:w="679" w:type="dxa"/>
            <w:shd w:val="clear" w:color="auto" w:fill="auto"/>
            <w:tcMar>
              <w:top w:w="22" w:type="dxa"/>
              <w:left w:w="28" w:type="dxa"/>
              <w:bottom w:w="22" w:type="dxa"/>
              <w:right w:w="28" w:type="dxa"/>
            </w:tcMar>
          </w:tcPr>
          <w:p w:rsidR="00CE4C5D" w:rsidRDefault="00FD0AE5" w14:paraId="13777BED" w14:textId="77777777">
            <w:pPr>
              <w:pStyle w:val="p-table"/>
              <w:jc w:val="right"/>
              <w:rPr>
                <w:sz w:val="17"/>
              </w:rPr>
            </w:pPr>
            <w:r>
              <w:rPr>
                <w:sz w:val="17"/>
              </w:rPr>
              <w:t>‒ 1.515</w:t>
            </w:r>
          </w:p>
        </w:tc>
        <w:tc>
          <w:tcPr>
            <w:tcW w:w="808" w:type="dxa"/>
            <w:shd w:val="clear" w:color="auto" w:fill="auto"/>
            <w:tcMar>
              <w:top w:w="22" w:type="dxa"/>
              <w:left w:w="28" w:type="dxa"/>
              <w:bottom w:w="22" w:type="dxa"/>
              <w:right w:w="28" w:type="dxa"/>
            </w:tcMar>
          </w:tcPr>
          <w:p w:rsidR="00CE4C5D" w:rsidRDefault="00FD0AE5" w14:paraId="69D9F34F" w14:textId="77777777">
            <w:pPr>
              <w:pStyle w:val="p-table"/>
              <w:jc w:val="right"/>
              <w:rPr>
                <w:sz w:val="17"/>
              </w:rPr>
            </w:pPr>
            <w:r>
              <w:rPr>
                <w:sz w:val="17"/>
              </w:rPr>
              <w:t>115</w:t>
            </w:r>
          </w:p>
        </w:tc>
      </w:tr>
      <w:tr w:rsidR="00CE4C5D" w14:paraId="60C75E64" w14:textId="77777777">
        <w:tc>
          <w:tcPr>
            <w:tcW w:w="248" w:type="dxa"/>
            <w:shd w:val="clear" w:color="auto" w:fill="auto"/>
            <w:tcMar>
              <w:top w:w="22" w:type="dxa"/>
              <w:bottom w:w="22" w:type="dxa"/>
              <w:right w:w="28" w:type="dxa"/>
            </w:tcMar>
          </w:tcPr>
          <w:p w:rsidR="00CE4C5D" w:rsidRDefault="00CE4C5D" w14:paraId="72946EB4"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4367D6F1" w14:textId="77777777">
            <w:pPr>
              <w:pStyle w:val="p-table"/>
              <w:rPr>
                <w:sz w:val="17"/>
              </w:rPr>
            </w:pPr>
            <w:r>
              <w:rPr>
                <w:sz w:val="17"/>
              </w:rPr>
              <w:t>Tijdelijke Werkorganisatie (TWO)</w:t>
            </w:r>
          </w:p>
        </w:tc>
        <w:tc>
          <w:tcPr>
            <w:tcW w:w="679" w:type="dxa"/>
            <w:shd w:val="clear" w:color="auto" w:fill="auto"/>
            <w:tcMar>
              <w:top w:w="22" w:type="dxa"/>
              <w:left w:w="28" w:type="dxa"/>
              <w:bottom w:w="22" w:type="dxa"/>
              <w:right w:w="28" w:type="dxa"/>
            </w:tcMar>
          </w:tcPr>
          <w:p w:rsidR="00CE4C5D" w:rsidRDefault="00FD0AE5" w14:paraId="01ADB698" w14:textId="77777777">
            <w:pPr>
              <w:pStyle w:val="p-table"/>
              <w:jc w:val="right"/>
              <w:rPr>
                <w:sz w:val="17"/>
              </w:rPr>
            </w:pPr>
            <w:r>
              <w:rPr>
                <w:sz w:val="17"/>
              </w:rPr>
              <w:t>5.000</w:t>
            </w:r>
          </w:p>
        </w:tc>
        <w:tc>
          <w:tcPr>
            <w:tcW w:w="679" w:type="dxa"/>
            <w:shd w:val="clear" w:color="auto" w:fill="auto"/>
            <w:tcMar>
              <w:top w:w="22" w:type="dxa"/>
              <w:left w:w="28" w:type="dxa"/>
              <w:bottom w:w="22" w:type="dxa"/>
              <w:right w:w="28" w:type="dxa"/>
            </w:tcMar>
          </w:tcPr>
          <w:p w:rsidR="00CE4C5D" w:rsidRDefault="00FD0AE5" w14:paraId="00428CE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14256AA5" w14:textId="77777777">
            <w:pPr>
              <w:pStyle w:val="p-table"/>
              <w:jc w:val="right"/>
              <w:rPr>
                <w:sz w:val="17"/>
              </w:rPr>
            </w:pPr>
            <w:r>
              <w:rPr>
                <w:sz w:val="17"/>
              </w:rPr>
              <w:t>5.000</w:t>
            </w:r>
          </w:p>
        </w:tc>
        <w:tc>
          <w:tcPr>
            <w:tcW w:w="679" w:type="dxa"/>
            <w:shd w:val="clear" w:color="auto" w:fill="auto"/>
            <w:tcMar>
              <w:top w:w="22" w:type="dxa"/>
              <w:left w:w="28" w:type="dxa"/>
              <w:bottom w:w="22" w:type="dxa"/>
              <w:right w:w="28" w:type="dxa"/>
            </w:tcMar>
          </w:tcPr>
          <w:p w:rsidR="00CE4C5D" w:rsidRDefault="00FD0AE5" w14:paraId="7A7900C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0F2058EC" w14:textId="77777777">
            <w:pPr>
              <w:pStyle w:val="p-table"/>
              <w:jc w:val="right"/>
              <w:rPr>
                <w:sz w:val="17"/>
              </w:rPr>
            </w:pPr>
            <w:r>
              <w:rPr>
                <w:sz w:val="17"/>
              </w:rPr>
              <w:t>5.000</w:t>
            </w:r>
          </w:p>
        </w:tc>
        <w:tc>
          <w:tcPr>
            <w:tcW w:w="679" w:type="dxa"/>
            <w:shd w:val="clear" w:color="auto" w:fill="auto"/>
            <w:tcMar>
              <w:top w:w="22" w:type="dxa"/>
              <w:left w:w="28" w:type="dxa"/>
              <w:bottom w:w="22" w:type="dxa"/>
              <w:right w:w="28" w:type="dxa"/>
            </w:tcMar>
          </w:tcPr>
          <w:p w:rsidR="00CE4C5D" w:rsidRDefault="00FD0AE5" w14:paraId="66FFFBD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056E855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CE4C5D" w:rsidRDefault="00FD0AE5" w14:paraId="7BFD05B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34D1D590"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CE4C5D" w:rsidRDefault="00FD0AE5" w14:paraId="70FACE40" w14:textId="77777777">
            <w:pPr>
              <w:pStyle w:val="p-table"/>
              <w:jc w:val="right"/>
              <w:rPr>
                <w:sz w:val="17"/>
              </w:rPr>
            </w:pPr>
            <w:r>
              <w:rPr>
                <w:sz w:val="17"/>
              </w:rPr>
              <w:t>0</w:t>
            </w:r>
          </w:p>
        </w:tc>
      </w:tr>
      <w:tr w:rsidR="00CE4C5D" w14:paraId="558DE772" w14:textId="77777777">
        <w:tc>
          <w:tcPr>
            <w:tcW w:w="248" w:type="dxa"/>
            <w:shd w:val="clear" w:color="auto" w:fill="auto"/>
            <w:tcMar>
              <w:top w:w="22" w:type="dxa"/>
              <w:bottom w:w="22" w:type="dxa"/>
              <w:right w:w="28" w:type="dxa"/>
            </w:tcMar>
          </w:tcPr>
          <w:p w:rsidR="00CE4C5D" w:rsidRDefault="00CE4C5D" w14:paraId="5B7D06F5"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6680BCAB" w14:textId="77777777">
            <w:pPr>
              <w:pStyle w:val="p-table"/>
              <w:rPr>
                <w:sz w:val="17"/>
              </w:rPr>
            </w:pPr>
            <w:r>
              <w:rPr>
                <w:i/>
                <w:sz w:val="17"/>
              </w:rPr>
              <w:t>Inkomensoverdrachten</w:t>
            </w:r>
          </w:p>
        </w:tc>
        <w:tc>
          <w:tcPr>
            <w:tcW w:w="679" w:type="dxa"/>
            <w:shd w:val="clear" w:color="auto" w:fill="auto"/>
            <w:tcMar>
              <w:top w:w="22" w:type="dxa"/>
              <w:left w:w="28" w:type="dxa"/>
              <w:bottom w:w="22" w:type="dxa"/>
              <w:right w:w="28" w:type="dxa"/>
            </w:tcMar>
          </w:tcPr>
          <w:p w:rsidR="00CE4C5D" w:rsidRDefault="00FD0AE5" w14:paraId="73D2D9E3" w14:textId="77777777">
            <w:pPr>
              <w:pStyle w:val="p-table"/>
              <w:jc w:val="right"/>
              <w:rPr>
                <w:sz w:val="17"/>
              </w:rPr>
            </w:pPr>
            <w:r>
              <w:rPr>
                <w:i/>
                <w:sz w:val="17"/>
              </w:rPr>
              <w:t>5.268</w:t>
            </w:r>
          </w:p>
        </w:tc>
        <w:tc>
          <w:tcPr>
            <w:tcW w:w="679" w:type="dxa"/>
            <w:shd w:val="clear" w:color="auto" w:fill="auto"/>
            <w:tcMar>
              <w:top w:w="22" w:type="dxa"/>
              <w:left w:w="28" w:type="dxa"/>
              <w:bottom w:w="22" w:type="dxa"/>
              <w:right w:w="28" w:type="dxa"/>
            </w:tcMar>
          </w:tcPr>
          <w:p w:rsidR="00CE4C5D" w:rsidRDefault="00FD0AE5" w14:paraId="7AFDDDA3"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782C9FF0" w14:textId="77777777">
            <w:pPr>
              <w:pStyle w:val="p-table"/>
              <w:jc w:val="right"/>
              <w:rPr>
                <w:sz w:val="17"/>
              </w:rPr>
            </w:pPr>
            <w:r>
              <w:rPr>
                <w:i/>
                <w:sz w:val="17"/>
              </w:rPr>
              <w:t>5.268</w:t>
            </w:r>
          </w:p>
        </w:tc>
        <w:tc>
          <w:tcPr>
            <w:tcW w:w="679" w:type="dxa"/>
            <w:shd w:val="clear" w:color="auto" w:fill="auto"/>
            <w:tcMar>
              <w:top w:w="22" w:type="dxa"/>
              <w:left w:w="28" w:type="dxa"/>
              <w:bottom w:w="22" w:type="dxa"/>
              <w:right w:w="28" w:type="dxa"/>
            </w:tcMar>
          </w:tcPr>
          <w:p w:rsidR="00CE4C5D" w:rsidRDefault="00FD0AE5" w14:paraId="63009F6A" w14:textId="77777777">
            <w:pPr>
              <w:pStyle w:val="p-table"/>
              <w:jc w:val="right"/>
              <w:rPr>
                <w:sz w:val="17"/>
              </w:rPr>
            </w:pPr>
            <w:r>
              <w:rPr>
                <w:i/>
                <w:sz w:val="17"/>
              </w:rPr>
              <w:t>‒ 4.050</w:t>
            </w:r>
          </w:p>
        </w:tc>
        <w:tc>
          <w:tcPr>
            <w:tcW w:w="679" w:type="dxa"/>
            <w:shd w:val="clear" w:color="auto" w:fill="auto"/>
            <w:tcMar>
              <w:top w:w="22" w:type="dxa"/>
              <w:left w:w="28" w:type="dxa"/>
              <w:bottom w:w="22" w:type="dxa"/>
              <w:right w:w="28" w:type="dxa"/>
            </w:tcMar>
          </w:tcPr>
          <w:p w:rsidR="00CE4C5D" w:rsidRDefault="00FD0AE5" w14:paraId="29F08EA2" w14:textId="77777777">
            <w:pPr>
              <w:pStyle w:val="p-table"/>
              <w:jc w:val="right"/>
              <w:rPr>
                <w:sz w:val="17"/>
              </w:rPr>
            </w:pPr>
            <w:r>
              <w:rPr>
                <w:i/>
                <w:sz w:val="17"/>
              </w:rPr>
              <w:t>1.218</w:t>
            </w:r>
          </w:p>
        </w:tc>
        <w:tc>
          <w:tcPr>
            <w:tcW w:w="679" w:type="dxa"/>
            <w:shd w:val="clear" w:color="auto" w:fill="auto"/>
            <w:tcMar>
              <w:top w:w="22" w:type="dxa"/>
              <w:left w:w="28" w:type="dxa"/>
              <w:bottom w:w="22" w:type="dxa"/>
              <w:right w:w="28" w:type="dxa"/>
            </w:tcMar>
          </w:tcPr>
          <w:p w:rsidR="00CE4C5D" w:rsidRDefault="00FD0AE5" w14:paraId="0C9CB0A0" w14:textId="77777777">
            <w:pPr>
              <w:pStyle w:val="p-table"/>
              <w:jc w:val="right"/>
              <w:rPr>
                <w:sz w:val="17"/>
              </w:rPr>
            </w:pPr>
            <w:r>
              <w:rPr>
                <w:i/>
                <w:sz w:val="17"/>
              </w:rPr>
              <w:t>‒ 4.000</w:t>
            </w:r>
          </w:p>
        </w:tc>
        <w:tc>
          <w:tcPr>
            <w:tcW w:w="679" w:type="dxa"/>
            <w:shd w:val="clear" w:color="auto" w:fill="auto"/>
            <w:tcMar>
              <w:top w:w="22" w:type="dxa"/>
              <w:left w:w="28" w:type="dxa"/>
              <w:bottom w:w="22" w:type="dxa"/>
              <w:right w:w="28" w:type="dxa"/>
            </w:tcMar>
          </w:tcPr>
          <w:p w:rsidR="00CE4C5D" w:rsidRDefault="00FD0AE5" w14:paraId="7230A072" w14:textId="77777777">
            <w:pPr>
              <w:pStyle w:val="p-table"/>
              <w:jc w:val="right"/>
              <w:rPr>
                <w:sz w:val="17"/>
              </w:rPr>
            </w:pPr>
            <w:r>
              <w:rPr>
                <w:i/>
                <w:sz w:val="17"/>
              </w:rPr>
              <w:t>‒ 4.000</w:t>
            </w:r>
          </w:p>
        </w:tc>
        <w:tc>
          <w:tcPr>
            <w:tcW w:w="688" w:type="dxa"/>
            <w:shd w:val="clear" w:color="auto" w:fill="auto"/>
            <w:tcMar>
              <w:top w:w="22" w:type="dxa"/>
              <w:left w:w="28" w:type="dxa"/>
              <w:bottom w:w="22" w:type="dxa"/>
              <w:right w:w="28" w:type="dxa"/>
            </w:tcMar>
          </w:tcPr>
          <w:p w:rsidR="00CE4C5D" w:rsidRDefault="00FD0AE5" w14:paraId="4E8829B4" w14:textId="77777777">
            <w:pPr>
              <w:pStyle w:val="p-table"/>
              <w:jc w:val="right"/>
              <w:rPr>
                <w:sz w:val="17"/>
              </w:rPr>
            </w:pPr>
            <w:r>
              <w:rPr>
                <w:i/>
                <w:sz w:val="17"/>
              </w:rPr>
              <w:t>‒ 4.000</w:t>
            </w:r>
          </w:p>
        </w:tc>
        <w:tc>
          <w:tcPr>
            <w:tcW w:w="679" w:type="dxa"/>
            <w:shd w:val="clear" w:color="auto" w:fill="auto"/>
            <w:tcMar>
              <w:top w:w="22" w:type="dxa"/>
              <w:left w:w="28" w:type="dxa"/>
              <w:bottom w:w="22" w:type="dxa"/>
              <w:right w:w="28" w:type="dxa"/>
            </w:tcMar>
          </w:tcPr>
          <w:p w:rsidR="00CE4C5D" w:rsidRDefault="00FD0AE5" w14:paraId="58B4B4A2" w14:textId="77777777">
            <w:pPr>
              <w:pStyle w:val="p-table"/>
              <w:jc w:val="right"/>
              <w:rPr>
                <w:sz w:val="17"/>
              </w:rPr>
            </w:pPr>
            <w:r>
              <w:rPr>
                <w:i/>
                <w:sz w:val="17"/>
              </w:rPr>
              <w:t>‒ 4.000</w:t>
            </w:r>
          </w:p>
        </w:tc>
        <w:tc>
          <w:tcPr>
            <w:tcW w:w="808" w:type="dxa"/>
            <w:shd w:val="clear" w:color="auto" w:fill="auto"/>
            <w:tcMar>
              <w:top w:w="22" w:type="dxa"/>
              <w:left w:w="28" w:type="dxa"/>
              <w:bottom w:w="22" w:type="dxa"/>
              <w:right w:w="28" w:type="dxa"/>
            </w:tcMar>
          </w:tcPr>
          <w:p w:rsidR="00CE4C5D" w:rsidRDefault="00FD0AE5" w14:paraId="27828751" w14:textId="77777777">
            <w:pPr>
              <w:pStyle w:val="p-table"/>
              <w:jc w:val="right"/>
              <w:rPr>
                <w:sz w:val="17"/>
              </w:rPr>
            </w:pPr>
            <w:r>
              <w:rPr>
                <w:i/>
                <w:sz w:val="17"/>
              </w:rPr>
              <w:t>1.268</w:t>
            </w:r>
          </w:p>
        </w:tc>
      </w:tr>
      <w:tr w:rsidR="00CE4C5D" w14:paraId="582BD627" w14:textId="77777777">
        <w:tc>
          <w:tcPr>
            <w:tcW w:w="248" w:type="dxa"/>
            <w:shd w:val="clear" w:color="auto" w:fill="auto"/>
            <w:tcMar>
              <w:top w:w="22" w:type="dxa"/>
              <w:bottom w:w="22" w:type="dxa"/>
              <w:right w:w="28" w:type="dxa"/>
            </w:tcMar>
          </w:tcPr>
          <w:p w:rsidR="00CE4C5D" w:rsidRDefault="00CE4C5D" w14:paraId="3FF4E305"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30B61228" w14:textId="77777777">
            <w:pPr>
              <w:pStyle w:val="p-table"/>
              <w:rPr>
                <w:sz w:val="17"/>
              </w:rPr>
            </w:pPr>
            <w:r>
              <w:rPr>
                <w:sz w:val="17"/>
              </w:rPr>
              <w:t>Toeslagen op pensioenen NA</w:t>
            </w:r>
          </w:p>
        </w:tc>
        <w:tc>
          <w:tcPr>
            <w:tcW w:w="679" w:type="dxa"/>
            <w:shd w:val="clear" w:color="auto" w:fill="auto"/>
            <w:tcMar>
              <w:top w:w="22" w:type="dxa"/>
              <w:left w:w="28" w:type="dxa"/>
              <w:bottom w:w="22" w:type="dxa"/>
              <w:right w:w="28" w:type="dxa"/>
            </w:tcMar>
          </w:tcPr>
          <w:p w:rsidR="00CE4C5D" w:rsidRDefault="00FD0AE5" w14:paraId="53E34C1E" w14:textId="77777777">
            <w:pPr>
              <w:pStyle w:val="p-table"/>
              <w:jc w:val="right"/>
              <w:rPr>
                <w:sz w:val="17"/>
              </w:rPr>
            </w:pPr>
            <w:r>
              <w:rPr>
                <w:sz w:val="17"/>
              </w:rPr>
              <w:t>5.268</w:t>
            </w:r>
          </w:p>
        </w:tc>
        <w:tc>
          <w:tcPr>
            <w:tcW w:w="679" w:type="dxa"/>
            <w:shd w:val="clear" w:color="auto" w:fill="auto"/>
            <w:tcMar>
              <w:top w:w="22" w:type="dxa"/>
              <w:left w:w="28" w:type="dxa"/>
              <w:bottom w:w="22" w:type="dxa"/>
              <w:right w:w="28" w:type="dxa"/>
            </w:tcMar>
          </w:tcPr>
          <w:p w:rsidR="00CE4C5D" w:rsidRDefault="00FD0AE5" w14:paraId="51EBEE9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632D12EF" w14:textId="77777777">
            <w:pPr>
              <w:pStyle w:val="p-table"/>
              <w:jc w:val="right"/>
              <w:rPr>
                <w:sz w:val="17"/>
              </w:rPr>
            </w:pPr>
            <w:r>
              <w:rPr>
                <w:sz w:val="17"/>
              </w:rPr>
              <w:t>5.268</w:t>
            </w:r>
          </w:p>
        </w:tc>
        <w:tc>
          <w:tcPr>
            <w:tcW w:w="679" w:type="dxa"/>
            <w:shd w:val="clear" w:color="auto" w:fill="auto"/>
            <w:tcMar>
              <w:top w:w="22" w:type="dxa"/>
              <w:left w:w="28" w:type="dxa"/>
              <w:bottom w:w="22" w:type="dxa"/>
              <w:right w:w="28" w:type="dxa"/>
            </w:tcMar>
          </w:tcPr>
          <w:p w:rsidR="00CE4C5D" w:rsidRDefault="00FD0AE5" w14:paraId="533C533C" w14:textId="77777777">
            <w:pPr>
              <w:pStyle w:val="p-table"/>
              <w:jc w:val="right"/>
              <w:rPr>
                <w:sz w:val="17"/>
              </w:rPr>
            </w:pPr>
            <w:r>
              <w:rPr>
                <w:sz w:val="17"/>
              </w:rPr>
              <w:t>‒ 4.050</w:t>
            </w:r>
          </w:p>
        </w:tc>
        <w:tc>
          <w:tcPr>
            <w:tcW w:w="679" w:type="dxa"/>
            <w:shd w:val="clear" w:color="auto" w:fill="auto"/>
            <w:tcMar>
              <w:top w:w="22" w:type="dxa"/>
              <w:left w:w="28" w:type="dxa"/>
              <w:bottom w:w="22" w:type="dxa"/>
              <w:right w:w="28" w:type="dxa"/>
            </w:tcMar>
          </w:tcPr>
          <w:p w:rsidR="00CE4C5D" w:rsidRDefault="00FD0AE5" w14:paraId="4C51FAAA" w14:textId="77777777">
            <w:pPr>
              <w:pStyle w:val="p-table"/>
              <w:jc w:val="right"/>
              <w:rPr>
                <w:sz w:val="17"/>
              </w:rPr>
            </w:pPr>
            <w:r>
              <w:rPr>
                <w:sz w:val="17"/>
              </w:rPr>
              <w:t>1.218</w:t>
            </w:r>
          </w:p>
        </w:tc>
        <w:tc>
          <w:tcPr>
            <w:tcW w:w="679" w:type="dxa"/>
            <w:shd w:val="clear" w:color="auto" w:fill="auto"/>
            <w:tcMar>
              <w:top w:w="22" w:type="dxa"/>
              <w:left w:w="28" w:type="dxa"/>
              <w:bottom w:w="22" w:type="dxa"/>
              <w:right w:w="28" w:type="dxa"/>
            </w:tcMar>
          </w:tcPr>
          <w:p w:rsidR="00CE4C5D" w:rsidRDefault="00FD0AE5" w14:paraId="000A2BBF" w14:textId="77777777">
            <w:pPr>
              <w:pStyle w:val="p-table"/>
              <w:jc w:val="right"/>
              <w:rPr>
                <w:sz w:val="17"/>
              </w:rPr>
            </w:pPr>
            <w:r>
              <w:rPr>
                <w:sz w:val="17"/>
              </w:rPr>
              <w:t>‒ 4.000</w:t>
            </w:r>
          </w:p>
        </w:tc>
        <w:tc>
          <w:tcPr>
            <w:tcW w:w="679" w:type="dxa"/>
            <w:shd w:val="clear" w:color="auto" w:fill="auto"/>
            <w:tcMar>
              <w:top w:w="22" w:type="dxa"/>
              <w:left w:w="28" w:type="dxa"/>
              <w:bottom w:w="22" w:type="dxa"/>
              <w:right w:w="28" w:type="dxa"/>
            </w:tcMar>
          </w:tcPr>
          <w:p w:rsidR="00CE4C5D" w:rsidRDefault="00FD0AE5" w14:paraId="213CE5A7" w14:textId="77777777">
            <w:pPr>
              <w:pStyle w:val="p-table"/>
              <w:jc w:val="right"/>
              <w:rPr>
                <w:sz w:val="17"/>
              </w:rPr>
            </w:pPr>
            <w:r>
              <w:rPr>
                <w:sz w:val="17"/>
              </w:rPr>
              <w:t>‒ 4.000</w:t>
            </w:r>
          </w:p>
        </w:tc>
        <w:tc>
          <w:tcPr>
            <w:tcW w:w="688" w:type="dxa"/>
            <w:shd w:val="clear" w:color="auto" w:fill="auto"/>
            <w:tcMar>
              <w:top w:w="22" w:type="dxa"/>
              <w:left w:w="28" w:type="dxa"/>
              <w:bottom w:w="22" w:type="dxa"/>
              <w:right w:w="28" w:type="dxa"/>
            </w:tcMar>
          </w:tcPr>
          <w:p w:rsidR="00CE4C5D" w:rsidRDefault="00FD0AE5" w14:paraId="3842F20A" w14:textId="77777777">
            <w:pPr>
              <w:pStyle w:val="p-table"/>
              <w:jc w:val="right"/>
              <w:rPr>
                <w:sz w:val="17"/>
              </w:rPr>
            </w:pPr>
            <w:r>
              <w:rPr>
                <w:sz w:val="17"/>
              </w:rPr>
              <w:t>‒ 4.000</w:t>
            </w:r>
          </w:p>
        </w:tc>
        <w:tc>
          <w:tcPr>
            <w:tcW w:w="679" w:type="dxa"/>
            <w:shd w:val="clear" w:color="auto" w:fill="auto"/>
            <w:tcMar>
              <w:top w:w="22" w:type="dxa"/>
              <w:left w:w="28" w:type="dxa"/>
              <w:bottom w:w="22" w:type="dxa"/>
              <w:right w:w="28" w:type="dxa"/>
            </w:tcMar>
          </w:tcPr>
          <w:p w:rsidR="00CE4C5D" w:rsidRDefault="00FD0AE5" w14:paraId="7B4C3DD9" w14:textId="77777777">
            <w:pPr>
              <w:pStyle w:val="p-table"/>
              <w:jc w:val="right"/>
              <w:rPr>
                <w:sz w:val="17"/>
              </w:rPr>
            </w:pPr>
            <w:r>
              <w:rPr>
                <w:sz w:val="17"/>
              </w:rPr>
              <w:t>‒ 4.000</w:t>
            </w:r>
          </w:p>
        </w:tc>
        <w:tc>
          <w:tcPr>
            <w:tcW w:w="808" w:type="dxa"/>
            <w:shd w:val="clear" w:color="auto" w:fill="auto"/>
            <w:tcMar>
              <w:top w:w="22" w:type="dxa"/>
              <w:left w:w="28" w:type="dxa"/>
              <w:bottom w:w="22" w:type="dxa"/>
              <w:right w:w="28" w:type="dxa"/>
            </w:tcMar>
          </w:tcPr>
          <w:p w:rsidR="00CE4C5D" w:rsidRDefault="00FD0AE5" w14:paraId="36EDB454" w14:textId="77777777">
            <w:pPr>
              <w:pStyle w:val="p-table"/>
              <w:jc w:val="right"/>
              <w:rPr>
                <w:sz w:val="17"/>
              </w:rPr>
            </w:pPr>
            <w:r>
              <w:rPr>
                <w:sz w:val="17"/>
              </w:rPr>
              <w:t>1.268</w:t>
            </w:r>
          </w:p>
        </w:tc>
      </w:tr>
      <w:tr w:rsidR="00CE4C5D" w14:paraId="4EB794D3" w14:textId="77777777">
        <w:tc>
          <w:tcPr>
            <w:tcW w:w="248" w:type="dxa"/>
            <w:shd w:val="clear" w:color="auto" w:fill="auto"/>
            <w:tcMar>
              <w:top w:w="22" w:type="dxa"/>
              <w:bottom w:w="22" w:type="dxa"/>
              <w:right w:w="28" w:type="dxa"/>
            </w:tcMar>
          </w:tcPr>
          <w:p w:rsidR="00CE4C5D" w:rsidRDefault="00CE4C5D" w14:paraId="24C375A1"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798464B2" w14:textId="77777777">
            <w:pPr>
              <w:pStyle w:val="p-table"/>
              <w:rPr>
                <w:sz w:val="17"/>
              </w:rPr>
            </w:pPr>
            <w:r>
              <w:rPr>
                <w:i/>
                <w:sz w:val="17"/>
              </w:rPr>
              <w:t>Bijdrage aan medeoverheden</w:t>
            </w:r>
          </w:p>
        </w:tc>
        <w:tc>
          <w:tcPr>
            <w:tcW w:w="679" w:type="dxa"/>
            <w:shd w:val="clear" w:color="auto" w:fill="auto"/>
            <w:tcMar>
              <w:top w:w="22" w:type="dxa"/>
              <w:left w:w="28" w:type="dxa"/>
              <w:bottom w:w="22" w:type="dxa"/>
              <w:right w:w="28" w:type="dxa"/>
            </w:tcMar>
          </w:tcPr>
          <w:p w:rsidR="00CE4C5D" w:rsidRDefault="00FD0AE5" w14:paraId="6717FE3E" w14:textId="77777777">
            <w:pPr>
              <w:pStyle w:val="p-table"/>
              <w:jc w:val="right"/>
              <w:rPr>
                <w:sz w:val="17"/>
              </w:rPr>
            </w:pPr>
            <w:r>
              <w:rPr>
                <w:i/>
                <w:sz w:val="17"/>
              </w:rPr>
              <w:t>2.000</w:t>
            </w:r>
          </w:p>
        </w:tc>
        <w:tc>
          <w:tcPr>
            <w:tcW w:w="679" w:type="dxa"/>
            <w:shd w:val="clear" w:color="auto" w:fill="auto"/>
            <w:tcMar>
              <w:top w:w="22" w:type="dxa"/>
              <w:left w:w="28" w:type="dxa"/>
              <w:bottom w:w="22" w:type="dxa"/>
              <w:right w:w="28" w:type="dxa"/>
            </w:tcMar>
          </w:tcPr>
          <w:p w:rsidR="00CE4C5D" w:rsidRDefault="00FD0AE5" w14:paraId="1E817AD9"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6852A701" w14:textId="77777777">
            <w:pPr>
              <w:pStyle w:val="p-table"/>
              <w:jc w:val="right"/>
              <w:rPr>
                <w:sz w:val="17"/>
              </w:rPr>
            </w:pPr>
            <w:r>
              <w:rPr>
                <w:i/>
                <w:sz w:val="17"/>
              </w:rPr>
              <w:t>2.000</w:t>
            </w:r>
          </w:p>
        </w:tc>
        <w:tc>
          <w:tcPr>
            <w:tcW w:w="679" w:type="dxa"/>
            <w:shd w:val="clear" w:color="auto" w:fill="auto"/>
            <w:tcMar>
              <w:top w:w="22" w:type="dxa"/>
              <w:left w:w="28" w:type="dxa"/>
              <w:bottom w:w="22" w:type="dxa"/>
              <w:right w:w="28" w:type="dxa"/>
            </w:tcMar>
          </w:tcPr>
          <w:p w:rsidR="00CE4C5D" w:rsidRDefault="00FD0AE5" w14:paraId="45DDB8D7" w14:textId="77777777">
            <w:pPr>
              <w:pStyle w:val="p-table"/>
              <w:jc w:val="right"/>
              <w:rPr>
                <w:sz w:val="17"/>
              </w:rPr>
            </w:pPr>
            <w:r>
              <w:rPr>
                <w:i/>
                <w:sz w:val="17"/>
              </w:rPr>
              <w:t>‒ 21</w:t>
            </w:r>
          </w:p>
        </w:tc>
        <w:tc>
          <w:tcPr>
            <w:tcW w:w="679" w:type="dxa"/>
            <w:shd w:val="clear" w:color="auto" w:fill="auto"/>
            <w:tcMar>
              <w:top w:w="22" w:type="dxa"/>
              <w:left w:w="28" w:type="dxa"/>
              <w:bottom w:w="22" w:type="dxa"/>
              <w:right w:w="28" w:type="dxa"/>
            </w:tcMar>
          </w:tcPr>
          <w:p w:rsidR="00CE4C5D" w:rsidRDefault="00FD0AE5" w14:paraId="6608E406" w14:textId="77777777">
            <w:pPr>
              <w:pStyle w:val="p-table"/>
              <w:jc w:val="right"/>
              <w:rPr>
                <w:sz w:val="17"/>
              </w:rPr>
            </w:pPr>
            <w:r>
              <w:rPr>
                <w:i/>
                <w:sz w:val="17"/>
              </w:rPr>
              <w:t>1.979</w:t>
            </w:r>
          </w:p>
        </w:tc>
        <w:tc>
          <w:tcPr>
            <w:tcW w:w="679" w:type="dxa"/>
            <w:shd w:val="clear" w:color="auto" w:fill="auto"/>
            <w:tcMar>
              <w:top w:w="22" w:type="dxa"/>
              <w:left w:w="28" w:type="dxa"/>
              <w:bottom w:w="22" w:type="dxa"/>
              <w:right w:w="28" w:type="dxa"/>
            </w:tcMar>
          </w:tcPr>
          <w:p w:rsidR="00CE4C5D" w:rsidRDefault="00FD0AE5" w14:paraId="7E20A4CD" w14:textId="77777777">
            <w:pPr>
              <w:pStyle w:val="p-table"/>
              <w:jc w:val="right"/>
              <w:rPr>
                <w:sz w:val="17"/>
              </w:rPr>
            </w:pPr>
            <w:r>
              <w:rPr>
                <w:i/>
                <w:sz w:val="17"/>
              </w:rPr>
              <w:t>12</w:t>
            </w:r>
          </w:p>
        </w:tc>
        <w:tc>
          <w:tcPr>
            <w:tcW w:w="679" w:type="dxa"/>
            <w:shd w:val="clear" w:color="auto" w:fill="auto"/>
            <w:tcMar>
              <w:top w:w="22" w:type="dxa"/>
              <w:left w:w="28" w:type="dxa"/>
              <w:bottom w:w="22" w:type="dxa"/>
              <w:right w:w="28" w:type="dxa"/>
            </w:tcMar>
          </w:tcPr>
          <w:p w:rsidR="00CE4C5D" w:rsidRDefault="00FD0AE5" w14:paraId="455F3885" w14:textId="77777777">
            <w:pPr>
              <w:pStyle w:val="p-table"/>
              <w:jc w:val="right"/>
              <w:rPr>
                <w:sz w:val="17"/>
              </w:rPr>
            </w:pPr>
            <w:r>
              <w:rPr>
                <w:i/>
                <w:sz w:val="17"/>
              </w:rPr>
              <w:t>12</w:t>
            </w:r>
          </w:p>
        </w:tc>
        <w:tc>
          <w:tcPr>
            <w:tcW w:w="688" w:type="dxa"/>
            <w:shd w:val="clear" w:color="auto" w:fill="auto"/>
            <w:tcMar>
              <w:top w:w="22" w:type="dxa"/>
              <w:left w:w="28" w:type="dxa"/>
              <w:bottom w:w="22" w:type="dxa"/>
              <w:right w:w="28" w:type="dxa"/>
            </w:tcMar>
          </w:tcPr>
          <w:p w:rsidR="00CE4C5D" w:rsidRDefault="00FD0AE5" w14:paraId="71081D75"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5F5EF4DB" w14:textId="77777777">
            <w:pPr>
              <w:pStyle w:val="p-table"/>
              <w:jc w:val="right"/>
              <w:rPr>
                <w:sz w:val="17"/>
              </w:rPr>
            </w:pPr>
            <w:r>
              <w:rPr>
                <w:i/>
                <w:sz w:val="17"/>
              </w:rPr>
              <w:t>0</w:t>
            </w:r>
          </w:p>
        </w:tc>
        <w:tc>
          <w:tcPr>
            <w:tcW w:w="808" w:type="dxa"/>
            <w:shd w:val="clear" w:color="auto" w:fill="auto"/>
            <w:tcMar>
              <w:top w:w="22" w:type="dxa"/>
              <w:left w:w="28" w:type="dxa"/>
              <w:bottom w:w="22" w:type="dxa"/>
              <w:right w:w="28" w:type="dxa"/>
            </w:tcMar>
          </w:tcPr>
          <w:p w:rsidR="00CE4C5D" w:rsidRDefault="00FD0AE5" w14:paraId="58E4705D" w14:textId="77777777">
            <w:pPr>
              <w:pStyle w:val="p-table"/>
              <w:jc w:val="right"/>
              <w:rPr>
                <w:sz w:val="17"/>
              </w:rPr>
            </w:pPr>
            <w:r>
              <w:rPr>
                <w:i/>
                <w:sz w:val="17"/>
              </w:rPr>
              <w:t>0</w:t>
            </w:r>
          </w:p>
        </w:tc>
      </w:tr>
      <w:tr w:rsidR="00CE4C5D" w14:paraId="72F9AFA9" w14:textId="77777777">
        <w:tc>
          <w:tcPr>
            <w:tcW w:w="248" w:type="dxa"/>
            <w:shd w:val="clear" w:color="auto" w:fill="auto"/>
            <w:tcMar>
              <w:top w:w="22" w:type="dxa"/>
              <w:bottom w:w="22" w:type="dxa"/>
              <w:right w:w="28" w:type="dxa"/>
            </w:tcMar>
          </w:tcPr>
          <w:p w:rsidR="00CE4C5D" w:rsidRDefault="00CE4C5D" w14:paraId="73D531D9"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54E651CF" w14:textId="77777777">
            <w:pPr>
              <w:pStyle w:val="p-table"/>
              <w:rPr>
                <w:sz w:val="17"/>
              </w:rPr>
            </w:pPr>
            <w:r>
              <w:rPr>
                <w:sz w:val="17"/>
              </w:rPr>
              <w:t>Tijdelijke Werkorganisatie (TWO)</w:t>
            </w:r>
          </w:p>
        </w:tc>
        <w:tc>
          <w:tcPr>
            <w:tcW w:w="679" w:type="dxa"/>
            <w:shd w:val="clear" w:color="auto" w:fill="auto"/>
            <w:tcMar>
              <w:top w:w="22" w:type="dxa"/>
              <w:left w:w="28" w:type="dxa"/>
              <w:bottom w:w="22" w:type="dxa"/>
              <w:right w:w="28" w:type="dxa"/>
            </w:tcMar>
          </w:tcPr>
          <w:p w:rsidR="00CE4C5D" w:rsidRDefault="00FD0AE5" w14:paraId="22DD5555" w14:textId="77777777">
            <w:pPr>
              <w:pStyle w:val="p-table"/>
              <w:jc w:val="right"/>
              <w:rPr>
                <w:sz w:val="17"/>
              </w:rPr>
            </w:pPr>
            <w:r>
              <w:rPr>
                <w:sz w:val="17"/>
              </w:rPr>
              <w:t>2.000</w:t>
            </w:r>
          </w:p>
        </w:tc>
        <w:tc>
          <w:tcPr>
            <w:tcW w:w="679" w:type="dxa"/>
            <w:shd w:val="clear" w:color="auto" w:fill="auto"/>
            <w:tcMar>
              <w:top w:w="22" w:type="dxa"/>
              <w:left w:w="28" w:type="dxa"/>
              <w:bottom w:w="22" w:type="dxa"/>
              <w:right w:w="28" w:type="dxa"/>
            </w:tcMar>
          </w:tcPr>
          <w:p w:rsidR="00CE4C5D" w:rsidRDefault="00FD0AE5" w14:paraId="201F5D4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6E49ED2A" w14:textId="77777777">
            <w:pPr>
              <w:pStyle w:val="p-table"/>
              <w:jc w:val="right"/>
              <w:rPr>
                <w:sz w:val="17"/>
              </w:rPr>
            </w:pPr>
            <w:r>
              <w:rPr>
                <w:sz w:val="17"/>
              </w:rPr>
              <w:t>2.000</w:t>
            </w:r>
          </w:p>
        </w:tc>
        <w:tc>
          <w:tcPr>
            <w:tcW w:w="679" w:type="dxa"/>
            <w:shd w:val="clear" w:color="auto" w:fill="auto"/>
            <w:tcMar>
              <w:top w:w="22" w:type="dxa"/>
              <w:left w:w="28" w:type="dxa"/>
              <w:bottom w:w="22" w:type="dxa"/>
              <w:right w:w="28" w:type="dxa"/>
            </w:tcMar>
          </w:tcPr>
          <w:p w:rsidR="00CE4C5D" w:rsidRDefault="00FD0AE5" w14:paraId="251C60F1" w14:textId="77777777">
            <w:pPr>
              <w:pStyle w:val="p-table"/>
              <w:jc w:val="right"/>
              <w:rPr>
                <w:sz w:val="17"/>
              </w:rPr>
            </w:pPr>
            <w:r>
              <w:rPr>
                <w:sz w:val="17"/>
              </w:rPr>
              <w:t>‒ 21</w:t>
            </w:r>
          </w:p>
        </w:tc>
        <w:tc>
          <w:tcPr>
            <w:tcW w:w="679" w:type="dxa"/>
            <w:shd w:val="clear" w:color="auto" w:fill="auto"/>
            <w:tcMar>
              <w:top w:w="22" w:type="dxa"/>
              <w:left w:w="28" w:type="dxa"/>
              <w:bottom w:w="22" w:type="dxa"/>
              <w:right w:w="28" w:type="dxa"/>
            </w:tcMar>
          </w:tcPr>
          <w:p w:rsidR="00CE4C5D" w:rsidRDefault="00FD0AE5" w14:paraId="4CBFBA9E" w14:textId="77777777">
            <w:pPr>
              <w:pStyle w:val="p-table"/>
              <w:jc w:val="right"/>
              <w:rPr>
                <w:sz w:val="17"/>
              </w:rPr>
            </w:pPr>
            <w:r>
              <w:rPr>
                <w:sz w:val="17"/>
              </w:rPr>
              <w:t>1.979</w:t>
            </w:r>
          </w:p>
        </w:tc>
        <w:tc>
          <w:tcPr>
            <w:tcW w:w="679" w:type="dxa"/>
            <w:shd w:val="clear" w:color="auto" w:fill="auto"/>
            <w:tcMar>
              <w:top w:w="22" w:type="dxa"/>
              <w:left w:w="28" w:type="dxa"/>
              <w:bottom w:w="22" w:type="dxa"/>
              <w:right w:w="28" w:type="dxa"/>
            </w:tcMar>
          </w:tcPr>
          <w:p w:rsidR="00CE4C5D" w:rsidRDefault="00FD0AE5" w14:paraId="72671AA9" w14:textId="77777777">
            <w:pPr>
              <w:pStyle w:val="p-table"/>
              <w:jc w:val="right"/>
              <w:rPr>
                <w:sz w:val="17"/>
              </w:rPr>
            </w:pPr>
            <w:r>
              <w:rPr>
                <w:sz w:val="17"/>
              </w:rPr>
              <w:t>12</w:t>
            </w:r>
          </w:p>
        </w:tc>
        <w:tc>
          <w:tcPr>
            <w:tcW w:w="679" w:type="dxa"/>
            <w:shd w:val="clear" w:color="auto" w:fill="auto"/>
            <w:tcMar>
              <w:top w:w="22" w:type="dxa"/>
              <w:left w:w="28" w:type="dxa"/>
              <w:bottom w:w="22" w:type="dxa"/>
              <w:right w:w="28" w:type="dxa"/>
            </w:tcMar>
          </w:tcPr>
          <w:p w:rsidR="00CE4C5D" w:rsidRDefault="00FD0AE5" w14:paraId="7876A85F" w14:textId="77777777">
            <w:pPr>
              <w:pStyle w:val="p-table"/>
              <w:jc w:val="right"/>
              <w:rPr>
                <w:sz w:val="17"/>
              </w:rPr>
            </w:pPr>
            <w:r>
              <w:rPr>
                <w:sz w:val="17"/>
              </w:rPr>
              <w:t>12</w:t>
            </w:r>
          </w:p>
        </w:tc>
        <w:tc>
          <w:tcPr>
            <w:tcW w:w="688" w:type="dxa"/>
            <w:shd w:val="clear" w:color="auto" w:fill="auto"/>
            <w:tcMar>
              <w:top w:w="22" w:type="dxa"/>
              <w:left w:w="28" w:type="dxa"/>
              <w:bottom w:w="22" w:type="dxa"/>
              <w:right w:w="28" w:type="dxa"/>
            </w:tcMar>
          </w:tcPr>
          <w:p w:rsidR="00CE4C5D" w:rsidRDefault="00FD0AE5" w14:paraId="7B2642C3"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05DC3598"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CE4C5D" w:rsidRDefault="00FD0AE5" w14:paraId="6C00BA58" w14:textId="77777777">
            <w:pPr>
              <w:pStyle w:val="p-table"/>
              <w:jc w:val="right"/>
              <w:rPr>
                <w:sz w:val="17"/>
              </w:rPr>
            </w:pPr>
            <w:r>
              <w:rPr>
                <w:sz w:val="17"/>
              </w:rPr>
              <w:t>0</w:t>
            </w:r>
          </w:p>
        </w:tc>
      </w:tr>
      <w:tr w:rsidR="00CE4C5D" w14:paraId="6D06005B" w14:textId="77777777">
        <w:tc>
          <w:tcPr>
            <w:tcW w:w="248" w:type="dxa"/>
            <w:shd w:val="clear" w:color="auto" w:fill="auto"/>
            <w:tcMar>
              <w:top w:w="22" w:type="dxa"/>
              <w:bottom w:w="22" w:type="dxa"/>
              <w:right w:w="28" w:type="dxa"/>
            </w:tcMar>
          </w:tcPr>
          <w:p w:rsidR="00CE4C5D" w:rsidRDefault="00CE4C5D" w14:paraId="6FD4E399"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552C5280"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679" w:type="dxa"/>
            <w:shd w:val="clear" w:color="auto" w:fill="auto"/>
            <w:tcMar>
              <w:top w:w="22" w:type="dxa"/>
              <w:left w:w="28" w:type="dxa"/>
              <w:bottom w:w="22" w:type="dxa"/>
              <w:right w:w="28" w:type="dxa"/>
            </w:tcMar>
          </w:tcPr>
          <w:p w:rsidR="00CE4C5D" w:rsidRDefault="00FD0AE5" w14:paraId="2065E453" w14:textId="77777777">
            <w:pPr>
              <w:pStyle w:val="p-table"/>
              <w:jc w:val="right"/>
              <w:rPr>
                <w:sz w:val="17"/>
              </w:rPr>
            </w:pPr>
            <w:r>
              <w:rPr>
                <w:i/>
                <w:sz w:val="17"/>
              </w:rPr>
              <w:t>254</w:t>
            </w:r>
          </w:p>
        </w:tc>
        <w:tc>
          <w:tcPr>
            <w:tcW w:w="679" w:type="dxa"/>
            <w:shd w:val="clear" w:color="auto" w:fill="auto"/>
            <w:tcMar>
              <w:top w:w="22" w:type="dxa"/>
              <w:left w:w="28" w:type="dxa"/>
              <w:bottom w:w="22" w:type="dxa"/>
              <w:right w:w="28" w:type="dxa"/>
            </w:tcMar>
          </w:tcPr>
          <w:p w:rsidR="00CE4C5D" w:rsidRDefault="00FD0AE5" w14:paraId="7FF5063C"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75FD33F0" w14:textId="77777777">
            <w:pPr>
              <w:pStyle w:val="p-table"/>
              <w:jc w:val="right"/>
              <w:rPr>
                <w:sz w:val="17"/>
              </w:rPr>
            </w:pPr>
            <w:r>
              <w:rPr>
                <w:i/>
                <w:sz w:val="17"/>
              </w:rPr>
              <w:t>254</w:t>
            </w:r>
          </w:p>
        </w:tc>
        <w:tc>
          <w:tcPr>
            <w:tcW w:w="679" w:type="dxa"/>
            <w:shd w:val="clear" w:color="auto" w:fill="auto"/>
            <w:tcMar>
              <w:top w:w="22" w:type="dxa"/>
              <w:left w:w="28" w:type="dxa"/>
              <w:bottom w:w="22" w:type="dxa"/>
              <w:right w:w="28" w:type="dxa"/>
            </w:tcMar>
          </w:tcPr>
          <w:p w:rsidR="00CE4C5D" w:rsidRDefault="00FD0AE5" w14:paraId="0DBE800B" w14:textId="77777777">
            <w:pPr>
              <w:pStyle w:val="p-table"/>
              <w:jc w:val="right"/>
              <w:rPr>
                <w:sz w:val="17"/>
              </w:rPr>
            </w:pPr>
            <w:r>
              <w:rPr>
                <w:i/>
                <w:sz w:val="17"/>
              </w:rPr>
              <w:t>1</w:t>
            </w:r>
          </w:p>
        </w:tc>
        <w:tc>
          <w:tcPr>
            <w:tcW w:w="679" w:type="dxa"/>
            <w:shd w:val="clear" w:color="auto" w:fill="auto"/>
            <w:tcMar>
              <w:top w:w="22" w:type="dxa"/>
              <w:left w:w="28" w:type="dxa"/>
              <w:bottom w:w="22" w:type="dxa"/>
              <w:right w:w="28" w:type="dxa"/>
            </w:tcMar>
          </w:tcPr>
          <w:p w:rsidR="00CE4C5D" w:rsidRDefault="00FD0AE5" w14:paraId="6042D13A" w14:textId="77777777">
            <w:pPr>
              <w:pStyle w:val="p-table"/>
              <w:jc w:val="right"/>
              <w:rPr>
                <w:sz w:val="17"/>
              </w:rPr>
            </w:pPr>
            <w:r>
              <w:rPr>
                <w:i/>
                <w:sz w:val="17"/>
              </w:rPr>
              <w:t>255</w:t>
            </w:r>
          </w:p>
        </w:tc>
        <w:tc>
          <w:tcPr>
            <w:tcW w:w="679" w:type="dxa"/>
            <w:shd w:val="clear" w:color="auto" w:fill="auto"/>
            <w:tcMar>
              <w:top w:w="22" w:type="dxa"/>
              <w:left w:w="28" w:type="dxa"/>
              <w:bottom w:w="22" w:type="dxa"/>
              <w:right w:w="28" w:type="dxa"/>
            </w:tcMar>
          </w:tcPr>
          <w:p w:rsidR="00CE4C5D" w:rsidRDefault="00FD0AE5" w14:paraId="7E6196DA" w14:textId="77777777">
            <w:pPr>
              <w:pStyle w:val="p-table"/>
              <w:jc w:val="right"/>
              <w:rPr>
                <w:sz w:val="17"/>
              </w:rPr>
            </w:pPr>
            <w:r>
              <w:rPr>
                <w:i/>
                <w:sz w:val="17"/>
              </w:rPr>
              <w:t>1</w:t>
            </w:r>
          </w:p>
        </w:tc>
        <w:tc>
          <w:tcPr>
            <w:tcW w:w="679" w:type="dxa"/>
            <w:shd w:val="clear" w:color="auto" w:fill="auto"/>
            <w:tcMar>
              <w:top w:w="22" w:type="dxa"/>
              <w:left w:w="28" w:type="dxa"/>
              <w:bottom w:w="22" w:type="dxa"/>
              <w:right w:w="28" w:type="dxa"/>
            </w:tcMar>
          </w:tcPr>
          <w:p w:rsidR="00CE4C5D" w:rsidRDefault="00FD0AE5" w14:paraId="00E521E9" w14:textId="77777777">
            <w:pPr>
              <w:pStyle w:val="p-table"/>
              <w:jc w:val="right"/>
              <w:rPr>
                <w:sz w:val="17"/>
              </w:rPr>
            </w:pPr>
            <w:r>
              <w:rPr>
                <w:i/>
                <w:sz w:val="17"/>
              </w:rPr>
              <w:t>1</w:t>
            </w:r>
          </w:p>
        </w:tc>
        <w:tc>
          <w:tcPr>
            <w:tcW w:w="688" w:type="dxa"/>
            <w:shd w:val="clear" w:color="auto" w:fill="auto"/>
            <w:tcMar>
              <w:top w:w="22" w:type="dxa"/>
              <w:left w:w="28" w:type="dxa"/>
              <w:bottom w:w="22" w:type="dxa"/>
              <w:right w:w="28" w:type="dxa"/>
            </w:tcMar>
          </w:tcPr>
          <w:p w:rsidR="00CE4C5D" w:rsidRDefault="00FD0AE5" w14:paraId="71528CBB" w14:textId="77777777">
            <w:pPr>
              <w:pStyle w:val="p-table"/>
              <w:jc w:val="right"/>
              <w:rPr>
                <w:sz w:val="17"/>
              </w:rPr>
            </w:pPr>
            <w:r>
              <w:rPr>
                <w:i/>
                <w:sz w:val="17"/>
              </w:rPr>
              <w:t>1</w:t>
            </w:r>
          </w:p>
        </w:tc>
        <w:tc>
          <w:tcPr>
            <w:tcW w:w="679" w:type="dxa"/>
            <w:shd w:val="clear" w:color="auto" w:fill="auto"/>
            <w:tcMar>
              <w:top w:w="22" w:type="dxa"/>
              <w:left w:w="28" w:type="dxa"/>
              <w:bottom w:w="22" w:type="dxa"/>
              <w:right w:w="28" w:type="dxa"/>
            </w:tcMar>
          </w:tcPr>
          <w:p w:rsidR="00CE4C5D" w:rsidRDefault="00FD0AE5" w14:paraId="06EDDEC5" w14:textId="77777777">
            <w:pPr>
              <w:pStyle w:val="p-table"/>
              <w:jc w:val="right"/>
              <w:rPr>
                <w:sz w:val="17"/>
              </w:rPr>
            </w:pPr>
            <w:r>
              <w:rPr>
                <w:i/>
                <w:sz w:val="17"/>
              </w:rPr>
              <w:t>1</w:t>
            </w:r>
          </w:p>
        </w:tc>
        <w:tc>
          <w:tcPr>
            <w:tcW w:w="808" w:type="dxa"/>
            <w:shd w:val="clear" w:color="auto" w:fill="auto"/>
            <w:tcMar>
              <w:top w:w="22" w:type="dxa"/>
              <w:left w:w="28" w:type="dxa"/>
              <w:bottom w:w="22" w:type="dxa"/>
              <w:right w:w="28" w:type="dxa"/>
            </w:tcMar>
          </w:tcPr>
          <w:p w:rsidR="00CE4C5D" w:rsidRDefault="00FD0AE5" w14:paraId="6E87DBBE" w14:textId="77777777">
            <w:pPr>
              <w:pStyle w:val="p-table"/>
              <w:jc w:val="right"/>
              <w:rPr>
                <w:sz w:val="17"/>
              </w:rPr>
            </w:pPr>
            <w:r>
              <w:rPr>
                <w:i/>
                <w:sz w:val="17"/>
              </w:rPr>
              <w:t>256</w:t>
            </w:r>
          </w:p>
        </w:tc>
      </w:tr>
      <w:tr w:rsidR="00CE4C5D" w14:paraId="72FC9523" w14:textId="77777777">
        <w:tc>
          <w:tcPr>
            <w:tcW w:w="248" w:type="dxa"/>
            <w:shd w:val="clear" w:color="auto" w:fill="auto"/>
            <w:tcMar>
              <w:top w:w="22" w:type="dxa"/>
              <w:bottom w:w="22" w:type="dxa"/>
              <w:right w:w="28" w:type="dxa"/>
            </w:tcMar>
          </w:tcPr>
          <w:p w:rsidR="00CE4C5D" w:rsidRDefault="00CE4C5D" w14:paraId="1A489879"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6E0E25B5" w14:textId="77777777">
            <w:pPr>
              <w:pStyle w:val="p-table"/>
              <w:rPr>
                <w:sz w:val="17"/>
              </w:rPr>
            </w:pPr>
            <w:r>
              <w:rPr>
                <w:sz w:val="17"/>
              </w:rPr>
              <w:t>Diverse bijdragen</w:t>
            </w:r>
          </w:p>
        </w:tc>
        <w:tc>
          <w:tcPr>
            <w:tcW w:w="679" w:type="dxa"/>
            <w:shd w:val="clear" w:color="auto" w:fill="auto"/>
            <w:tcMar>
              <w:top w:w="22" w:type="dxa"/>
              <w:left w:w="28" w:type="dxa"/>
              <w:bottom w:w="22" w:type="dxa"/>
              <w:right w:w="28" w:type="dxa"/>
            </w:tcMar>
          </w:tcPr>
          <w:p w:rsidR="00CE4C5D" w:rsidRDefault="00FD0AE5" w14:paraId="2FC98319" w14:textId="77777777">
            <w:pPr>
              <w:pStyle w:val="p-table"/>
              <w:jc w:val="right"/>
              <w:rPr>
                <w:sz w:val="17"/>
              </w:rPr>
            </w:pPr>
            <w:r>
              <w:rPr>
                <w:sz w:val="17"/>
              </w:rPr>
              <w:t>254</w:t>
            </w:r>
          </w:p>
        </w:tc>
        <w:tc>
          <w:tcPr>
            <w:tcW w:w="679" w:type="dxa"/>
            <w:shd w:val="clear" w:color="auto" w:fill="auto"/>
            <w:tcMar>
              <w:top w:w="22" w:type="dxa"/>
              <w:left w:w="28" w:type="dxa"/>
              <w:bottom w:w="22" w:type="dxa"/>
              <w:right w:w="28" w:type="dxa"/>
            </w:tcMar>
          </w:tcPr>
          <w:p w:rsidR="00CE4C5D" w:rsidRDefault="00FD0AE5" w14:paraId="60B710C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6A0A7834" w14:textId="77777777">
            <w:pPr>
              <w:pStyle w:val="p-table"/>
              <w:jc w:val="right"/>
              <w:rPr>
                <w:sz w:val="17"/>
              </w:rPr>
            </w:pPr>
            <w:r>
              <w:rPr>
                <w:sz w:val="17"/>
              </w:rPr>
              <w:t>254</w:t>
            </w:r>
          </w:p>
        </w:tc>
        <w:tc>
          <w:tcPr>
            <w:tcW w:w="679" w:type="dxa"/>
            <w:shd w:val="clear" w:color="auto" w:fill="auto"/>
            <w:tcMar>
              <w:top w:w="22" w:type="dxa"/>
              <w:left w:w="28" w:type="dxa"/>
              <w:bottom w:w="22" w:type="dxa"/>
              <w:right w:w="28" w:type="dxa"/>
            </w:tcMar>
          </w:tcPr>
          <w:p w:rsidR="00CE4C5D" w:rsidRDefault="00FD0AE5" w14:paraId="2EB256A8" w14:textId="77777777">
            <w:pPr>
              <w:pStyle w:val="p-table"/>
              <w:jc w:val="right"/>
              <w:rPr>
                <w:sz w:val="17"/>
              </w:rPr>
            </w:pPr>
            <w:r>
              <w:rPr>
                <w:sz w:val="17"/>
              </w:rPr>
              <w:t>1</w:t>
            </w:r>
          </w:p>
        </w:tc>
        <w:tc>
          <w:tcPr>
            <w:tcW w:w="679" w:type="dxa"/>
            <w:shd w:val="clear" w:color="auto" w:fill="auto"/>
            <w:tcMar>
              <w:top w:w="22" w:type="dxa"/>
              <w:left w:w="28" w:type="dxa"/>
              <w:bottom w:w="22" w:type="dxa"/>
              <w:right w:w="28" w:type="dxa"/>
            </w:tcMar>
          </w:tcPr>
          <w:p w:rsidR="00CE4C5D" w:rsidRDefault="00FD0AE5" w14:paraId="0AB336DD" w14:textId="77777777">
            <w:pPr>
              <w:pStyle w:val="p-table"/>
              <w:jc w:val="right"/>
              <w:rPr>
                <w:sz w:val="17"/>
              </w:rPr>
            </w:pPr>
            <w:r>
              <w:rPr>
                <w:sz w:val="17"/>
              </w:rPr>
              <w:t>255</w:t>
            </w:r>
          </w:p>
        </w:tc>
        <w:tc>
          <w:tcPr>
            <w:tcW w:w="679" w:type="dxa"/>
            <w:shd w:val="clear" w:color="auto" w:fill="auto"/>
            <w:tcMar>
              <w:top w:w="22" w:type="dxa"/>
              <w:left w:w="28" w:type="dxa"/>
              <w:bottom w:w="22" w:type="dxa"/>
              <w:right w:w="28" w:type="dxa"/>
            </w:tcMar>
          </w:tcPr>
          <w:p w:rsidR="00CE4C5D" w:rsidRDefault="00FD0AE5" w14:paraId="184C68DF" w14:textId="77777777">
            <w:pPr>
              <w:pStyle w:val="p-table"/>
              <w:jc w:val="right"/>
              <w:rPr>
                <w:sz w:val="17"/>
              </w:rPr>
            </w:pPr>
            <w:r>
              <w:rPr>
                <w:sz w:val="17"/>
              </w:rPr>
              <w:t>1</w:t>
            </w:r>
          </w:p>
        </w:tc>
        <w:tc>
          <w:tcPr>
            <w:tcW w:w="679" w:type="dxa"/>
            <w:shd w:val="clear" w:color="auto" w:fill="auto"/>
            <w:tcMar>
              <w:top w:w="22" w:type="dxa"/>
              <w:left w:w="28" w:type="dxa"/>
              <w:bottom w:w="22" w:type="dxa"/>
              <w:right w:w="28" w:type="dxa"/>
            </w:tcMar>
          </w:tcPr>
          <w:p w:rsidR="00CE4C5D" w:rsidRDefault="00FD0AE5" w14:paraId="465FE969" w14:textId="77777777">
            <w:pPr>
              <w:pStyle w:val="p-table"/>
              <w:jc w:val="right"/>
              <w:rPr>
                <w:sz w:val="17"/>
              </w:rPr>
            </w:pPr>
            <w:r>
              <w:rPr>
                <w:sz w:val="17"/>
              </w:rPr>
              <w:t>1</w:t>
            </w:r>
          </w:p>
        </w:tc>
        <w:tc>
          <w:tcPr>
            <w:tcW w:w="688" w:type="dxa"/>
            <w:shd w:val="clear" w:color="auto" w:fill="auto"/>
            <w:tcMar>
              <w:top w:w="22" w:type="dxa"/>
              <w:left w:w="28" w:type="dxa"/>
              <w:bottom w:w="22" w:type="dxa"/>
              <w:right w:w="28" w:type="dxa"/>
            </w:tcMar>
          </w:tcPr>
          <w:p w:rsidR="00CE4C5D" w:rsidRDefault="00FD0AE5" w14:paraId="688A3609" w14:textId="77777777">
            <w:pPr>
              <w:pStyle w:val="p-table"/>
              <w:jc w:val="right"/>
              <w:rPr>
                <w:sz w:val="17"/>
              </w:rPr>
            </w:pPr>
            <w:r>
              <w:rPr>
                <w:sz w:val="17"/>
              </w:rPr>
              <w:t>1</w:t>
            </w:r>
          </w:p>
        </w:tc>
        <w:tc>
          <w:tcPr>
            <w:tcW w:w="679" w:type="dxa"/>
            <w:shd w:val="clear" w:color="auto" w:fill="auto"/>
            <w:tcMar>
              <w:top w:w="22" w:type="dxa"/>
              <w:left w:w="28" w:type="dxa"/>
              <w:bottom w:w="22" w:type="dxa"/>
              <w:right w:w="28" w:type="dxa"/>
            </w:tcMar>
          </w:tcPr>
          <w:p w:rsidR="00CE4C5D" w:rsidRDefault="00FD0AE5" w14:paraId="1947EFC2" w14:textId="77777777">
            <w:pPr>
              <w:pStyle w:val="p-table"/>
              <w:jc w:val="right"/>
              <w:rPr>
                <w:sz w:val="17"/>
              </w:rPr>
            </w:pPr>
            <w:r>
              <w:rPr>
                <w:sz w:val="17"/>
              </w:rPr>
              <w:t>1</w:t>
            </w:r>
          </w:p>
        </w:tc>
        <w:tc>
          <w:tcPr>
            <w:tcW w:w="808" w:type="dxa"/>
            <w:shd w:val="clear" w:color="auto" w:fill="auto"/>
            <w:tcMar>
              <w:top w:w="22" w:type="dxa"/>
              <w:left w:w="28" w:type="dxa"/>
              <w:bottom w:w="22" w:type="dxa"/>
              <w:right w:w="28" w:type="dxa"/>
            </w:tcMar>
          </w:tcPr>
          <w:p w:rsidR="00CE4C5D" w:rsidRDefault="00FD0AE5" w14:paraId="77C59BF2" w14:textId="77777777">
            <w:pPr>
              <w:pStyle w:val="p-table"/>
              <w:jc w:val="right"/>
              <w:rPr>
                <w:sz w:val="17"/>
              </w:rPr>
            </w:pPr>
            <w:r>
              <w:rPr>
                <w:sz w:val="17"/>
              </w:rPr>
              <w:t>256</w:t>
            </w:r>
          </w:p>
        </w:tc>
      </w:tr>
      <w:tr w:rsidR="00CE4C5D" w14:paraId="292567A2" w14:textId="77777777">
        <w:tc>
          <w:tcPr>
            <w:tcW w:w="248" w:type="dxa"/>
            <w:shd w:val="clear" w:color="auto" w:fill="auto"/>
            <w:tcMar>
              <w:top w:w="22" w:type="dxa"/>
              <w:bottom w:w="22" w:type="dxa"/>
              <w:right w:w="28" w:type="dxa"/>
            </w:tcMar>
          </w:tcPr>
          <w:p w:rsidR="00CE4C5D" w:rsidRDefault="00FD0AE5" w14:paraId="5EF2543A" w14:textId="77777777">
            <w:pPr>
              <w:pStyle w:val="p-table"/>
              <w:rPr>
                <w:sz w:val="17"/>
              </w:rPr>
            </w:pPr>
            <w:r>
              <w:rPr>
                <w:b/>
                <w:sz w:val="17"/>
              </w:rPr>
              <w:t>4.2</w:t>
            </w:r>
          </w:p>
        </w:tc>
        <w:tc>
          <w:tcPr>
            <w:tcW w:w="2001" w:type="dxa"/>
            <w:shd w:val="clear" w:color="auto" w:fill="auto"/>
            <w:tcMar>
              <w:top w:w="22" w:type="dxa"/>
              <w:left w:w="28" w:type="dxa"/>
              <w:bottom w:w="22" w:type="dxa"/>
              <w:right w:w="28" w:type="dxa"/>
            </w:tcMar>
          </w:tcPr>
          <w:p w:rsidR="00CE4C5D" w:rsidRDefault="00FD0AE5" w14:paraId="1196204C" w14:textId="77777777">
            <w:pPr>
              <w:pStyle w:val="p-table"/>
              <w:rPr>
                <w:sz w:val="17"/>
              </w:rPr>
            </w:pPr>
            <w:r>
              <w:rPr>
                <w:b/>
                <w:sz w:val="17"/>
              </w:rPr>
              <w:t>Caribisch Nederland</w:t>
            </w:r>
          </w:p>
        </w:tc>
        <w:tc>
          <w:tcPr>
            <w:tcW w:w="679" w:type="dxa"/>
            <w:shd w:val="clear" w:color="auto" w:fill="auto"/>
            <w:tcMar>
              <w:top w:w="22" w:type="dxa"/>
              <w:left w:w="28" w:type="dxa"/>
              <w:bottom w:w="22" w:type="dxa"/>
              <w:right w:w="28" w:type="dxa"/>
            </w:tcMar>
          </w:tcPr>
          <w:p w:rsidR="00CE4C5D" w:rsidRDefault="00FD0AE5" w14:paraId="4761B450" w14:textId="77777777">
            <w:pPr>
              <w:pStyle w:val="p-table"/>
              <w:jc w:val="right"/>
              <w:rPr>
                <w:sz w:val="17"/>
              </w:rPr>
            </w:pPr>
            <w:r>
              <w:rPr>
                <w:b/>
                <w:sz w:val="17"/>
              </w:rPr>
              <w:t>47.950</w:t>
            </w:r>
          </w:p>
        </w:tc>
        <w:tc>
          <w:tcPr>
            <w:tcW w:w="679" w:type="dxa"/>
            <w:shd w:val="clear" w:color="auto" w:fill="auto"/>
            <w:tcMar>
              <w:top w:w="22" w:type="dxa"/>
              <w:left w:w="28" w:type="dxa"/>
              <w:bottom w:w="22" w:type="dxa"/>
              <w:right w:w="28" w:type="dxa"/>
            </w:tcMar>
          </w:tcPr>
          <w:p w:rsidR="00CE4C5D" w:rsidRDefault="00FD0AE5" w14:paraId="0A4F3D74"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CE4C5D" w:rsidRDefault="00FD0AE5" w14:paraId="1CF53D32" w14:textId="77777777">
            <w:pPr>
              <w:pStyle w:val="p-table"/>
              <w:jc w:val="right"/>
              <w:rPr>
                <w:sz w:val="17"/>
              </w:rPr>
            </w:pPr>
            <w:r>
              <w:rPr>
                <w:b/>
                <w:sz w:val="17"/>
              </w:rPr>
              <w:t>47.950</w:t>
            </w:r>
          </w:p>
        </w:tc>
        <w:tc>
          <w:tcPr>
            <w:tcW w:w="679" w:type="dxa"/>
            <w:shd w:val="clear" w:color="auto" w:fill="auto"/>
            <w:tcMar>
              <w:top w:w="22" w:type="dxa"/>
              <w:left w:w="28" w:type="dxa"/>
              <w:bottom w:w="22" w:type="dxa"/>
              <w:right w:w="28" w:type="dxa"/>
            </w:tcMar>
          </w:tcPr>
          <w:p w:rsidR="00CE4C5D" w:rsidRDefault="00FD0AE5" w14:paraId="07396788" w14:textId="77777777">
            <w:pPr>
              <w:pStyle w:val="p-table"/>
              <w:jc w:val="right"/>
              <w:rPr>
                <w:sz w:val="17"/>
              </w:rPr>
            </w:pPr>
            <w:r>
              <w:rPr>
                <w:b/>
                <w:sz w:val="17"/>
              </w:rPr>
              <w:t>915</w:t>
            </w:r>
          </w:p>
        </w:tc>
        <w:tc>
          <w:tcPr>
            <w:tcW w:w="679" w:type="dxa"/>
            <w:shd w:val="clear" w:color="auto" w:fill="auto"/>
            <w:tcMar>
              <w:top w:w="22" w:type="dxa"/>
              <w:left w:w="28" w:type="dxa"/>
              <w:bottom w:w="22" w:type="dxa"/>
              <w:right w:w="28" w:type="dxa"/>
            </w:tcMar>
          </w:tcPr>
          <w:p w:rsidR="00CE4C5D" w:rsidRDefault="00FD0AE5" w14:paraId="40458102" w14:textId="77777777">
            <w:pPr>
              <w:pStyle w:val="p-table"/>
              <w:jc w:val="right"/>
              <w:rPr>
                <w:sz w:val="17"/>
              </w:rPr>
            </w:pPr>
            <w:r>
              <w:rPr>
                <w:b/>
                <w:sz w:val="17"/>
              </w:rPr>
              <w:t>48.865</w:t>
            </w:r>
          </w:p>
        </w:tc>
        <w:tc>
          <w:tcPr>
            <w:tcW w:w="679" w:type="dxa"/>
            <w:shd w:val="clear" w:color="auto" w:fill="auto"/>
            <w:tcMar>
              <w:top w:w="22" w:type="dxa"/>
              <w:left w:w="28" w:type="dxa"/>
              <w:bottom w:w="22" w:type="dxa"/>
              <w:right w:w="28" w:type="dxa"/>
            </w:tcMar>
          </w:tcPr>
          <w:p w:rsidR="00CE4C5D" w:rsidRDefault="00FD0AE5" w14:paraId="4572F0D5" w14:textId="77777777">
            <w:pPr>
              <w:pStyle w:val="p-table"/>
              <w:jc w:val="right"/>
              <w:rPr>
                <w:sz w:val="17"/>
              </w:rPr>
            </w:pPr>
            <w:r>
              <w:rPr>
                <w:b/>
                <w:sz w:val="17"/>
              </w:rPr>
              <w:t>8</w:t>
            </w:r>
          </w:p>
        </w:tc>
        <w:tc>
          <w:tcPr>
            <w:tcW w:w="679" w:type="dxa"/>
            <w:shd w:val="clear" w:color="auto" w:fill="auto"/>
            <w:tcMar>
              <w:top w:w="22" w:type="dxa"/>
              <w:left w:w="28" w:type="dxa"/>
              <w:bottom w:w="22" w:type="dxa"/>
              <w:right w:w="28" w:type="dxa"/>
            </w:tcMar>
          </w:tcPr>
          <w:p w:rsidR="00CE4C5D" w:rsidRDefault="00FD0AE5" w14:paraId="658E03AD" w14:textId="77777777">
            <w:pPr>
              <w:pStyle w:val="p-table"/>
              <w:jc w:val="right"/>
              <w:rPr>
                <w:sz w:val="17"/>
              </w:rPr>
            </w:pPr>
            <w:r>
              <w:rPr>
                <w:b/>
                <w:sz w:val="17"/>
              </w:rPr>
              <w:t>108</w:t>
            </w:r>
          </w:p>
        </w:tc>
        <w:tc>
          <w:tcPr>
            <w:tcW w:w="688" w:type="dxa"/>
            <w:shd w:val="clear" w:color="auto" w:fill="auto"/>
            <w:tcMar>
              <w:top w:w="22" w:type="dxa"/>
              <w:left w:w="28" w:type="dxa"/>
              <w:bottom w:w="22" w:type="dxa"/>
              <w:right w:w="28" w:type="dxa"/>
            </w:tcMar>
          </w:tcPr>
          <w:p w:rsidR="00CE4C5D" w:rsidRDefault="00FD0AE5" w14:paraId="142FFE0F" w14:textId="77777777">
            <w:pPr>
              <w:pStyle w:val="p-table"/>
              <w:jc w:val="right"/>
              <w:rPr>
                <w:sz w:val="17"/>
              </w:rPr>
            </w:pPr>
            <w:r>
              <w:rPr>
                <w:b/>
                <w:sz w:val="17"/>
              </w:rPr>
              <w:t>80</w:t>
            </w:r>
          </w:p>
        </w:tc>
        <w:tc>
          <w:tcPr>
            <w:tcW w:w="679" w:type="dxa"/>
            <w:shd w:val="clear" w:color="auto" w:fill="auto"/>
            <w:tcMar>
              <w:top w:w="22" w:type="dxa"/>
              <w:left w:w="28" w:type="dxa"/>
              <w:bottom w:w="22" w:type="dxa"/>
              <w:right w:w="28" w:type="dxa"/>
            </w:tcMar>
          </w:tcPr>
          <w:p w:rsidR="00CE4C5D" w:rsidRDefault="00FD0AE5" w14:paraId="103242BE" w14:textId="77777777">
            <w:pPr>
              <w:pStyle w:val="p-table"/>
              <w:jc w:val="right"/>
              <w:rPr>
                <w:sz w:val="17"/>
              </w:rPr>
            </w:pPr>
            <w:r>
              <w:rPr>
                <w:b/>
                <w:sz w:val="17"/>
              </w:rPr>
              <w:t>81</w:t>
            </w:r>
          </w:p>
        </w:tc>
        <w:tc>
          <w:tcPr>
            <w:tcW w:w="808" w:type="dxa"/>
            <w:shd w:val="clear" w:color="auto" w:fill="auto"/>
            <w:tcMar>
              <w:top w:w="22" w:type="dxa"/>
              <w:left w:w="28" w:type="dxa"/>
              <w:bottom w:w="22" w:type="dxa"/>
              <w:right w:w="28" w:type="dxa"/>
            </w:tcMar>
          </w:tcPr>
          <w:p w:rsidR="00CE4C5D" w:rsidRDefault="00FD0AE5" w14:paraId="73373CD3" w14:textId="77777777">
            <w:pPr>
              <w:pStyle w:val="p-table"/>
              <w:jc w:val="right"/>
              <w:rPr>
                <w:sz w:val="17"/>
              </w:rPr>
            </w:pPr>
            <w:r>
              <w:rPr>
                <w:b/>
                <w:sz w:val="17"/>
              </w:rPr>
              <w:t>6.725</w:t>
            </w:r>
          </w:p>
        </w:tc>
      </w:tr>
      <w:tr w:rsidR="00CE4C5D" w14:paraId="42060B42" w14:textId="77777777">
        <w:tc>
          <w:tcPr>
            <w:tcW w:w="248" w:type="dxa"/>
            <w:shd w:val="clear" w:color="auto" w:fill="auto"/>
            <w:tcMar>
              <w:top w:w="22" w:type="dxa"/>
              <w:bottom w:w="22" w:type="dxa"/>
              <w:right w:w="28" w:type="dxa"/>
            </w:tcMar>
          </w:tcPr>
          <w:p w:rsidR="00CE4C5D" w:rsidRDefault="00CE4C5D" w14:paraId="1B058ACB"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3EAA5886" w14:textId="77777777">
            <w:pPr>
              <w:pStyle w:val="p-table"/>
              <w:rPr>
                <w:sz w:val="17"/>
              </w:rPr>
            </w:pPr>
            <w:r>
              <w:rPr>
                <w:i/>
                <w:sz w:val="17"/>
              </w:rPr>
              <w:t>Subsidies (regelingen)</w:t>
            </w:r>
          </w:p>
        </w:tc>
        <w:tc>
          <w:tcPr>
            <w:tcW w:w="679" w:type="dxa"/>
            <w:shd w:val="clear" w:color="auto" w:fill="auto"/>
            <w:tcMar>
              <w:top w:w="22" w:type="dxa"/>
              <w:left w:w="28" w:type="dxa"/>
              <w:bottom w:w="22" w:type="dxa"/>
              <w:right w:w="28" w:type="dxa"/>
            </w:tcMar>
          </w:tcPr>
          <w:p w:rsidR="00CE4C5D" w:rsidRDefault="00FD0AE5" w14:paraId="2812F129" w14:textId="77777777">
            <w:pPr>
              <w:pStyle w:val="p-table"/>
              <w:jc w:val="right"/>
              <w:rPr>
                <w:sz w:val="17"/>
              </w:rPr>
            </w:pPr>
            <w:r>
              <w:rPr>
                <w:i/>
                <w:sz w:val="17"/>
              </w:rPr>
              <w:t>846</w:t>
            </w:r>
          </w:p>
        </w:tc>
        <w:tc>
          <w:tcPr>
            <w:tcW w:w="679" w:type="dxa"/>
            <w:shd w:val="clear" w:color="auto" w:fill="auto"/>
            <w:tcMar>
              <w:top w:w="22" w:type="dxa"/>
              <w:left w:w="28" w:type="dxa"/>
              <w:bottom w:w="22" w:type="dxa"/>
              <w:right w:w="28" w:type="dxa"/>
            </w:tcMar>
          </w:tcPr>
          <w:p w:rsidR="00CE4C5D" w:rsidRDefault="00FD0AE5" w14:paraId="79BA7B9F"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022578C7" w14:textId="77777777">
            <w:pPr>
              <w:pStyle w:val="p-table"/>
              <w:jc w:val="right"/>
              <w:rPr>
                <w:sz w:val="17"/>
              </w:rPr>
            </w:pPr>
            <w:r>
              <w:rPr>
                <w:i/>
                <w:sz w:val="17"/>
              </w:rPr>
              <w:t>846</w:t>
            </w:r>
          </w:p>
        </w:tc>
        <w:tc>
          <w:tcPr>
            <w:tcW w:w="679" w:type="dxa"/>
            <w:shd w:val="clear" w:color="auto" w:fill="auto"/>
            <w:tcMar>
              <w:top w:w="22" w:type="dxa"/>
              <w:left w:w="28" w:type="dxa"/>
              <w:bottom w:w="22" w:type="dxa"/>
              <w:right w:w="28" w:type="dxa"/>
            </w:tcMar>
          </w:tcPr>
          <w:p w:rsidR="00CE4C5D" w:rsidRDefault="00FD0AE5" w14:paraId="72972110" w14:textId="77777777">
            <w:pPr>
              <w:pStyle w:val="p-table"/>
              <w:jc w:val="right"/>
              <w:rPr>
                <w:sz w:val="17"/>
              </w:rPr>
            </w:pPr>
            <w:r>
              <w:rPr>
                <w:i/>
                <w:sz w:val="17"/>
              </w:rPr>
              <w:t>1.768</w:t>
            </w:r>
          </w:p>
        </w:tc>
        <w:tc>
          <w:tcPr>
            <w:tcW w:w="679" w:type="dxa"/>
            <w:shd w:val="clear" w:color="auto" w:fill="auto"/>
            <w:tcMar>
              <w:top w:w="22" w:type="dxa"/>
              <w:left w:w="28" w:type="dxa"/>
              <w:bottom w:w="22" w:type="dxa"/>
              <w:right w:w="28" w:type="dxa"/>
            </w:tcMar>
          </w:tcPr>
          <w:p w:rsidR="00CE4C5D" w:rsidRDefault="00FD0AE5" w14:paraId="2ADC5A8D" w14:textId="77777777">
            <w:pPr>
              <w:pStyle w:val="p-table"/>
              <w:jc w:val="right"/>
              <w:rPr>
                <w:sz w:val="17"/>
              </w:rPr>
            </w:pPr>
            <w:r>
              <w:rPr>
                <w:i/>
                <w:sz w:val="17"/>
              </w:rPr>
              <w:t>2.614</w:t>
            </w:r>
          </w:p>
        </w:tc>
        <w:tc>
          <w:tcPr>
            <w:tcW w:w="679" w:type="dxa"/>
            <w:shd w:val="clear" w:color="auto" w:fill="auto"/>
            <w:tcMar>
              <w:top w:w="22" w:type="dxa"/>
              <w:left w:w="28" w:type="dxa"/>
              <w:bottom w:w="22" w:type="dxa"/>
              <w:right w:w="28" w:type="dxa"/>
            </w:tcMar>
          </w:tcPr>
          <w:p w:rsidR="00CE4C5D" w:rsidRDefault="00FD0AE5" w14:paraId="628AA7D1" w14:textId="77777777">
            <w:pPr>
              <w:pStyle w:val="p-table"/>
              <w:jc w:val="right"/>
              <w:rPr>
                <w:sz w:val="17"/>
              </w:rPr>
            </w:pPr>
            <w:r>
              <w:rPr>
                <w:i/>
                <w:sz w:val="17"/>
              </w:rPr>
              <w:t>928</w:t>
            </w:r>
          </w:p>
        </w:tc>
        <w:tc>
          <w:tcPr>
            <w:tcW w:w="679" w:type="dxa"/>
            <w:shd w:val="clear" w:color="auto" w:fill="auto"/>
            <w:tcMar>
              <w:top w:w="22" w:type="dxa"/>
              <w:left w:w="28" w:type="dxa"/>
              <w:bottom w:w="22" w:type="dxa"/>
              <w:right w:w="28" w:type="dxa"/>
            </w:tcMar>
          </w:tcPr>
          <w:p w:rsidR="00CE4C5D" w:rsidRDefault="00FD0AE5" w14:paraId="7C54D989" w14:textId="77777777">
            <w:pPr>
              <w:pStyle w:val="p-table"/>
              <w:jc w:val="right"/>
              <w:rPr>
                <w:sz w:val="17"/>
              </w:rPr>
            </w:pPr>
            <w:r>
              <w:rPr>
                <w:i/>
                <w:sz w:val="17"/>
              </w:rPr>
              <w:t>1.000</w:t>
            </w:r>
          </w:p>
        </w:tc>
        <w:tc>
          <w:tcPr>
            <w:tcW w:w="688" w:type="dxa"/>
            <w:shd w:val="clear" w:color="auto" w:fill="auto"/>
            <w:tcMar>
              <w:top w:w="22" w:type="dxa"/>
              <w:left w:w="28" w:type="dxa"/>
              <w:bottom w:w="22" w:type="dxa"/>
              <w:right w:w="28" w:type="dxa"/>
            </w:tcMar>
          </w:tcPr>
          <w:p w:rsidR="00CE4C5D" w:rsidRDefault="00FD0AE5" w14:paraId="5E2A4A17" w14:textId="77777777">
            <w:pPr>
              <w:pStyle w:val="p-table"/>
              <w:jc w:val="right"/>
              <w:rPr>
                <w:sz w:val="17"/>
              </w:rPr>
            </w:pPr>
            <w:r>
              <w:rPr>
                <w:i/>
                <w:sz w:val="17"/>
              </w:rPr>
              <w:t>1.000</w:t>
            </w:r>
          </w:p>
        </w:tc>
        <w:tc>
          <w:tcPr>
            <w:tcW w:w="679" w:type="dxa"/>
            <w:shd w:val="clear" w:color="auto" w:fill="auto"/>
            <w:tcMar>
              <w:top w:w="22" w:type="dxa"/>
              <w:left w:w="28" w:type="dxa"/>
              <w:bottom w:w="22" w:type="dxa"/>
              <w:right w:w="28" w:type="dxa"/>
            </w:tcMar>
          </w:tcPr>
          <w:p w:rsidR="00CE4C5D" w:rsidRDefault="00FD0AE5" w14:paraId="17692ECC" w14:textId="77777777">
            <w:pPr>
              <w:pStyle w:val="p-table"/>
              <w:jc w:val="right"/>
              <w:rPr>
                <w:sz w:val="17"/>
              </w:rPr>
            </w:pPr>
            <w:r>
              <w:rPr>
                <w:i/>
                <w:sz w:val="17"/>
              </w:rPr>
              <w:t>1.000</w:t>
            </w:r>
          </w:p>
        </w:tc>
        <w:tc>
          <w:tcPr>
            <w:tcW w:w="808" w:type="dxa"/>
            <w:shd w:val="clear" w:color="auto" w:fill="auto"/>
            <w:tcMar>
              <w:top w:w="22" w:type="dxa"/>
              <w:left w:w="28" w:type="dxa"/>
              <w:bottom w:w="22" w:type="dxa"/>
              <w:right w:w="28" w:type="dxa"/>
            </w:tcMar>
          </w:tcPr>
          <w:p w:rsidR="00CE4C5D" w:rsidRDefault="00FD0AE5" w14:paraId="393504CD" w14:textId="77777777">
            <w:pPr>
              <w:pStyle w:val="p-table"/>
              <w:jc w:val="right"/>
              <w:rPr>
                <w:sz w:val="17"/>
              </w:rPr>
            </w:pPr>
            <w:r>
              <w:rPr>
                <w:i/>
                <w:sz w:val="17"/>
              </w:rPr>
              <w:t>1.846</w:t>
            </w:r>
          </w:p>
        </w:tc>
      </w:tr>
      <w:tr w:rsidR="00CE4C5D" w14:paraId="648F3820" w14:textId="77777777">
        <w:tc>
          <w:tcPr>
            <w:tcW w:w="248" w:type="dxa"/>
            <w:shd w:val="clear" w:color="auto" w:fill="auto"/>
            <w:tcMar>
              <w:top w:w="22" w:type="dxa"/>
              <w:bottom w:w="22" w:type="dxa"/>
              <w:right w:w="28" w:type="dxa"/>
            </w:tcMar>
          </w:tcPr>
          <w:p w:rsidR="00CE4C5D" w:rsidRDefault="00CE4C5D" w14:paraId="7CEAB432"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530FDE78" w14:textId="77777777">
            <w:pPr>
              <w:pStyle w:val="p-table"/>
              <w:rPr>
                <w:sz w:val="17"/>
              </w:rPr>
            </w:pPr>
            <w:r>
              <w:rPr>
                <w:sz w:val="17"/>
              </w:rPr>
              <w:t>Subsidies Caribisch Nederland</w:t>
            </w:r>
          </w:p>
        </w:tc>
        <w:tc>
          <w:tcPr>
            <w:tcW w:w="679" w:type="dxa"/>
            <w:shd w:val="clear" w:color="auto" w:fill="auto"/>
            <w:tcMar>
              <w:top w:w="22" w:type="dxa"/>
              <w:left w:w="28" w:type="dxa"/>
              <w:bottom w:w="22" w:type="dxa"/>
              <w:right w:w="28" w:type="dxa"/>
            </w:tcMar>
          </w:tcPr>
          <w:p w:rsidR="00CE4C5D" w:rsidRDefault="00FD0AE5" w14:paraId="22D6889F" w14:textId="77777777">
            <w:pPr>
              <w:pStyle w:val="p-table"/>
              <w:jc w:val="right"/>
              <w:rPr>
                <w:sz w:val="17"/>
              </w:rPr>
            </w:pPr>
            <w:r>
              <w:rPr>
                <w:sz w:val="17"/>
              </w:rPr>
              <w:t>846</w:t>
            </w:r>
          </w:p>
        </w:tc>
        <w:tc>
          <w:tcPr>
            <w:tcW w:w="679" w:type="dxa"/>
            <w:shd w:val="clear" w:color="auto" w:fill="auto"/>
            <w:tcMar>
              <w:top w:w="22" w:type="dxa"/>
              <w:left w:w="28" w:type="dxa"/>
              <w:bottom w:w="22" w:type="dxa"/>
              <w:right w:w="28" w:type="dxa"/>
            </w:tcMar>
          </w:tcPr>
          <w:p w:rsidR="00CE4C5D" w:rsidRDefault="00FD0AE5" w14:paraId="1B440C3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1C9636C9" w14:textId="77777777">
            <w:pPr>
              <w:pStyle w:val="p-table"/>
              <w:jc w:val="right"/>
              <w:rPr>
                <w:sz w:val="17"/>
              </w:rPr>
            </w:pPr>
            <w:r>
              <w:rPr>
                <w:sz w:val="17"/>
              </w:rPr>
              <w:t>846</w:t>
            </w:r>
          </w:p>
        </w:tc>
        <w:tc>
          <w:tcPr>
            <w:tcW w:w="679" w:type="dxa"/>
            <w:shd w:val="clear" w:color="auto" w:fill="auto"/>
            <w:tcMar>
              <w:top w:w="22" w:type="dxa"/>
              <w:left w:w="28" w:type="dxa"/>
              <w:bottom w:w="22" w:type="dxa"/>
              <w:right w:w="28" w:type="dxa"/>
            </w:tcMar>
          </w:tcPr>
          <w:p w:rsidR="00CE4C5D" w:rsidRDefault="00FD0AE5" w14:paraId="49C08074" w14:textId="77777777">
            <w:pPr>
              <w:pStyle w:val="p-table"/>
              <w:jc w:val="right"/>
              <w:rPr>
                <w:sz w:val="17"/>
              </w:rPr>
            </w:pPr>
            <w:r>
              <w:rPr>
                <w:sz w:val="17"/>
              </w:rPr>
              <w:t>1.768</w:t>
            </w:r>
          </w:p>
        </w:tc>
        <w:tc>
          <w:tcPr>
            <w:tcW w:w="679" w:type="dxa"/>
            <w:shd w:val="clear" w:color="auto" w:fill="auto"/>
            <w:tcMar>
              <w:top w:w="22" w:type="dxa"/>
              <w:left w:w="28" w:type="dxa"/>
              <w:bottom w:w="22" w:type="dxa"/>
              <w:right w:w="28" w:type="dxa"/>
            </w:tcMar>
          </w:tcPr>
          <w:p w:rsidR="00CE4C5D" w:rsidRDefault="00FD0AE5" w14:paraId="790CCE42" w14:textId="77777777">
            <w:pPr>
              <w:pStyle w:val="p-table"/>
              <w:jc w:val="right"/>
              <w:rPr>
                <w:sz w:val="17"/>
              </w:rPr>
            </w:pPr>
            <w:r>
              <w:rPr>
                <w:sz w:val="17"/>
              </w:rPr>
              <w:t>2.614</w:t>
            </w:r>
          </w:p>
        </w:tc>
        <w:tc>
          <w:tcPr>
            <w:tcW w:w="679" w:type="dxa"/>
            <w:shd w:val="clear" w:color="auto" w:fill="auto"/>
            <w:tcMar>
              <w:top w:w="22" w:type="dxa"/>
              <w:left w:w="28" w:type="dxa"/>
              <w:bottom w:w="22" w:type="dxa"/>
              <w:right w:w="28" w:type="dxa"/>
            </w:tcMar>
          </w:tcPr>
          <w:p w:rsidR="00CE4C5D" w:rsidRDefault="00FD0AE5" w14:paraId="7B51BE4C" w14:textId="77777777">
            <w:pPr>
              <w:pStyle w:val="p-table"/>
              <w:jc w:val="right"/>
              <w:rPr>
                <w:sz w:val="17"/>
              </w:rPr>
            </w:pPr>
            <w:r>
              <w:rPr>
                <w:sz w:val="17"/>
              </w:rPr>
              <w:t>928</w:t>
            </w:r>
          </w:p>
        </w:tc>
        <w:tc>
          <w:tcPr>
            <w:tcW w:w="679" w:type="dxa"/>
            <w:shd w:val="clear" w:color="auto" w:fill="auto"/>
            <w:tcMar>
              <w:top w:w="22" w:type="dxa"/>
              <w:left w:w="28" w:type="dxa"/>
              <w:bottom w:w="22" w:type="dxa"/>
              <w:right w:w="28" w:type="dxa"/>
            </w:tcMar>
          </w:tcPr>
          <w:p w:rsidR="00CE4C5D" w:rsidRDefault="00FD0AE5" w14:paraId="09FE616C" w14:textId="77777777">
            <w:pPr>
              <w:pStyle w:val="p-table"/>
              <w:jc w:val="right"/>
              <w:rPr>
                <w:sz w:val="17"/>
              </w:rPr>
            </w:pPr>
            <w:r>
              <w:rPr>
                <w:sz w:val="17"/>
              </w:rPr>
              <w:t>1.000</w:t>
            </w:r>
          </w:p>
        </w:tc>
        <w:tc>
          <w:tcPr>
            <w:tcW w:w="688" w:type="dxa"/>
            <w:shd w:val="clear" w:color="auto" w:fill="auto"/>
            <w:tcMar>
              <w:top w:w="22" w:type="dxa"/>
              <w:left w:w="28" w:type="dxa"/>
              <w:bottom w:w="22" w:type="dxa"/>
              <w:right w:w="28" w:type="dxa"/>
            </w:tcMar>
          </w:tcPr>
          <w:p w:rsidR="00CE4C5D" w:rsidRDefault="00FD0AE5" w14:paraId="7EEC30CA" w14:textId="77777777">
            <w:pPr>
              <w:pStyle w:val="p-table"/>
              <w:jc w:val="right"/>
              <w:rPr>
                <w:sz w:val="17"/>
              </w:rPr>
            </w:pPr>
            <w:r>
              <w:rPr>
                <w:sz w:val="17"/>
              </w:rPr>
              <w:t>1.000</w:t>
            </w:r>
          </w:p>
        </w:tc>
        <w:tc>
          <w:tcPr>
            <w:tcW w:w="679" w:type="dxa"/>
            <w:shd w:val="clear" w:color="auto" w:fill="auto"/>
            <w:tcMar>
              <w:top w:w="22" w:type="dxa"/>
              <w:left w:w="28" w:type="dxa"/>
              <w:bottom w:w="22" w:type="dxa"/>
              <w:right w:w="28" w:type="dxa"/>
            </w:tcMar>
          </w:tcPr>
          <w:p w:rsidR="00CE4C5D" w:rsidRDefault="00FD0AE5" w14:paraId="4618BD4D" w14:textId="77777777">
            <w:pPr>
              <w:pStyle w:val="p-table"/>
              <w:jc w:val="right"/>
              <w:rPr>
                <w:sz w:val="17"/>
              </w:rPr>
            </w:pPr>
            <w:r>
              <w:rPr>
                <w:sz w:val="17"/>
              </w:rPr>
              <w:t>1.000</w:t>
            </w:r>
          </w:p>
        </w:tc>
        <w:tc>
          <w:tcPr>
            <w:tcW w:w="808" w:type="dxa"/>
            <w:shd w:val="clear" w:color="auto" w:fill="auto"/>
            <w:tcMar>
              <w:top w:w="22" w:type="dxa"/>
              <w:left w:w="28" w:type="dxa"/>
              <w:bottom w:w="22" w:type="dxa"/>
              <w:right w:w="28" w:type="dxa"/>
            </w:tcMar>
          </w:tcPr>
          <w:p w:rsidR="00CE4C5D" w:rsidRDefault="00FD0AE5" w14:paraId="3E231FFE" w14:textId="77777777">
            <w:pPr>
              <w:pStyle w:val="p-table"/>
              <w:jc w:val="right"/>
              <w:rPr>
                <w:sz w:val="17"/>
              </w:rPr>
            </w:pPr>
            <w:r>
              <w:rPr>
                <w:sz w:val="17"/>
              </w:rPr>
              <w:t>1.846</w:t>
            </w:r>
          </w:p>
        </w:tc>
      </w:tr>
      <w:tr w:rsidR="00CE4C5D" w14:paraId="400FF3B1" w14:textId="77777777">
        <w:tc>
          <w:tcPr>
            <w:tcW w:w="248" w:type="dxa"/>
            <w:shd w:val="clear" w:color="auto" w:fill="auto"/>
            <w:tcMar>
              <w:top w:w="22" w:type="dxa"/>
              <w:bottom w:w="22" w:type="dxa"/>
              <w:right w:w="28" w:type="dxa"/>
            </w:tcMar>
          </w:tcPr>
          <w:p w:rsidR="00CE4C5D" w:rsidRDefault="00CE4C5D" w14:paraId="65691032"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0A9F2F93" w14:textId="77777777">
            <w:pPr>
              <w:pStyle w:val="p-table"/>
              <w:rPr>
                <w:sz w:val="17"/>
              </w:rPr>
            </w:pPr>
            <w:r>
              <w:rPr>
                <w:i/>
                <w:sz w:val="17"/>
              </w:rPr>
              <w:t>Opdrachten</w:t>
            </w:r>
          </w:p>
        </w:tc>
        <w:tc>
          <w:tcPr>
            <w:tcW w:w="679" w:type="dxa"/>
            <w:shd w:val="clear" w:color="auto" w:fill="auto"/>
            <w:tcMar>
              <w:top w:w="22" w:type="dxa"/>
              <w:left w:w="28" w:type="dxa"/>
              <w:bottom w:w="22" w:type="dxa"/>
              <w:right w:w="28" w:type="dxa"/>
            </w:tcMar>
          </w:tcPr>
          <w:p w:rsidR="00CE4C5D" w:rsidRDefault="00FD0AE5" w14:paraId="17F0D2FA" w14:textId="77777777">
            <w:pPr>
              <w:pStyle w:val="p-table"/>
              <w:jc w:val="right"/>
              <w:rPr>
                <w:sz w:val="17"/>
              </w:rPr>
            </w:pPr>
            <w:r>
              <w:rPr>
                <w:i/>
                <w:sz w:val="17"/>
              </w:rPr>
              <w:t>2.350</w:t>
            </w:r>
          </w:p>
        </w:tc>
        <w:tc>
          <w:tcPr>
            <w:tcW w:w="679" w:type="dxa"/>
            <w:shd w:val="clear" w:color="auto" w:fill="auto"/>
            <w:tcMar>
              <w:top w:w="22" w:type="dxa"/>
              <w:left w:w="28" w:type="dxa"/>
              <w:bottom w:w="22" w:type="dxa"/>
              <w:right w:w="28" w:type="dxa"/>
            </w:tcMar>
          </w:tcPr>
          <w:p w:rsidR="00CE4C5D" w:rsidRDefault="00FD0AE5" w14:paraId="0CDA799F"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3478701A" w14:textId="77777777">
            <w:pPr>
              <w:pStyle w:val="p-table"/>
              <w:jc w:val="right"/>
              <w:rPr>
                <w:sz w:val="17"/>
              </w:rPr>
            </w:pPr>
            <w:r>
              <w:rPr>
                <w:i/>
                <w:sz w:val="17"/>
              </w:rPr>
              <w:t>2.350</w:t>
            </w:r>
          </w:p>
        </w:tc>
        <w:tc>
          <w:tcPr>
            <w:tcW w:w="679" w:type="dxa"/>
            <w:shd w:val="clear" w:color="auto" w:fill="auto"/>
            <w:tcMar>
              <w:top w:w="22" w:type="dxa"/>
              <w:left w:w="28" w:type="dxa"/>
              <w:bottom w:w="22" w:type="dxa"/>
              <w:right w:w="28" w:type="dxa"/>
            </w:tcMar>
          </w:tcPr>
          <w:p w:rsidR="00CE4C5D" w:rsidRDefault="00FD0AE5" w14:paraId="0B7156C9" w14:textId="77777777">
            <w:pPr>
              <w:pStyle w:val="p-table"/>
              <w:jc w:val="right"/>
              <w:rPr>
                <w:sz w:val="17"/>
              </w:rPr>
            </w:pPr>
            <w:r>
              <w:rPr>
                <w:i/>
                <w:sz w:val="17"/>
              </w:rPr>
              <w:t>‒ 238</w:t>
            </w:r>
          </w:p>
        </w:tc>
        <w:tc>
          <w:tcPr>
            <w:tcW w:w="679" w:type="dxa"/>
            <w:shd w:val="clear" w:color="auto" w:fill="auto"/>
            <w:tcMar>
              <w:top w:w="22" w:type="dxa"/>
              <w:left w:w="28" w:type="dxa"/>
              <w:bottom w:w="22" w:type="dxa"/>
              <w:right w:w="28" w:type="dxa"/>
            </w:tcMar>
          </w:tcPr>
          <w:p w:rsidR="00CE4C5D" w:rsidRDefault="00FD0AE5" w14:paraId="161B1F7C" w14:textId="77777777">
            <w:pPr>
              <w:pStyle w:val="p-table"/>
              <w:jc w:val="right"/>
              <w:rPr>
                <w:sz w:val="17"/>
              </w:rPr>
            </w:pPr>
            <w:r>
              <w:rPr>
                <w:i/>
                <w:sz w:val="17"/>
              </w:rPr>
              <w:t>2.112</w:t>
            </w:r>
          </w:p>
        </w:tc>
        <w:tc>
          <w:tcPr>
            <w:tcW w:w="679" w:type="dxa"/>
            <w:shd w:val="clear" w:color="auto" w:fill="auto"/>
            <w:tcMar>
              <w:top w:w="22" w:type="dxa"/>
              <w:left w:w="28" w:type="dxa"/>
              <w:bottom w:w="22" w:type="dxa"/>
              <w:right w:w="28" w:type="dxa"/>
            </w:tcMar>
          </w:tcPr>
          <w:p w:rsidR="00CE4C5D" w:rsidRDefault="00FD0AE5" w14:paraId="29938FF2" w14:textId="77777777">
            <w:pPr>
              <w:pStyle w:val="p-table"/>
              <w:jc w:val="right"/>
              <w:rPr>
                <w:sz w:val="17"/>
              </w:rPr>
            </w:pPr>
            <w:r>
              <w:rPr>
                <w:i/>
                <w:sz w:val="17"/>
              </w:rPr>
              <w:t>‒ 238</w:t>
            </w:r>
          </w:p>
        </w:tc>
        <w:tc>
          <w:tcPr>
            <w:tcW w:w="679" w:type="dxa"/>
            <w:shd w:val="clear" w:color="auto" w:fill="auto"/>
            <w:tcMar>
              <w:top w:w="22" w:type="dxa"/>
              <w:left w:w="28" w:type="dxa"/>
              <w:bottom w:w="22" w:type="dxa"/>
              <w:right w:w="28" w:type="dxa"/>
            </w:tcMar>
          </w:tcPr>
          <w:p w:rsidR="00CE4C5D" w:rsidRDefault="00FD0AE5" w14:paraId="1D05FDB9" w14:textId="77777777">
            <w:pPr>
              <w:pStyle w:val="p-table"/>
              <w:jc w:val="right"/>
              <w:rPr>
                <w:sz w:val="17"/>
              </w:rPr>
            </w:pPr>
            <w:r>
              <w:rPr>
                <w:i/>
                <w:sz w:val="17"/>
              </w:rPr>
              <w:t>‒ 238</w:t>
            </w:r>
          </w:p>
        </w:tc>
        <w:tc>
          <w:tcPr>
            <w:tcW w:w="688" w:type="dxa"/>
            <w:shd w:val="clear" w:color="auto" w:fill="auto"/>
            <w:tcMar>
              <w:top w:w="22" w:type="dxa"/>
              <w:left w:w="28" w:type="dxa"/>
              <w:bottom w:w="22" w:type="dxa"/>
              <w:right w:w="28" w:type="dxa"/>
            </w:tcMar>
          </w:tcPr>
          <w:p w:rsidR="00CE4C5D" w:rsidRDefault="00FD0AE5" w14:paraId="09E36EA3" w14:textId="77777777">
            <w:pPr>
              <w:pStyle w:val="p-table"/>
              <w:jc w:val="right"/>
              <w:rPr>
                <w:sz w:val="17"/>
              </w:rPr>
            </w:pPr>
            <w:r>
              <w:rPr>
                <w:i/>
                <w:sz w:val="17"/>
              </w:rPr>
              <w:t>‒ 238</w:t>
            </w:r>
          </w:p>
        </w:tc>
        <w:tc>
          <w:tcPr>
            <w:tcW w:w="679" w:type="dxa"/>
            <w:shd w:val="clear" w:color="auto" w:fill="auto"/>
            <w:tcMar>
              <w:top w:w="22" w:type="dxa"/>
              <w:left w:w="28" w:type="dxa"/>
              <w:bottom w:w="22" w:type="dxa"/>
              <w:right w:w="28" w:type="dxa"/>
            </w:tcMar>
          </w:tcPr>
          <w:p w:rsidR="00CE4C5D" w:rsidRDefault="00FD0AE5" w14:paraId="7518212D" w14:textId="77777777">
            <w:pPr>
              <w:pStyle w:val="p-table"/>
              <w:jc w:val="right"/>
              <w:rPr>
                <w:sz w:val="17"/>
              </w:rPr>
            </w:pPr>
            <w:r>
              <w:rPr>
                <w:i/>
                <w:sz w:val="17"/>
              </w:rPr>
              <w:t>‒ 238</w:t>
            </w:r>
          </w:p>
        </w:tc>
        <w:tc>
          <w:tcPr>
            <w:tcW w:w="808" w:type="dxa"/>
            <w:shd w:val="clear" w:color="auto" w:fill="auto"/>
            <w:tcMar>
              <w:top w:w="22" w:type="dxa"/>
              <w:left w:w="28" w:type="dxa"/>
              <w:bottom w:w="22" w:type="dxa"/>
              <w:right w:w="28" w:type="dxa"/>
            </w:tcMar>
          </w:tcPr>
          <w:p w:rsidR="00CE4C5D" w:rsidRDefault="00FD0AE5" w14:paraId="39BDC3DE" w14:textId="77777777">
            <w:pPr>
              <w:pStyle w:val="p-table"/>
              <w:jc w:val="right"/>
              <w:rPr>
                <w:sz w:val="17"/>
              </w:rPr>
            </w:pPr>
            <w:r>
              <w:rPr>
                <w:i/>
                <w:sz w:val="17"/>
              </w:rPr>
              <w:t>2.120</w:t>
            </w:r>
          </w:p>
        </w:tc>
      </w:tr>
      <w:tr w:rsidR="00CE4C5D" w14:paraId="08F67739" w14:textId="77777777">
        <w:tc>
          <w:tcPr>
            <w:tcW w:w="248" w:type="dxa"/>
            <w:shd w:val="clear" w:color="auto" w:fill="auto"/>
            <w:tcMar>
              <w:top w:w="22" w:type="dxa"/>
              <w:bottom w:w="22" w:type="dxa"/>
              <w:right w:w="28" w:type="dxa"/>
            </w:tcMar>
          </w:tcPr>
          <w:p w:rsidR="00CE4C5D" w:rsidRDefault="00CE4C5D" w14:paraId="3F049130"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2D42A7A5" w14:textId="77777777">
            <w:pPr>
              <w:pStyle w:val="p-table"/>
              <w:rPr>
                <w:sz w:val="17"/>
              </w:rPr>
            </w:pPr>
            <w:r>
              <w:rPr>
                <w:sz w:val="17"/>
              </w:rPr>
              <w:t>Versterken bestuurs- en uitvoeringskracht</w:t>
            </w:r>
          </w:p>
        </w:tc>
        <w:tc>
          <w:tcPr>
            <w:tcW w:w="679" w:type="dxa"/>
            <w:shd w:val="clear" w:color="auto" w:fill="auto"/>
            <w:tcMar>
              <w:top w:w="22" w:type="dxa"/>
              <w:left w:w="28" w:type="dxa"/>
              <w:bottom w:w="22" w:type="dxa"/>
              <w:right w:w="28" w:type="dxa"/>
            </w:tcMar>
          </w:tcPr>
          <w:p w:rsidR="00CE4C5D" w:rsidRDefault="00FD0AE5" w14:paraId="71262A2C" w14:textId="77777777">
            <w:pPr>
              <w:pStyle w:val="p-table"/>
              <w:jc w:val="right"/>
              <w:rPr>
                <w:sz w:val="17"/>
              </w:rPr>
            </w:pPr>
            <w:r>
              <w:rPr>
                <w:sz w:val="17"/>
              </w:rPr>
              <w:t>1.758</w:t>
            </w:r>
          </w:p>
        </w:tc>
        <w:tc>
          <w:tcPr>
            <w:tcW w:w="679" w:type="dxa"/>
            <w:shd w:val="clear" w:color="auto" w:fill="auto"/>
            <w:tcMar>
              <w:top w:w="22" w:type="dxa"/>
              <w:left w:w="28" w:type="dxa"/>
              <w:bottom w:w="22" w:type="dxa"/>
              <w:right w:w="28" w:type="dxa"/>
            </w:tcMar>
          </w:tcPr>
          <w:p w:rsidR="00CE4C5D" w:rsidRDefault="00FD0AE5" w14:paraId="602CD3E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32C9C00C" w14:textId="77777777">
            <w:pPr>
              <w:pStyle w:val="p-table"/>
              <w:jc w:val="right"/>
              <w:rPr>
                <w:sz w:val="17"/>
              </w:rPr>
            </w:pPr>
            <w:r>
              <w:rPr>
                <w:sz w:val="17"/>
              </w:rPr>
              <w:t>1.758</w:t>
            </w:r>
          </w:p>
        </w:tc>
        <w:tc>
          <w:tcPr>
            <w:tcW w:w="679" w:type="dxa"/>
            <w:shd w:val="clear" w:color="auto" w:fill="auto"/>
            <w:tcMar>
              <w:top w:w="22" w:type="dxa"/>
              <w:left w:w="28" w:type="dxa"/>
              <w:bottom w:w="22" w:type="dxa"/>
              <w:right w:w="28" w:type="dxa"/>
            </w:tcMar>
          </w:tcPr>
          <w:p w:rsidR="00CE4C5D" w:rsidRDefault="00FD0AE5" w14:paraId="00D96D9F" w14:textId="77777777">
            <w:pPr>
              <w:pStyle w:val="p-table"/>
              <w:jc w:val="right"/>
              <w:rPr>
                <w:sz w:val="17"/>
              </w:rPr>
            </w:pPr>
            <w:r>
              <w:rPr>
                <w:sz w:val="17"/>
              </w:rPr>
              <w:t>‒ 238</w:t>
            </w:r>
          </w:p>
        </w:tc>
        <w:tc>
          <w:tcPr>
            <w:tcW w:w="679" w:type="dxa"/>
            <w:shd w:val="clear" w:color="auto" w:fill="auto"/>
            <w:tcMar>
              <w:top w:w="22" w:type="dxa"/>
              <w:left w:w="28" w:type="dxa"/>
              <w:bottom w:w="22" w:type="dxa"/>
              <w:right w:w="28" w:type="dxa"/>
            </w:tcMar>
          </w:tcPr>
          <w:p w:rsidR="00CE4C5D" w:rsidRDefault="00FD0AE5" w14:paraId="304F1766" w14:textId="77777777">
            <w:pPr>
              <w:pStyle w:val="p-table"/>
              <w:jc w:val="right"/>
              <w:rPr>
                <w:sz w:val="17"/>
              </w:rPr>
            </w:pPr>
            <w:r>
              <w:rPr>
                <w:sz w:val="17"/>
              </w:rPr>
              <w:t>1.520</w:t>
            </w:r>
          </w:p>
        </w:tc>
        <w:tc>
          <w:tcPr>
            <w:tcW w:w="679" w:type="dxa"/>
            <w:shd w:val="clear" w:color="auto" w:fill="auto"/>
            <w:tcMar>
              <w:top w:w="22" w:type="dxa"/>
              <w:left w:w="28" w:type="dxa"/>
              <w:bottom w:w="22" w:type="dxa"/>
              <w:right w:w="28" w:type="dxa"/>
            </w:tcMar>
          </w:tcPr>
          <w:p w:rsidR="00CE4C5D" w:rsidRDefault="00FD0AE5" w14:paraId="65416517" w14:textId="77777777">
            <w:pPr>
              <w:pStyle w:val="p-table"/>
              <w:jc w:val="right"/>
              <w:rPr>
                <w:sz w:val="17"/>
              </w:rPr>
            </w:pPr>
            <w:r>
              <w:rPr>
                <w:sz w:val="17"/>
              </w:rPr>
              <w:t>‒ 238</w:t>
            </w:r>
          </w:p>
        </w:tc>
        <w:tc>
          <w:tcPr>
            <w:tcW w:w="679" w:type="dxa"/>
            <w:shd w:val="clear" w:color="auto" w:fill="auto"/>
            <w:tcMar>
              <w:top w:w="22" w:type="dxa"/>
              <w:left w:w="28" w:type="dxa"/>
              <w:bottom w:w="22" w:type="dxa"/>
              <w:right w:w="28" w:type="dxa"/>
            </w:tcMar>
          </w:tcPr>
          <w:p w:rsidR="00CE4C5D" w:rsidRDefault="00FD0AE5" w14:paraId="18D0222D" w14:textId="77777777">
            <w:pPr>
              <w:pStyle w:val="p-table"/>
              <w:jc w:val="right"/>
              <w:rPr>
                <w:sz w:val="17"/>
              </w:rPr>
            </w:pPr>
            <w:r>
              <w:rPr>
                <w:sz w:val="17"/>
              </w:rPr>
              <w:t>‒ 238</w:t>
            </w:r>
          </w:p>
        </w:tc>
        <w:tc>
          <w:tcPr>
            <w:tcW w:w="688" w:type="dxa"/>
            <w:shd w:val="clear" w:color="auto" w:fill="auto"/>
            <w:tcMar>
              <w:top w:w="22" w:type="dxa"/>
              <w:left w:w="28" w:type="dxa"/>
              <w:bottom w:w="22" w:type="dxa"/>
              <w:right w:w="28" w:type="dxa"/>
            </w:tcMar>
          </w:tcPr>
          <w:p w:rsidR="00CE4C5D" w:rsidRDefault="00FD0AE5" w14:paraId="03BBC90E" w14:textId="77777777">
            <w:pPr>
              <w:pStyle w:val="p-table"/>
              <w:jc w:val="right"/>
              <w:rPr>
                <w:sz w:val="17"/>
              </w:rPr>
            </w:pPr>
            <w:r>
              <w:rPr>
                <w:sz w:val="17"/>
              </w:rPr>
              <w:t>‒ 238</w:t>
            </w:r>
          </w:p>
        </w:tc>
        <w:tc>
          <w:tcPr>
            <w:tcW w:w="679" w:type="dxa"/>
            <w:shd w:val="clear" w:color="auto" w:fill="auto"/>
            <w:tcMar>
              <w:top w:w="22" w:type="dxa"/>
              <w:left w:w="28" w:type="dxa"/>
              <w:bottom w:w="22" w:type="dxa"/>
              <w:right w:w="28" w:type="dxa"/>
            </w:tcMar>
          </w:tcPr>
          <w:p w:rsidR="00CE4C5D" w:rsidRDefault="00FD0AE5" w14:paraId="561CD41C" w14:textId="77777777">
            <w:pPr>
              <w:pStyle w:val="p-table"/>
              <w:jc w:val="right"/>
              <w:rPr>
                <w:sz w:val="17"/>
              </w:rPr>
            </w:pPr>
            <w:r>
              <w:rPr>
                <w:sz w:val="17"/>
              </w:rPr>
              <w:t>‒ 238</w:t>
            </w:r>
          </w:p>
        </w:tc>
        <w:tc>
          <w:tcPr>
            <w:tcW w:w="808" w:type="dxa"/>
            <w:shd w:val="clear" w:color="auto" w:fill="auto"/>
            <w:tcMar>
              <w:top w:w="22" w:type="dxa"/>
              <w:left w:w="28" w:type="dxa"/>
              <w:bottom w:w="22" w:type="dxa"/>
              <w:right w:w="28" w:type="dxa"/>
            </w:tcMar>
          </w:tcPr>
          <w:p w:rsidR="00CE4C5D" w:rsidRDefault="00FD0AE5" w14:paraId="2B020E97" w14:textId="77777777">
            <w:pPr>
              <w:pStyle w:val="p-table"/>
              <w:jc w:val="right"/>
              <w:rPr>
                <w:sz w:val="17"/>
              </w:rPr>
            </w:pPr>
            <w:r>
              <w:rPr>
                <w:sz w:val="17"/>
              </w:rPr>
              <w:t>1.520</w:t>
            </w:r>
          </w:p>
        </w:tc>
      </w:tr>
      <w:tr w:rsidR="00CE4C5D" w14:paraId="45F371B9" w14:textId="77777777">
        <w:tc>
          <w:tcPr>
            <w:tcW w:w="248" w:type="dxa"/>
            <w:shd w:val="clear" w:color="auto" w:fill="auto"/>
            <w:tcMar>
              <w:top w:w="22" w:type="dxa"/>
              <w:bottom w:w="22" w:type="dxa"/>
              <w:right w:w="28" w:type="dxa"/>
            </w:tcMar>
          </w:tcPr>
          <w:p w:rsidR="00CE4C5D" w:rsidRDefault="00CE4C5D" w14:paraId="72487A4E"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6188EFCE" w14:textId="77777777">
            <w:pPr>
              <w:pStyle w:val="p-table"/>
              <w:rPr>
                <w:sz w:val="17"/>
              </w:rPr>
            </w:pPr>
            <w:r>
              <w:rPr>
                <w:sz w:val="17"/>
              </w:rPr>
              <w:t>Opdrachten Caribisch Nederland</w:t>
            </w:r>
          </w:p>
        </w:tc>
        <w:tc>
          <w:tcPr>
            <w:tcW w:w="679" w:type="dxa"/>
            <w:shd w:val="clear" w:color="auto" w:fill="auto"/>
            <w:tcMar>
              <w:top w:w="22" w:type="dxa"/>
              <w:left w:w="28" w:type="dxa"/>
              <w:bottom w:w="22" w:type="dxa"/>
              <w:right w:w="28" w:type="dxa"/>
            </w:tcMar>
          </w:tcPr>
          <w:p w:rsidR="00CE4C5D" w:rsidRDefault="00FD0AE5" w14:paraId="5D649A36" w14:textId="77777777">
            <w:pPr>
              <w:pStyle w:val="p-table"/>
              <w:jc w:val="right"/>
              <w:rPr>
                <w:sz w:val="17"/>
              </w:rPr>
            </w:pPr>
            <w:r>
              <w:rPr>
                <w:sz w:val="17"/>
              </w:rPr>
              <w:t>592</w:t>
            </w:r>
          </w:p>
        </w:tc>
        <w:tc>
          <w:tcPr>
            <w:tcW w:w="679" w:type="dxa"/>
            <w:shd w:val="clear" w:color="auto" w:fill="auto"/>
            <w:tcMar>
              <w:top w:w="22" w:type="dxa"/>
              <w:left w:w="28" w:type="dxa"/>
              <w:bottom w:w="22" w:type="dxa"/>
              <w:right w:w="28" w:type="dxa"/>
            </w:tcMar>
          </w:tcPr>
          <w:p w:rsidR="00CE4C5D" w:rsidRDefault="00FD0AE5" w14:paraId="777CE46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0D542F7F" w14:textId="77777777">
            <w:pPr>
              <w:pStyle w:val="p-table"/>
              <w:jc w:val="right"/>
              <w:rPr>
                <w:sz w:val="17"/>
              </w:rPr>
            </w:pPr>
            <w:r>
              <w:rPr>
                <w:sz w:val="17"/>
              </w:rPr>
              <w:t>592</w:t>
            </w:r>
          </w:p>
        </w:tc>
        <w:tc>
          <w:tcPr>
            <w:tcW w:w="679" w:type="dxa"/>
            <w:shd w:val="clear" w:color="auto" w:fill="auto"/>
            <w:tcMar>
              <w:top w:w="22" w:type="dxa"/>
              <w:left w:w="28" w:type="dxa"/>
              <w:bottom w:w="22" w:type="dxa"/>
              <w:right w:w="28" w:type="dxa"/>
            </w:tcMar>
          </w:tcPr>
          <w:p w:rsidR="00CE4C5D" w:rsidRDefault="00FD0AE5" w14:paraId="71AEE563"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5DA30764" w14:textId="77777777">
            <w:pPr>
              <w:pStyle w:val="p-table"/>
              <w:jc w:val="right"/>
              <w:rPr>
                <w:sz w:val="17"/>
              </w:rPr>
            </w:pPr>
            <w:r>
              <w:rPr>
                <w:sz w:val="17"/>
              </w:rPr>
              <w:t>592</w:t>
            </w:r>
          </w:p>
        </w:tc>
        <w:tc>
          <w:tcPr>
            <w:tcW w:w="679" w:type="dxa"/>
            <w:shd w:val="clear" w:color="auto" w:fill="auto"/>
            <w:tcMar>
              <w:top w:w="22" w:type="dxa"/>
              <w:left w:w="28" w:type="dxa"/>
              <w:bottom w:w="22" w:type="dxa"/>
              <w:right w:w="28" w:type="dxa"/>
            </w:tcMar>
          </w:tcPr>
          <w:p w:rsidR="00CE4C5D" w:rsidRDefault="00FD0AE5" w14:paraId="525F6E0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320DEA0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CE4C5D" w:rsidRDefault="00FD0AE5" w14:paraId="5AD8BBD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47AA9C51"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CE4C5D" w:rsidRDefault="00FD0AE5" w14:paraId="773BA344" w14:textId="77777777">
            <w:pPr>
              <w:pStyle w:val="p-table"/>
              <w:jc w:val="right"/>
              <w:rPr>
                <w:sz w:val="17"/>
              </w:rPr>
            </w:pPr>
            <w:r>
              <w:rPr>
                <w:sz w:val="17"/>
              </w:rPr>
              <w:t>600</w:t>
            </w:r>
          </w:p>
        </w:tc>
      </w:tr>
      <w:tr w:rsidR="00CE4C5D" w14:paraId="4EF6306F" w14:textId="77777777">
        <w:tc>
          <w:tcPr>
            <w:tcW w:w="248" w:type="dxa"/>
            <w:shd w:val="clear" w:color="auto" w:fill="auto"/>
            <w:tcMar>
              <w:top w:w="22" w:type="dxa"/>
              <w:bottom w:w="22" w:type="dxa"/>
              <w:right w:w="28" w:type="dxa"/>
            </w:tcMar>
          </w:tcPr>
          <w:p w:rsidR="00CE4C5D" w:rsidRDefault="00CE4C5D" w14:paraId="275E902A"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71CD5972" w14:textId="77777777">
            <w:pPr>
              <w:pStyle w:val="p-table"/>
              <w:rPr>
                <w:sz w:val="17"/>
              </w:rPr>
            </w:pPr>
            <w:r>
              <w:rPr>
                <w:i/>
                <w:sz w:val="17"/>
              </w:rPr>
              <w:t>Inkomensoverdrachten</w:t>
            </w:r>
          </w:p>
        </w:tc>
        <w:tc>
          <w:tcPr>
            <w:tcW w:w="679" w:type="dxa"/>
            <w:shd w:val="clear" w:color="auto" w:fill="auto"/>
            <w:tcMar>
              <w:top w:w="22" w:type="dxa"/>
              <w:left w:w="28" w:type="dxa"/>
              <w:bottom w:w="22" w:type="dxa"/>
              <w:right w:w="28" w:type="dxa"/>
            </w:tcMar>
          </w:tcPr>
          <w:p w:rsidR="00CE4C5D" w:rsidRDefault="00FD0AE5" w14:paraId="6DED6179" w14:textId="77777777">
            <w:pPr>
              <w:pStyle w:val="p-table"/>
              <w:jc w:val="right"/>
              <w:rPr>
                <w:sz w:val="17"/>
              </w:rPr>
            </w:pPr>
            <w:r>
              <w:rPr>
                <w:i/>
                <w:sz w:val="17"/>
              </w:rPr>
              <w:t>1.349</w:t>
            </w:r>
          </w:p>
        </w:tc>
        <w:tc>
          <w:tcPr>
            <w:tcW w:w="679" w:type="dxa"/>
            <w:shd w:val="clear" w:color="auto" w:fill="auto"/>
            <w:tcMar>
              <w:top w:w="22" w:type="dxa"/>
              <w:left w:w="28" w:type="dxa"/>
              <w:bottom w:w="22" w:type="dxa"/>
              <w:right w:w="28" w:type="dxa"/>
            </w:tcMar>
          </w:tcPr>
          <w:p w:rsidR="00CE4C5D" w:rsidRDefault="00FD0AE5" w14:paraId="46C150EC"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014A5238" w14:textId="77777777">
            <w:pPr>
              <w:pStyle w:val="p-table"/>
              <w:jc w:val="right"/>
              <w:rPr>
                <w:sz w:val="17"/>
              </w:rPr>
            </w:pPr>
            <w:r>
              <w:rPr>
                <w:i/>
                <w:sz w:val="17"/>
              </w:rPr>
              <w:t>1.349</w:t>
            </w:r>
          </w:p>
        </w:tc>
        <w:tc>
          <w:tcPr>
            <w:tcW w:w="679" w:type="dxa"/>
            <w:shd w:val="clear" w:color="auto" w:fill="auto"/>
            <w:tcMar>
              <w:top w:w="22" w:type="dxa"/>
              <w:left w:w="28" w:type="dxa"/>
              <w:bottom w:w="22" w:type="dxa"/>
              <w:right w:w="28" w:type="dxa"/>
            </w:tcMar>
          </w:tcPr>
          <w:p w:rsidR="00CE4C5D" w:rsidRDefault="00FD0AE5" w14:paraId="1B40D1B6"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20BA02C5" w14:textId="77777777">
            <w:pPr>
              <w:pStyle w:val="p-table"/>
              <w:jc w:val="right"/>
              <w:rPr>
                <w:sz w:val="17"/>
              </w:rPr>
            </w:pPr>
            <w:r>
              <w:rPr>
                <w:i/>
                <w:sz w:val="17"/>
              </w:rPr>
              <w:t>1.349</w:t>
            </w:r>
          </w:p>
        </w:tc>
        <w:tc>
          <w:tcPr>
            <w:tcW w:w="679" w:type="dxa"/>
            <w:shd w:val="clear" w:color="auto" w:fill="auto"/>
            <w:tcMar>
              <w:top w:w="22" w:type="dxa"/>
              <w:left w:w="28" w:type="dxa"/>
              <w:bottom w:w="22" w:type="dxa"/>
              <w:right w:w="28" w:type="dxa"/>
            </w:tcMar>
          </w:tcPr>
          <w:p w:rsidR="00CE4C5D" w:rsidRDefault="00FD0AE5" w14:paraId="1B0901C5"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43959541"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CE4C5D" w:rsidRDefault="00FD0AE5" w14:paraId="5C8BC706"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795F229E" w14:textId="77777777">
            <w:pPr>
              <w:pStyle w:val="p-table"/>
              <w:jc w:val="right"/>
              <w:rPr>
                <w:sz w:val="17"/>
              </w:rPr>
            </w:pPr>
            <w:r>
              <w:rPr>
                <w:i/>
                <w:sz w:val="17"/>
              </w:rPr>
              <w:t>0</w:t>
            </w:r>
          </w:p>
        </w:tc>
        <w:tc>
          <w:tcPr>
            <w:tcW w:w="808" w:type="dxa"/>
            <w:shd w:val="clear" w:color="auto" w:fill="auto"/>
            <w:tcMar>
              <w:top w:w="22" w:type="dxa"/>
              <w:left w:w="28" w:type="dxa"/>
              <w:bottom w:w="22" w:type="dxa"/>
              <w:right w:w="28" w:type="dxa"/>
            </w:tcMar>
          </w:tcPr>
          <w:p w:rsidR="00CE4C5D" w:rsidRDefault="00FD0AE5" w14:paraId="51C007C0" w14:textId="77777777">
            <w:pPr>
              <w:pStyle w:val="p-table"/>
              <w:jc w:val="right"/>
              <w:rPr>
                <w:sz w:val="17"/>
              </w:rPr>
            </w:pPr>
            <w:r>
              <w:rPr>
                <w:i/>
                <w:sz w:val="17"/>
              </w:rPr>
              <w:t>1.349</w:t>
            </w:r>
          </w:p>
        </w:tc>
      </w:tr>
      <w:tr w:rsidR="00CE4C5D" w14:paraId="0EF94ADA" w14:textId="77777777">
        <w:tc>
          <w:tcPr>
            <w:tcW w:w="248" w:type="dxa"/>
            <w:shd w:val="clear" w:color="auto" w:fill="auto"/>
            <w:tcMar>
              <w:top w:w="22" w:type="dxa"/>
              <w:bottom w:w="22" w:type="dxa"/>
              <w:right w:w="28" w:type="dxa"/>
            </w:tcMar>
          </w:tcPr>
          <w:p w:rsidR="00CE4C5D" w:rsidRDefault="00CE4C5D" w14:paraId="55ACEA70"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65AABBE7" w14:textId="77777777">
            <w:pPr>
              <w:pStyle w:val="p-table"/>
              <w:rPr>
                <w:sz w:val="17"/>
              </w:rPr>
            </w:pPr>
            <w:r>
              <w:rPr>
                <w:sz w:val="17"/>
              </w:rPr>
              <w:t>Pensioenen en uitkeringen politieke ambtsdragers</w:t>
            </w:r>
          </w:p>
        </w:tc>
        <w:tc>
          <w:tcPr>
            <w:tcW w:w="679" w:type="dxa"/>
            <w:shd w:val="clear" w:color="auto" w:fill="auto"/>
            <w:tcMar>
              <w:top w:w="22" w:type="dxa"/>
              <w:left w:w="28" w:type="dxa"/>
              <w:bottom w:w="22" w:type="dxa"/>
              <w:right w:w="28" w:type="dxa"/>
            </w:tcMar>
          </w:tcPr>
          <w:p w:rsidR="00CE4C5D" w:rsidRDefault="00FD0AE5" w14:paraId="61F7785D" w14:textId="77777777">
            <w:pPr>
              <w:pStyle w:val="p-table"/>
              <w:jc w:val="right"/>
              <w:rPr>
                <w:sz w:val="17"/>
              </w:rPr>
            </w:pPr>
            <w:r>
              <w:rPr>
                <w:sz w:val="17"/>
              </w:rPr>
              <w:t>1.349</w:t>
            </w:r>
          </w:p>
        </w:tc>
        <w:tc>
          <w:tcPr>
            <w:tcW w:w="679" w:type="dxa"/>
            <w:shd w:val="clear" w:color="auto" w:fill="auto"/>
            <w:tcMar>
              <w:top w:w="22" w:type="dxa"/>
              <w:left w:w="28" w:type="dxa"/>
              <w:bottom w:w="22" w:type="dxa"/>
              <w:right w:w="28" w:type="dxa"/>
            </w:tcMar>
          </w:tcPr>
          <w:p w:rsidR="00CE4C5D" w:rsidRDefault="00FD0AE5" w14:paraId="6DD173C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1752A981" w14:textId="77777777">
            <w:pPr>
              <w:pStyle w:val="p-table"/>
              <w:jc w:val="right"/>
              <w:rPr>
                <w:sz w:val="17"/>
              </w:rPr>
            </w:pPr>
            <w:r>
              <w:rPr>
                <w:sz w:val="17"/>
              </w:rPr>
              <w:t>1.349</w:t>
            </w:r>
          </w:p>
        </w:tc>
        <w:tc>
          <w:tcPr>
            <w:tcW w:w="679" w:type="dxa"/>
            <w:shd w:val="clear" w:color="auto" w:fill="auto"/>
            <w:tcMar>
              <w:top w:w="22" w:type="dxa"/>
              <w:left w:w="28" w:type="dxa"/>
              <w:bottom w:w="22" w:type="dxa"/>
              <w:right w:w="28" w:type="dxa"/>
            </w:tcMar>
          </w:tcPr>
          <w:p w:rsidR="00CE4C5D" w:rsidRDefault="00FD0AE5" w14:paraId="593D6D0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248CF4CC" w14:textId="77777777">
            <w:pPr>
              <w:pStyle w:val="p-table"/>
              <w:jc w:val="right"/>
              <w:rPr>
                <w:sz w:val="17"/>
              </w:rPr>
            </w:pPr>
            <w:r>
              <w:rPr>
                <w:sz w:val="17"/>
              </w:rPr>
              <w:t>1.349</w:t>
            </w:r>
          </w:p>
        </w:tc>
        <w:tc>
          <w:tcPr>
            <w:tcW w:w="679" w:type="dxa"/>
            <w:shd w:val="clear" w:color="auto" w:fill="auto"/>
            <w:tcMar>
              <w:top w:w="22" w:type="dxa"/>
              <w:left w:w="28" w:type="dxa"/>
              <w:bottom w:w="22" w:type="dxa"/>
              <w:right w:w="28" w:type="dxa"/>
            </w:tcMar>
          </w:tcPr>
          <w:p w:rsidR="00CE4C5D" w:rsidRDefault="00FD0AE5" w14:paraId="4E97F99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3750157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CE4C5D" w:rsidRDefault="00FD0AE5" w14:paraId="1655364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5E0F06EC"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CE4C5D" w:rsidRDefault="00FD0AE5" w14:paraId="01896521" w14:textId="77777777">
            <w:pPr>
              <w:pStyle w:val="p-table"/>
              <w:jc w:val="right"/>
              <w:rPr>
                <w:sz w:val="17"/>
              </w:rPr>
            </w:pPr>
            <w:r>
              <w:rPr>
                <w:sz w:val="17"/>
              </w:rPr>
              <w:t>1.349</w:t>
            </w:r>
          </w:p>
        </w:tc>
      </w:tr>
      <w:tr w:rsidR="00CE4C5D" w14:paraId="597C0F5A" w14:textId="77777777">
        <w:tc>
          <w:tcPr>
            <w:tcW w:w="248" w:type="dxa"/>
            <w:shd w:val="clear" w:color="auto" w:fill="auto"/>
            <w:tcMar>
              <w:top w:w="22" w:type="dxa"/>
              <w:bottom w:w="22" w:type="dxa"/>
              <w:right w:w="28" w:type="dxa"/>
            </w:tcMar>
          </w:tcPr>
          <w:p w:rsidR="00CE4C5D" w:rsidRDefault="00CE4C5D" w14:paraId="0CB958F4"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3D9639C2" w14:textId="77777777">
            <w:pPr>
              <w:pStyle w:val="p-table"/>
              <w:rPr>
                <w:sz w:val="17"/>
              </w:rPr>
            </w:pPr>
            <w:r>
              <w:rPr>
                <w:i/>
                <w:sz w:val="17"/>
              </w:rPr>
              <w:t>Bijdrage aan medeoverheden</w:t>
            </w:r>
          </w:p>
        </w:tc>
        <w:tc>
          <w:tcPr>
            <w:tcW w:w="679" w:type="dxa"/>
            <w:shd w:val="clear" w:color="auto" w:fill="auto"/>
            <w:tcMar>
              <w:top w:w="22" w:type="dxa"/>
              <w:left w:w="28" w:type="dxa"/>
              <w:bottom w:w="22" w:type="dxa"/>
              <w:right w:w="28" w:type="dxa"/>
            </w:tcMar>
          </w:tcPr>
          <w:p w:rsidR="00CE4C5D" w:rsidRDefault="00FD0AE5" w14:paraId="473290A5" w14:textId="77777777">
            <w:pPr>
              <w:pStyle w:val="p-table"/>
              <w:jc w:val="right"/>
              <w:rPr>
                <w:sz w:val="17"/>
              </w:rPr>
            </w:pPr>
            <w:r>
              <w:rPr>
                <w:i/>
                <w:sz w:val="17"/>
              </w:rPr>
              <w:t>43.405</w:t>
            </w:r>
          </w:p>
        </w:tc>
        <w:tc>
          <w:tcPr>
            <w:tcW w:w="679" w:type="dxa"/>
            <w:shd w:val="clear" w:color="auto" w:fill="auto"/>
            <w:tcMar>
              <w:top w:w="22" w:type="dxa"/>
              <w:left w:w="28" w:type="dxa"/>
              <w:bottom w:w="22" w:type="dxa"/>
              <w:right w:w="28" w:type="dxa"/>
            </w:tcMar>
          </w:tcPr>
          <w:p w:rsidR="00CE4C5D" w:rsidRDefault="00FD0AE5" w14:paraId="79E3DEE8"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35EB69BC" w14:textId="77777777">
            <w:pPr>
              <w:pStyle w:val="p-table"/>
              <w:jc w:val="right"/>
              <w:rPr>
                <w:sz w:val="17"/>
              </w:rPr>
            </w:pPr>
            <w:r>
              <w:rPr>
                <w:i/>
                <w:sz w:val="17"/>
              </w:rPr>
              <w:t>43.405</w:t>
            </w:r>
          </w:p>
        </w:tc>
        <w:tc>
          <w:tcPr>
            <w:tcW w:w="679" w:type="dxa"/>
            <w:shd w:val="clear" w:color="auto" w:fill="auto"/>
            <w:tcMar>
              <w:top w:w="22" w:type="dxa"/>
              <w:left w:w="28" w:type="dxa"/>
              <w:bottom w:w="22" w:type="dxa"/>
              <w:right w:w="28" w:type="dxa"/>
            </w:tcMar>
          </w:tcPr>
          <w:p w:rsidR="00CE4C5D" w:rsidRDefault="00FD0AE5" w14:paraId="23442A17" w14:textId="77777777">
            <w:pPr>
              <w:pStyle w:val="p-table"/>
              <w:jc w:val="right"/>
              <w:rPr>
                <w:sz w:val="17"/>
              </w:rPr>
            </w:pPr>
            <w:r>
              <w:rPr>
                <w:i/>
                <w:sz w:val="17"/>
              </w:rPr>
              <w:t>‒ 615</w:t>
            </w:r>
          </w:p>
        </w:tc>
        <w:tc>
          <w:tcPr>
            <w:tcW w:w="679" w:type="dxa"/>
            <w:shd w:val="clear" w:color="auto" w:fill="auto"/>
            <w:tcMar>
              <w:top w:w="22" w:type="dxa"/>
              <w:left w:w="28" w:type="dxa"/>
              <w:bottom w:w="22" w:type="dxa"/>
              <w:right w:w="28" w:type="dxa"/>
            </w:tcMar>
          </w:tcPr>
          <w:p w:rsidR="00CE4C5D" w:rsidRDefault="00FD0AE5" w14:paraId="090F7133" w14:textId="77777777">
            <w:pPr>
              <w:pStyle w:val="p-table"/>
              <w:jc w:val="right"/>
              <w:rPr>
                <w:sz w:val="17"/>
              </w:rPr>
            </w:pPr>
            <w:r>
              <w:rPr>
                <w:i/>
                <w:sz w:val="17"/>
              </w:rPr>
              <w:t>42.790</w:t>
            </w:r>
          </w:p>
        </w:tc>
        <w:tc>
          <w:tcPr>
            <w:tcW w:w="679" w:type="dxa"/>
            <w:shd w:val="clear" w:color="auto" w:fill="auto"/>
            <w:tcMar>
              <w:top w:w="22" w:type="dxa"/>
              <w:left w:w="28" w:type="dxa"/>
              <w:bottom w:w="22" w:type="dxa"/>
              <w:right w:w="28" w:type="dxa"/>
            </w:tcMar>
          </w:tcPr>
          <w:p w:rsidR="00CE4C5D" w:rsidRDefault="00FD0AE5" w14:paraId="307677E3" w14:textId="77777777">
            <w:pPr>
              <w:pStyle w:val="p-table"/>
              <w:jc w:val="right"/>
              <w:rPr>
                <w:sz w:val="17"/>
              </w:rPr>
            </w:pPr>
            <w:r>
              <w:rPr>
                <w:i/>
                <w:sz w:val="17"/>
              </w:rPr>
              <w:t>‒ 682</w:t>
            </w:r>
          </w:p>
        </w:tc>
        <w:tc>
          <w:tcPr>
            <w:tcW w:w="679" w:type="dxa"/>
            <w:shd w:val="clear" w:color="auto" w:fill="auto"/>
            <w:tcMar>
              <w:top w:w="22" w:type="dxa"/>
              <w:left w:w="28" w:type="dxa"/>
              <w:bottom w:w="22" w:type="dxa"/>
              <w:right w:w="28" w:type="dxa"/>
            </w:tcMar>
          </w:tcPr>
          <w:p w:rsidR="00CE4C5D" w:rsidRDefault="00FD0AE5" w14:paraId="4BE20872" w14:textId="77777777">
            <w:pPr>
              <w:pStyle w:val="p-table"/>
              <w:jc w:val="right"/>
              <w:rPr>
                <w:sz w:val="17"/>
              </w:rPr>
            </w:pPr>
            <w:r>
              <w:rPr>
                <w:i/>
                <w:sz w:val="17"/>
              </w:rPr>
              <w:t>‒ 654</w:t>
            </w:r>
          </w:p>
        </w:tc>
        <w:tc>
          <w:tcPr>
            <w:tcW w:w="688" w:type="dxa"/>
            <w:shd w:val="clear" w:color="auto" w:fill="auto"/>
            <w:tcMar>
              <w:top w:w="22" w:type="dxa"/>
              <w:left w:w="28" w:type="dxa"/>
              <w:bottom w:w="22" w:type="dxa"/>
              <w:right w:w="28" w:type="dxa"/>
            </w:tcMar>
          </w:tcPr>
          <w:p w:rsidR="00CE4C5D" w:rsidRDefault="00FD0AE5" w14:paraId="396AD41B" w14:textId="77777777">
            <w:pPr>
              <w:pStyle w:val="p-table"/>
              <w:jc w:val="right"/>
              <w:rPr>
                <w:sz w:val="17"/>
              </w:rPr>
            </w:pPr>
            <w:r>
              <w:rPr>
                <w:i/>
                <w:sz w:val="17"/>
              </w:rPr>
              <w:t>‒ 682</w:t>
            </w:r>
          </w:p>
        </w:tc>
        <w:tc>
          <w:tcPr>
            <w:tcW w:w="679" w:type="dxa"/>
            <w:shd w:val="clear" w:color="auto" w:fill="auto"/>
            <w:tcMar>
              <w:top w:w="22" w:type="dxa"/>
              <w:left w:w="28" w:type="dxa"/>
              <w:bottom w:w="22" w:type="dxa"/>
              <w:right w:w="28" w:type="dxa"/>
            </w:tcMar>
          </w:tcPr>
          <w:p w:rsidR="00CE4C5D" w:rsidRDefault="00FD0AE5" w14:paraId="5257EFB7" w14:textId="77777777">
            <w:pPr>
              <w:pStyle w:val="p-table"/>
              <w:jc w:val="right"/>
              <w:rPr>
                <w:sz w:val="17"/>
              </w:rPr>
            </w:pPr>
            <w:r>
              <w:rPr>
                <w:i/>
                <w:sz w:val="17"/>
              </w:rPr>
              <w:t>‒ 681</w:t>
            </w:r>
          </w:p>
        </w:tc>
        <w:tc>
          <w:tcPr>
            <w:tcW w:w="808" w:type="dxa"/>
            <w:shd w:val="clear" w:color="auto" w:fill="auto"/>
            <w:tcMar>
              <w:top w:w="22" w:type="dxa"/>
              <w:left w:w="28" w:type="dxa"/>
              <w:bottom w:w="22" w:type="dxa"/>
              <w:right w:w="28" w:type="dxa"/>
            </w:tcMar>
          </w:tcPr>
          <w:p w:rsidR="00CE4C5D" w:rsidRDefault="00FD0AE5" w14:paraId="12942C81" w14:textId="77777777">
            <w:pPr>
              <w:pStyle w:val="p-table"/>
              <w:jc w:val="right"/>
              <w:rPr>
                <w:sz w:val="17"/>
              </w:rPr>
            </w:pPr>
            <w:r>
              <w:rPr>
                <w:i/>
                <w:sz w:val="17"/>
              </w:rPr>
              <w:t>1.410</w:t>
            </w:r>
          </w:p>
        </w:tc>
      </w:tr>
      <w:tr w:rsidR="00CE4C5D" w14:paraId="4293AE64" w14:textId="77777777">
        <w:tc>
          <w:tcPr>
            <w:tcW w:w="248" w:type="dxa"/>
            <w:shd w:val="clear" w:color="auto" w:fill="auto"/>
            <w:tcMar>
              <w:top w:w="22" w:type="dxa"/>
              <w:bottom w:w="22" w:type="dxa"/>
              <w:right w:w="28" w:type="dxa"/>
            </w:tcMar>
          </w:tcPr>
          <w:p w:rsidR="00CE4C5D" w:rsidRDefault="00CE4C5D" w14:paraId="0765DC45"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69BFFE1C" w14:textId="77777777">
            <w:pPr>
              <w:pStyle w:val="p-table"/>
              <w:rPr>
                <w:sz w:val="17"/>
              </w:rPr>
            </w:pPr>
            <w:r>
              <w:rPr>
                <w:sz w:val="17"/>
              </w:rPr>
              <w:t>Sociaaleconomische initiatieven</w:t>
            </w:r>
          </w:p>
        </w:tc>
        <w:tc>
          <w:tcPr>
            <w:tcW w:w="679" w:type="dxa"/>
            <w:shd w:val="clear" w:color="auto" w:fill="auto"/>
            <w:tcMar>
              <w:top w:w="22" w:type="dxa"/>
              <w:left w:w="28" w:type="dxa"/>
              <w:bottom w:w="22" w:type="dxa"/>
              <w:right w:w="28" w:type="dxa"/>
            </w:tcMar>
          </w:tcPr>
          <w:p w:rsidR="00CE4C5D" w:rsidRDefault="00FD0AE5" w14:paraId="0584571C" w14:textId="77777777">
            <w:pPr>
              <w:pStyle w:val="p-table"/>
              <w:jc w:val="right"/>
              <w:rPr>
                <w:sz w:val="17"/>
              </w:rPr>
            </w:pPr>
            <w:r>
              <w:rPr>
                <w:sz w:val="17"/>
              </w:rPr>
              <w:t>34.000</w:t>
            </w:r>
          </w:p>
        </w:tc>
        <w:tc>
          <w:tcPr>
            <w:tcW w:w="679" w:type="dxa"/>
            <w:shd w:val="clear" w:color="auto" w:fill="auto"/>
            <w:tcMar>
              <w:top w:w="22" w:type="dxa"/>
              <w:left w:w="28" w:type="dxa"/>
              <w:bottom w:w="22" w:type="dxa"/>
              <w:right w:w="28" w:type="dxa"/>
            </w:tcMar>
          </w:tcPr>
          <w:p w:rsidR="00CE4C5D" w:rsidRDefault="00FD0AE5" w14:paraId="410E85F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653648CB" w14:textId="77777777">
            <w:pPr>
              <w:pStyle w:val="p-table"/>
              <w:jc w:val="right"/>
              <w:rPr>
                <w:sz w:val="17"/>
              </w:rPr>
            </w:pPr>
            <w:r>
              <w:rPr>
                <w:sz w:val="17"/>
              </w:rPr>
              <w:t>34.000</w:t>
            </w:r>
          </w:p>
        </w:tc>
        <w:tc>
          <w:tcPr>
            <w:tcW w:w="679" w:type="dxa"/>
            <w:shd w:val="clear" w:color="auto" w:fill="auto"/>
            <w:tcMar>
              <w:top w:w="22" w:type="dxa"/>
              <w:left w:w="28" w:type="dxa"/>
              <w:bottom w:w="22" w:type="dxa"/>
              <w:right w:w="28" w:type="dxa"/>
            </w:tcMar>
          </w:tcPr>
          <w:p w:rsidR="00CE4C5D" w:rsidRDefault="00FD0AE5" w14:paraId="6E937B72"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2AF3AD3E" w14:textId="77777777">
            <w:pPr>
              <w:pStyle w:val="p-table"/>
              <w:jc w:val="right"/>
              <w:rPr>
                <w:sz w:val="17"/>
              </w:rPr>
            </w:pPr>
            <w:r>
              <w:rPr>
                <w:sz w:val="17"/>
              </w:rPr>
              <w:t>34.000</w:t>
            </w:r>
          </w:p>
        </w:tc>
        <w:tc>
          <w:tcPr>
            <w:tcW w:w="679" w:type="dxa"/>
            <w:shd w:val="clear" w:color="auto" w:fill="auto"/>
            <w:tcMar>
              <w:top w:w="22" w:type="dxa"/>
              <w:left w:w="28" w:type="dxa"/>
              <w:bottom w:w="22" w:type="dxa"/>
              <w:right w:w="28" w:type="dxa"/>
            </w:tcMar>
          </w:tcPr>
          <w:p w:rsidR="00CE4C5D" w:rsidRDefault="00FD0AE5" w14:paraId="6149DB7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697664E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CE4C5D" w:rsidRDefault="00FD0AE5" w14:paraId="7E0A2D4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67793AC4"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CE4C5D" w:rsidRDefault="00FD0AE5" w14:paraId="30D04FD7" w14:textId="77777777">
            <w:pPr>
              <w:pStyle w:val="p-table"/>
              <w:jc w:val="right"/>
              <w:rPr>
                <w:sz w:val="17"/>
              </w:rPr>
            </w:pPr>
            <w:r>
              <w:rPr>
                <w:sz w:val="17"/>
              </w:rPr>
              <w:t>0</w:t>
            </w:r>
          </w:p>
        </w:tc>
      </w:tr>
      <w:tr w:rsidR="00CE4C5D" w14:paraId="47565A85" w14:textId="77777777">
        <w:tc>
          <w:tcPr>
            <w:tcW w:w="248" w:type="dxa"/>
            <w:shd w:val="clear" w:color="auto" w:fill="auto"/>
            <w:tcMar>
              <w:top w:w="22" w:type="dxa"/>
              <w:bottom w:w="22" w:type="dxa"/>
              <w:right w:w="28" w:type="dxa"/>
            </w:tcMar>
          </w:tcPr>
          <w:p w:rsidR="00CE4C5D" w:rsidRDefault="00CE4C5D" w14:paraId="36961084"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360457CB" w14:textId="77777777">
            <w:pPr>
              <w:pStyle w:val="p-table"/>
              <w:rPr>
                <w:sz w:val="17"/>
              </w:rPr>
            </w:pPr>
            <w:r>
              <w:rPr>
                <w:sz w:val="17"/>
              </w:rPr>
              <w:t>Versterken bestuurs- en uitvoeringskracht</w:t>
            </w:r>
          </w:p>
        </w:tc>
        <w:tc>
          <w:tcPr>
            <w:tcW w:w="679" w:type="dxa"/>
            <w:shd w:val="clear" w:color="auto" w:fill="auto"/>
            <w:tcMar>
              <w:top w:w="22" w:type="dxa"/>
              <w:left w:w="28" w:type="dxa"/>
              <w:bottom w:w="22" w:type="dxa"/>
              <w:right w:w="28" w:type="dxa"/>
            </w:tcMar>
          </w:tcPr>
          <w:p w:rsidR="00CE4C5D" w:rsidRDefault="00FD0AE5" w14:paraId="5FA8D74B" w14:textId="77777777">
            <w:pPr>
              <w:pStyle w:val="p-table"/>
              <w:jc w:val="right"/>
              <w:rPr>
                <w:sz w:val="17"/>
              </w:rPr>
            </w:pPr>
            <w:r>
              <w:rPr>
                <w:sz w:val="17"/>
              </w:rPr>
              <w:t>9.405</w:t>
            </w:r>
          </w:p>
        </w:tc>
        <w:tc>
          <w:tcPr>
            <w:tcW w:w="679" w:type="dxa"/>
            <w:shd w:val="clear" w:color="auto" w:fill="auto"/>
            <w:tcMar>
              <w:top w:w="22" w:type="dxa"/>
              <w:left w:w="28" w:type="dxa"/>
              <w:bottom w:w="22" w:type="dxa"/>
              <w:right w:w="28" w:type="dxa"/>
            </w:tcMar>
          </w:tcPr>
          <w:p w:rsidR="00CE4C5D" w:rsidRDefault="00FD0AE5" w14:paraId="6B583C33"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330A5635" w14:textId="77777777">
            <w:pPr>
              <w:pStyle w:val="p-table"/>
              <w:jc w:val="right"/>
              <w:rPr>
                <w:sz w:val="17"/>
              </w:rPr>
            </w:pPr>
            <w:r>
              <w:rPr>
                <w:sz w:val="17"/>
              </w:rPr>
              <w:t>9.405</w:t>
            </w:r>
          </w:p>
        </w:tc>
        <w:tc>
          <w:tcPr>
            <w:tcW w:w="679" w:type="dxa"/>
            <w:shd w:val="clear" w:color="auto" w:fill="auto"/>
            <w:tcMar>
              <w:top w:w="22" w:type="dxa"/>
              <w:left w:w="28" w:type="dxa"/>
              <w:bottom w:w="22" w:type="dxa"/>
              <w:right w:w="28" w:type="dxa"/>
            </w:tcMar>
          </w:tcPr>
          <w:p w:rsidR="00CE4C5D" w:rsidRDefault="00FD0AE5" w14:paraId="2E99F577" w14:textId="77777777">
            <w:pPr>
              <w:pStyle w:val="p-table"/>
              <w:jc w:val="right"/>
              <w:rPr>
                <w:sz w:val="17"/>
              </w:rPr>
            </w:pPr>
            <w:r>
              <w:rPr>
                <w:sz w:val="17"/>
              </w:rPr>
              <w:t>‒ 615</w:t>
            </w:r>
          </w:p>
        </w:tc>
        <w:tc>
          <w:tcPr>
            <w:tcW w:w="679" w:type="dxa"/>
            <w:shd w:val="clear" w:color="auto" w:fill="auto"/>
            <w:tcMar>
              <w:top w:w="22" w:type="dxa"/>
              <w:left w:w="28" w:type="dxa"/>
              <w:bottom w:w="22" w:type="dxa"/>
              <w:right w:w="28" w:type="dxa"/>
            </w:tcMar>
          </w:tcPr>
          <w:p w:rsidR="00CE4C5D" w:rsidRDefault="00FD0AE5" w14:paraId="636A9146" w14:textId="77777777">
            <w:pPr>
              <w:pStyle w:val="p-table"/>
              <w:jc w:val="right"/>
              <w:rPr>
                <w:sz w:val="17"/>
              </w:rPr>
            </w:pPr>
            <w:r>
              <w:rPr>
                <w:sz w:val="17"/>
              </w:rPr>
              <w:t>8.790</w:t>
            </w:r>
          </w:p>
        </w:tc>
        <w:tc>
          <w:tcPr>
            <w:tcW w:w="679" w:type="dxa"/>
            <w:shd w:val="clear" w:color="auto" w:fill="auto"/>
            <w:tcMar>
              <w:top w:w="22" w:type="dxa"/>
              <w:left w:w="28" w:type="dxa"/>
              <w:bottom w:w="22" w:type="dxa"/>
              <w:right w:w="28" w:type="dxa"/>
            </w:tcMar>
          </w:tcPr>
          <w:p w:rsidR="00CE4C5D" w:rsidRDefault="00FD0AE5" w14:paraId="0A54095E" w14:textId="77777777">
            <w:pPr>
              <w:pStyle w:val="p-table"/>
              <w:jc w:val="right"/>
              <w:rPr>
                <w:sz w:val="17"/>
              </w:rPr>
            </w:pPr>
            <w:r>
              <w:rPr>
                <w:sz w:val="17"/>
              </w:rPr>
              <w:t>‒ 682</w:t>
            </w:r>
          </w:p>
        </w:tc>
        <w:tc>
          <w:tcPr>
            <w:tcW w:w="679" w:type="dxa"/>
            <w:shd w:val="clear" w:color="auto" w:fill="auto"/>
            <w:tcMar>
              <w:top w:w="22" w:type="dxa"/>
              <w:left w:w="28" w:type="dxa"/>
              <w:bottom w:w="22" w:type="dxa"/>
              <w:right w:w="28" w:type="dxa"/>
            </w:tcMar>
          </w:tcPr>
          <w:p w:rsidR="00CE4C5D" w:rsidRDefault="00FD0AE5" w14:paraId="54F813F1" w14:textId="77777777">
            <w:pPr>
              <w:pStyle w:val="p-table"/>
              <w:jc w:val="right"/>
              <w:rPr>
                <w:sz w:val="17"/>
              </w:rPr>
            </w:pPr>
            <w:r>
              <w:rPr>
                <w:sz w:val="17"/>
              </w:rPr>
              <w:t>‒ 654</w:t>
            </w:r>
          </w:p>
        </w:tc>
        <w:tc>
          <w:tcPr>
            <w:tcW w:w="688" w:type="dxa"/>
            <w:shd w:val="clear" w:color="auto" w:fill="auto"/>
            <w:tcMar>
              <w:top w:w="22" w:type="dxa"/>
              <w:left w:w="28" w:type="dxa"/>
              <w:bottom w:w="22" w:type="dxa"/>
              <w:right w:w="28" w:type="dxa"/>
            </w:tcMar>
          </w:tcPr>
          <w:p w:rsidR="00CE4C5D" w:rsidRDefault="00FD0AE5" w14:paraId="4C21F89D" w14:textId="77777777">
            <w:pPr>
              <w:pStyle w:val="p-table"/>
              <w:jc w:val="right"/>
              <w:rPr>
                <w:sz w:val="17"/>
              </w:rPr>
            </w:pPr>
            <w:r>
              <w:rPr>
                <w:sz w:val="17"/>
              </w:rPr>
              <w:t>‒ 682</w:t>
            </w:r>
          </w:p>
        </w:tc>
        <w:tc>
          <w:tcPr>
            <w:tcW w:w="679" w:type="dxa"/>
            <w:shd w:val="clear" w:color="auto" w:fill="auto"/>
            <w:tcMar>
              <w:top w:w="22" w:type="dxa"/>
              <w:left w:w="28" w:type="dxa"/>
              <w:bottom w:w="22" w:type="dxa"/>
              <w:right w:w="28" w:type="dxa"/>
            </w:tcMar>
          </w:tcPr>
          <w:p w:rsidR="00CE4C5D" w:rsidRDefault="00FD0AE5" w14:paraId="4E4B86BC" w14:textId="77777777">
            <w:pPr>
              <w:pStyle w:val="p-table"/>
              <w:jc w:val="right"/>
              <w:rPr>
                <w:sz w:val="17"/>
              </w:rPr>
            </w:pPr>
            <w:r>
              <w:rPr>
                <w:sz w:val="17"/>
              </w:rPr>
              <w:t>‒ 681</w:t>
            </w:r>
          </w:p>
        </w:tc>
        <w:tc>
          <w:tcPr>
            <w:tcW w:w="808" w:type="dxa"/>
            <w:shd w:val="clear" w:color="auto" w:fill="auto"/>
            <w:tcMar>
              <w:top w:w="22" w:type="dxa"/>
              <w:left w:w="28" w:type="dxa"/>
              <w:bottom w:w="22" w:type="dxa"/>
              <w:right w:w="28" w:type="dxa"/>
            </w:tcMar>
          </w:tcPr>
          <w:p w:rsidR="00CE4C5D" w:rsidRDefault="00FD0AE5" w14:paraId="427CC31F" w14:textId="77777777">
            <w:pPr>
              <w:pStyle w:val="p-table"/>
              <w:jc w:val="right"/>
              <w:rPr>
                <w:sz w:val="17"/>
              </w:rPr>
            </w:pPr>
            <w:r>
              <w:rPr>
                <w:sz w:val="17"/>
              </w:rPr>
              <w:t>1.410</w:t>
            </w:r>
          </w:p>
        </w:tc>
      </w:tr>
      <w:tr w:rsidR="00CE4C5D" w14:paraId="2181C6F6" w14:textId="77777777">
        <w:tc>
          <w:tcPr>
            <w:tcW w:w="248" w:type="dxa"/>
            <w:shd w:val="clear" w:color="auto" w:fill="auto"/>
            <w:tcMar>
              <w:top w:w="22" w:type="dxa"/>
              <w:bottom w:w="22" w:type="dxa"/>
              <w:right w:w="28" w:type="dxa"/>
            </w:tcMar>
          </w:tcPr>
          <w:p w:rsidR="00CE4C5D" w:rsidRDefault="00FD0AE5" w14:paraId="56DB8D7C" w14:textId="77777777">
            <w:pPr>
              <w:pStyle w:val="p-table"/>
              <w:rPr>
                <w:sz w:val="17"/>
              </w:rPr>
            </w:pPr>
            <w:r>
              <w:rPr>
                <w:b/>
                <w:sz w:val="17"/>
              </w:rPr>
              <w:t>4.3</w:t>
            </w:r>
          </w:p>
        </w:tc>
        <w:tc>
          <w:tcPr>
            <w:tcW w:w="2001" w:type="dxa"/>
            <w:shd w:val="clear" w:color="auto" w:fill="auto"/>
            <w:tcMar>
              <w:top w:w="22" w:type="dxa"/>
              <w:left w:w="28" w:type="dxa"/>
              <w:bottom w:w="22" w:type="dxa"/>
              <w:right w:w="28" w:type="dxa"/>
            </w:tcMar>
          </w:tcPr>
          <w:p w:rsidR="00CE4C5D" w:rsidRDefault="00FD0AE5" w14:paraId="3FCFC0D6" w14:textId="77777777">
            <w:pPr>
              <w:pStyle w:val="p-table"/>
              <w:rPr>
                <w:sz w:val="17"/>
              </w:rPr>
            </w:pPr>
            <w:r>
              <w:rPr>
                <w:b/>
                <w:sz w:val="17"/>
              </w:rPr>
              <w:t>Stimuleringsregelingen</w:t>
            </w:r>
          </w:p>
        </w:tc>
        <w:tc>
          <w:tcPr>
            <w:tcW w:w="679" w:type="dxa"/>
            <w:shd w:val="clear" w:color="auto" w:fill="auto"/>
            <w:tcMar>
              <w:top w:w="22" w:type="dxa"/>
              <w:left w:w="28" w:type="dxa"/>
              <w:bottom w:w="22" w:type="dxa"/>
              <w:right w:w="28" w:type="dxa"/>
            </w:tcMar>
          </w:tcPr>
          <w:p w:rsidR="00CE4C5D" w:rsidRDefault="00FD0AE5" w14:paraId="2025B613" w14:textId="77777777">
            <w:pPr>
              <w:pStyle w:val="p-table"/>
              <w:jc w:val="right"/>
              <w:rPr>
                <w:sz w:val="17"/>
              </w:rPr>
            </w:pPr>
            <w:r>
              <w:rPr>
                <w:b/>
                <w:sz w:val="17"/>
              </w:rPr>
              <w:t>6.000</w:t>
            </w:r>
          </w:p>
        </w:tc>
        <w:tc>
          <w:tcPr>
            <w:tcW w:w="679" w:type="dxa"/>
            <w:shd w:val="clear" w:color="auto" w:fill="auto"/>
            <w:tcMar>
              <w:top w:w="22" w:type="dxa"/>
              <w:left w:w="28" w:type="dxa"/>
              <w:bottom w:w="22" w:type="dxa"/>
              <w:right w:w="28" w:type="dxa"/>
            </w:tcMar>
          </w:tcPr>
          <w:p w:rsidR="00CE4C5D" w:rsidRDefault="00FD0AE5" w14:paraId="61C6B2B2"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CE4C5D" w:rsidRDefault="00FD0AE5" w14:paraId="1EC22E8F" w14:textId="77777777">
            <w:pPr>
              <w:pStyle w:val="p-table"/>
              <w:jc w:val="right"/>
              <w:rPr>
                <w:sz w:val="17"/>
              </w:rPr>
            </w:pPr>
            <w:r>
              <w:rPr>
                <w:b/>
                <w:sz w:val="17"/>
              </w:rPr>
              <w:t>6.000</w:t>
            </w:r>
          </w:p>
        </w:tc>
        <w:tc>
          <w:tcPr>
            <w:tcW w:w="679" w:type="dxa"/>
            <w:shd w:val="clear" w:color="auto" w:fill="auto"/>
            <w:tcMar>
              <w:top w:w="22" w:type="dxa"/>
              <w:left w:w="28" w:type="dxa"/>
              <w:bottom w:w="22" w:type="dxa"/>
              <w:right w:w="28" w:type="dxa"/>
            </w:tcMar>
          </w:tcPr>
          <w:p w:rsidR="00CE4C5D" w:rsidRDefault="00FD0AE5" w14:paraId="1A80D9E6" w14:textId="77777777">
            <w:pPr>
              <w:pStyle w:val="p-table"/>
              <w:jc w:val="right"/>
              <w:rPr>
                <w:sz w:val="17"/>
              </w:rPr>
            </w:pPr>
            <w:r>
              <w:rPr>
                <w:b/>
                <w:sz w:val="17"/>
              </w:rPr>
              <w:t>‒ 3.869</w:t>
            </w:r>
          </w:p>
        </w:tc>
        <w:tc>
          <w:tcPr>
            <w:tcW w:w="679" w:type="dxa"/>
            <w:shd w:val="clear" w:color="auto" w:fill="auto"/>
            <w:tcMar>
              <w:top w:w="22" w:type="dxa"/>
              <w:left w:w="28" w:type="dxa"/>
              <w:bottom w:w="22" w:type="dxa"/>
              <w:right w:w="28" w:type="dxa"/>
            </w:tcMar>
          </w:tcPr>
          <w:p w:rsidR="00CE4C5D" w:rsidRDefault="00FD0AE5" w14:paraId="5C341E00" w14:textId="77777777">
            <w:pPr>
              <w:pStyle w:val="p-table"/>
              <w:jc w:val="right"/>
              <w:rPr>
                <w:sz w:val="17"/>
              </w:rPr>
            </w:pPr>
            <w:r>
              <w:rPr>
                <w:b/>
                <w:sz w:val="17"/>
              </w:rPr>
              <w:t>2.131</w:t>
            </w:r>
          </w:p>
        </w:tc>
        <w:tc>
          <w:tcPr>
            <w:tcW w:w="679" w:type="dxa"/>
            <w:shd w:val="clear" w:color="auto" w:fill="auto"/>
            <w:tcMar>
              <w:top w:w="22" w:type="dxa"/>
              <w:left w:w="28" w:type="dxa"/>
              <w:bottom w:w="22" w:type="dxa"/>
              <w:right w:w="28" w:type="dxa"/>
            </w:tcMar>
          </w:tcPr>
          <w:p w:rsidR="00CE4C5D" w:rsidRDefault="00FD0AE5" w14:paraId="566FD0D9" w14:textId="77777777">
            <w:pPr>
              <w:pStyle w:val="p-table"/>
              <w:jc w:val="right"/>
              <w:rPr>
                <w:sz w:val="17"/>
              </w:rPr>
            </w:pPr>
            <w:r>
              <w:rPr>
                <w:b/>
                <w:sz w:val="17"/>
              </w:rPr>
              <w:t>2.088</w:t>
            </w:r>
          </w:p>
        </w:tc>
        <w:tc>
          <w:tcPr>
            <w:tcW w:w="679" w:type="dxa"/>
            <w:shd w:val="clear" w:color="auto" w:fill="auto"/>
            <w:tcMar>
              <w:top w:w="22" w:type="dxa"/>
              <w:left w:w="28" w:type="dxa"/>
              <w:bottom w:w="22" w:type="dxa"/>
              <w:right w:w="28" w:type="dxa"/>
            </w:tcMar>
          </w:tcPr>
          <w:p w:rsidR="00CE4C5D" w:rsidRDefault="00FD0AE5" w14:paraId="1AABEF6C" w14:textId="77777777">
            <w:pPr>
              <w:pStyle w:val="p-table"/>
              <w:jc w:val="right"/>
              <w:rPr>
                <w:sz w:val="17"/>
              </w:rPr>
            </w:pPr>
            <w:r>
              <w:rPr>
                <w:b/>
                <w:sz w:val="17"/>
              </w:rPr>
              <w:t>2.088</w:t>
            </w:r>
          </w:p>
        </w:tc>
        <w:tc>
          <w:tcPr>
            <w:tcW w:w="688" w:type="dxa"/>
            <w:shd w:val="clear" w:color="auto" w:fill="auto"/>
            <w:tcMar>
              <w:top w:w="22" w:type="dxa"/>
              <w:left w:w="28" w:type="dxa"/>
              <w:bottom w:w="22" w:type="dxa"/>
              <w:right w:w="28" w:type="dxa"/>
            </w:tcMar>
          </w:tcPr>
          <w:p w:rsidR="00CE4C5D" w:rsidRDefault="00FD0AE5" w14:paraId="510CCCDD" w14:textId="77777777">
            <w:pPr>
              <w:pStyle w:val="p-table"/>
              <w:jc w:val="right"/>
              <w:rPr>
                <w:sz w:val="17"/>
              </w:rPr>
            </w:pPr>
            <w:r>
              <w:rPr>
                <w:b/>
                <w:sz w:val="17"/>
              </w:rPr>
              <w:t>1.726</w:t>
            </w:r>
          </w:p>
        </w:tc>
        <w:tc>
          <w:tcPr>
            <w:tcW w:w="679" w:type="dxa"/>
            <w:shd w:val="clear" w:color="auto" w:fill="auto"/>
            <w:tcMar>
              <w:top w:w="22" w:type="dxa"/>
              <w:left w:w="28" w:type="dxa"/>
              <w:bottom w:w="22" w:type="dxa"/>
              <w:right w:w="28" w:type="dxa"/>
            </w:tcMar>
          </w:tcPr>
          <w:p w:rsidR="00CE4C5D" w:rsidRDefault="00FD0AE5" w14:paraId="731C10D3" w14:textId="77777777">
            <w:pPr>
              <w:pStyle w:val="p-table"/>
              <w:jc w:val="right"/>
              <w:rPr>
                <w:sz w:val="17"/>
              </w:rPr>
            </w:pPr>
            <w:r>
              <w:rPr>
                <w:b/>
                <w:sz w:val="17"/>
              </w:rPr>
              <w:t>0</w:t>
            </w:r>
          </w:p>
        </w:tc>
        <w:tc>
          <w:tcPr>
            <w:tcW w:w="808" w:type="dxa"/>
            <w:shd w:val="clear" w:color="auto" w:fill="auto"/>
            <w:tcMar>
              <w:top w:w="22" w:type="dxa"/>
              <w:left w:w="28" w:type="dxa"/>
              <w:bottom w:w="22" w:type="dxa"/>
              <w:right w:w="28" w:type="dxa"/>
            </w:tcMar>
          </w:tcPr>
          <w:p w:rsidR="00CE4C5D" w:rsidRDefault="00FD0AE5" w14:paraId="16BE66FD" w14:textId="77777777">
            <w:pPr>
              <w:pStyle w:val="p-table"/>
              <w:jc w:val="right"/>
              <w:rPr>
                <w:sz w:val="17"/>
              </w:rPr>
            </w:pPr>
            <w:r>
              <w:rPr>
                <w:b/>
                <w:sz w:val="17"/>
              </w:rPr>
              <w:t>0</w:t>
            </w:r>
          </w:p>
        </w:tc>
      </w:tr>
      <w:tr w:rsidR="00CE4C5D" w14:paraId="13AD3052" w14:textId="77777777">
        <w:tc>
          <w:tcPr>
            <w:tcW w:w="248" w:type="dxa"/>
            <w:shd w:val="clear" w:color="auto" w:fill="auto"/>
            <w:tcMar>
              <w:top w:w="22" w:type="dxa"/>
              <w:bottom w:w="22" w:type="dxa"/>
              <w:right w:w="28" w:type="dxa"/>
            </w:tcMar>
          </w:tcPr>
          <w:p w:rsidR="00CE4C5D" w:rsidRDefault="00CE4C5D" w14:paraId="0ABA970C"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33416C5F" w14:textId="77777777">
            <w:pPr>
              <w:pStyle w:val="p-table"/>
              <w:rPr>
                <w:sz w:val="17"/>
              </w:rPr>
            </w:pPr>
            <w:r>
              <w:rPr>
                <w:i/>
                <w:sz w:val="17"/>
              </w:rPr>
              <w:t>Subsidies (regelingen)</w:t>
            </w:r>
          </w:p>
        </w:tc>
        <w:tc>
          <w:tcPr>
            <w:tcW w:w="679" w:type="dxa"/>
            <w:shd w:val="clear" w:color="auto" w:fill="auto"/>
            <w:tcMar>
              <w:top w:w="22" w:type="dxa"/>
              <w:left w:w="28" w:type="dxa"/>
              <w:bottom w:w="22" w:type="dxa"/>
              <w:right w:w="28" w:type="dxa"/>
            </w:tcMar>
          </w:tcPr>
          <w:p w:rsidR="00CE4C5D" w:rsidRDefault="00FD0AE5" w14:paraId="6FE73726" w14:textId="77777777">
            <w:pPr>
              <w:pStyle w:val="p-table"/>
              <w:jc w:val="right"/>
              <w:rPr>
                <w:sz w:val="17"/>
              </w:rPr>
            </w:pPr>
            <w:r>
              <w:rPr>
                <w:i/>
                <w:sz w:val="17"/>
              </w:rPr>
              <w:t>6.000</w:t>
            </w:r>
          </w:p>
        </w:tc>
        <w:tc>
          <w:tcPr>
            <w:tcW w:w="679" w:type="dxa"/>
            <w:shd w:val="clear" w:color="auto" w:fill="auto"/>
            <w:tcMar>
              <w:top w:w="22" w:type="dxa"/>
              <w:left w:w="28" w:type="dxa"/>
              <w:bottom w:w="22" w:type="dxa"/>
              <w:right w:w="28" w:type="dxa"/>
            </w:tcMar>
          </w:tcPr>
          <w:p w:rsidR="00CE4C5D" w:rsidRDefault="00FD0AE5" w14:paraId="143BA751"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4F8E814D" w14:textId="77777777">
            <w:pPr>
              <w:pStyle w:val="p-table"/>
              <w:jc w:val="right"/>
              <w:rPr>
                <w:sz w:val="17"/>
              </w:rPr>
            </w:pPr>
            <w:r>
              <w:rPr>
                <w:i/>
                <w:sz w:val="17"/>
              </w:rPr>
              <w:t>6.000</w:t>
            </w:r>
          </w:p>
        </w:tc>
        <w:tc>
          <w:tcPr>
            <w:tcW w:w="679" w:type="dxa"/>
            <w:shd w:val="clear" w:color="auto" w:fill="auto"/>
            <w:tcMar>
              <w:top w:w="22" w:type="dxa"/>
              <w:left w:w="28" w:type="dxa"/>
              <w:bottom w:w="22" w:type="dxa"/>
              <w:right w:w="28" w:type="dxa"/>
            </w:tcMar>
          </w:tcPr>
          <w:p w:rsidR="00CE4C5D" w:rsidRDefault="00FD0AE5" w14:paraId="29034DA0" w14:textId="77777777">
            <w:pPr>
              <w:pStyle w:val="p-table"/>
              <w:jc w:val="right"/>
              <w:rPr>
                <w:sz w:val="17"/>
              </w:rPr>
            </w:pPr>
            <w:r>
              <w:rPr>
                <w:i/>
                <w:sz w:val="17"/>
              </w:rPr>
              <w:t>‒ 5.180</w:t>
            </w:r>
          </w:p>
        </w:tc>
        <w:tc>
          <w:tcPr>
            <w:tcW w:w="679" w:type="dxa"/>
            <w:shd w:val="clear" w:color="auto" w:fill="auto"/>
            <w:tcMar>
              <w:top w:w="22" w:type="dxa"/>
              <w:left w:w="28" w:type="dxa"/>
              <w:bottom w:w="22" w:type="dxa"/>
              <w:right w:w="28" w:type="dxa"/>
            </w:tcMar>
          </w:tcPr>
          <w:p w:rsidR="00CE4C5D" w:rsidRDefault="00FD0AE5" w14:paraId="7EC5C71E" w14:textId="77777777">
            <w:pPr>
              <w:pStyle w:val="p-table"/>
              <w:jc w:val="right"/>
              <w:rPr>
                <w:sz w:val="17"/>
              </w:rPr>
            </w:pPr>
            <w:r>
              <w:rPr>
                <w:i/>
                <w:sz w:val="17"/>
              </w:rPr>
              <w:t>820</w:t>
            </w:r>
          </w:p>
        </w:tc>
        <w:tc>
          <w:tcPr>
            <w:tcW w:w="679" w:type="dxa"/>
            <w:shd w:val="clear" w:color="auto" w:fill="auto"/>
            <w:tcMar>
              <w:top w:w="22" w:type="dxa"/>
              <w:left w:w="28" w:type="dxa"/>
              <w:bottom w:w="22" w:type="dxa"/>
              <w:right w:w="28" w:type="dxa"/>
            </w:tcMar>
          </w:tcPr>
          <w:p w:rsidR="00CE4C5D" w:rsidRDefault="00FD0AE5" w14:paraId="0474BB7E" w14:textId="77777777">
            <w:pPr>
              <w:pStyle w:val="p-table"/>
              <w:jc w:val="right"/>
              <w:rPr>
                <w:sz w:val="17"/>
              </w:rPr>
            </w:pPr>
            <w:r>
              <w:rPr>
                <w:i/>
                <w:sz w:val="17"/>
              </w:rPr>
              <w:t>1.727</w:t>
            </w:r>
          </w:p>
        </w:tc>
        <w:tc>
          <w:tcPr>
            <w:tcW w:w="679" w:type="dxa"/>
            <w:shd w:val="clear" w:color="auto" w:fill="auto"/>
            <w:tcMar>
              <w:top w:w="22" w:type="dxa"/>
              <w:left w:w="28" w:type="dxa"/>
              <w:bottom w:w="22" w:type="dxa"/>
              <w:right w:w="28" w:type="dxa"/>
            </w:tcMar>
          </w:tcPr>
          <w:p w:rsidR="00CE4C5D" w:rsidRDefault="00FD0AE5" w14:paraId="0D499257" w14:textId="77777777">
            <w:pPr>
              <w:pStyle w:val="p-table"/>
              <w:jc w:val="right"/>
              <w:rPr>
                <w:sz w:val="17"/>
              </w:rPr>
            </w:pPr>
            <w:r>
              <w:rPr>
                <w:i/>
                <w:sz w:val="17"/>
              </w:rPr>
              <w:t>1.727</w:t>
            </w:r>
          </w:p>
        </w:tc>
        <w:tc>
          <w:tcPr>
            <w:tcW w:w="688" w:type="dxa"/>
            <w:shd w:val="clear" w:color="auto" w:fill="auto"/>
            <w:tcMar>
              <w:top w:w="22" w:type="dxa"/>
              <w:left w:w="28" w:type="dxa"/>
              <w:bottom w:w="22" w:type="dxa"/>
              <w:right w:w="28" w:type="dxa"/>
            </w:tcMar>
          </w:tcPr>
          <w:p w:rsidR="00CE4C5D" w:rsidRDefault="00FD0AE5" w14:paraId="5A7FC49B" w14:textId="77777777">
            <w:pPr>
              <w:pStyle w:val="p-table"/>
              <w:jc w:val="right"/>
              <w:rPr>
                <w:sz w:val="17"/>
              </w:rPr>
            </w:pPr>
            <w:r>
              <w:rPr>
                <w:i/>
                <w:sz w:val="17"/>
              </w:rPr>
              <w:t>1.726</w:t>
            </w:r>
          </w:p>
        </w:tc>
        <w:tc>
          <w:tcPr>
            <w:tcW w:w="679" w:type="dxa"/>
            <w:shd w:val="clear" w:color="auto" w:fill="auto"/>
            <w:tcMar>
              <w:top w:w="22" w:type="dxa"/>
              <w:left w:w="28" w:type="dxa"/>
              <w:bottom w:w="22" w:type="dxa"/>
              <w:right w:w="28" w:type="dxa"/>
            </w:tcMar>
          </w:tcPr>
          <w:p w:rsidR="00CE4C5D" w:rsidRDefault="00FD0AE5" w14:paraId="72A66691" w14:textId="77777777">
            <w:pPr>
              <w:pStyle w:val="p-table"/>
              <w:jc w:val="right"/>
              <w:rPr>
                <w:sz w:val="17"/>
              </w:rPr>
            </w:pPr>
            <w:r>
              <w:rPr>
                <w:i/>
                <w:sz w:val="17"/>
              </w:rPr>
              <w:t>0</w:t>
            </w:r>
          </w:p>
        </w:tc>
        <w:tc>
          <w:tcPr>
            <w:tcW w:w="808" w:type="dxa"/>
            <w:shd w:val="clear" w:color="auto" w:fill="auto"/>
            <w:tcMar>
              <w:top w:w="22" w:type="dxa"/>
              <w:left w:w="28" w:type="dxa"/>
              <w:bottom w:w="22" w:type="dxa"/>
              <w:right w:w="28" w:type="dxa"/>
            </w:tcMar>
          </w:tcPr>
          <w:p w:rsidR="00CE4C5D" w:rsidRDefault="00FD0AE5" w14:paraId="74B9B6F8" w14:textId="77777777">
            <w:pPr>
              <w:pStyle w:val="p-table"/>
              <w:jc w:val="right"/>
              <w:rPr>
                <w:sz w:val="17"/>
              </w:rPr>
            </w:pPr>
            <w:r>
              <w:rPr>
                <w:i/>
                <w:sz w:val="17"/>
              </w:rPr>
              <w:t>0</w:t>
            </w:r>
          </w:p>
        </w:tc>
      </w:tr>
      <w:tr w:rsidR="00CE4C5D" w14:paraId="1B015D8C" w14:textId="77777777">
        <w:tc>
          <w:tcPr>
            <w:tcW w:w="248" w:type="dxa"/>
            <w:shd w:val="clear" w:color="auto" w:fill="auto"/>
            <w:tcMar>
              <w:top w:w="22" w:type="dxa"/>
              <w:bottom w:w="22" w:type="dxa"/>
              <w:right w:w="28" w:type="dxa"/>
            </w:tcMar>
          </w:tcPr>
          <w:p w:rsidR="00CE4C5D" w:rsidRDefault="00CE4C5D" w14:paraId="762386BD"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4BF4EF67" w14:textId="77777777">
            <w:pPr>
              <w:pStyle w:val="p-table"/>
              <w:rPr>
                <w:sz w:val="17"/>
              </w:rPr>
            </w:pPr>
            <w:r>
              <w:rPr>
                <w:sz w:val="17"/>
              </w:rPr>
              <w:t>Voedselzekerheid</w:t>
            </w:r>
          </w:p>
        </w:tc>
        <w:tc>
          <w:tcPr>
            <w:tcW w:w="679" w:type="dxa"/>
            <w:shd w:val="clear" w:color="auto" w:fill="auto"/>
            <w:tcMar>
              <w:top w:w="22" w:type="dxa"/>
              <w:left w:w="28" w:type="dxa"/>
              <w:bottom w:w="22" w:type="dxa"/>
              <w:right w:w="28" w:type="dxa"/>
            </w:tcMar>
          </w:tcPr>
          <w:p w:rsidR="00CE4C5D" w:rsidRDefault="00FD0AE5" w14:paraId="0E912E3E" w14:textId="77777777">
            <w:pPr>
              <w:pStyle w:val="p-table"/>
              <w:jc w:val="right"/>
              <w:rPr>
                <w:sz w:val="17"/>
              </w:rPr>
            </w:pPr>
            <w:r>
              <w:rPr>
                <w:sz w:val="17"/>
              </w:rPr>
              <w:t>6.000</w:t>
            </w:r>
          </w:p>
        </w:tc>
        <w:tc>
          <w:tcPr>
            <w:tcW w:w="679" w:type="dxa"/>
            <w:shd w:val="clear" w:color="auto" w:fill="auto"/>
            <w:tcMar>
              <w:top w:w="22" w:type="dxa"/>
              <w:left w:w="28" w:type="dxa"/>
              <w:bottom w:w="22" w:type="dxa"/>
              <w:right w:w="28" w:type="dxa"/>
            </w:tcMar>
          </w:tcPr>
          <w:p w:rsidR="00CE4C5D" w:rsidRDefault="00FD0AE5" w14:paraId="72A7C29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28E1BC74" w14:textId="77777777">
            <w:pPr>
              <w:pStyle w:val="p-table"/>
              <w:jc w:val="right"/>
              <w:rPr>
                <w:sz w:val="17"/>
              </w:rPr>
            </w:pPr>
            <w:r>
              <w:rPr>
                <w:sz w:val="17"/>
              </w:rPr>
              <w:t>6.000</w:t>
            </w:r>
          </w:p>
        </w:tc>
        <w:tc>
          <w:tcPr>
            <w:tcW w:w="679" w:type="dxa"/>
            <w:shd w:val="clear" w:color="auto" w:fill="auto"/>
            <w:tcMar>
              <w:top w:w="22" w:type="dxa"/>
              <w:left w:w="28" w:type="dxa"/>
              <w:bottom w:w="22" w:type="dxa"/>
              <w:right w:w="28" w:type="dxa"/>
            </w:tcMar>
          </w:tcPr>
          <w:p w:rsidR="00CE4C5D" w:rsidRDefault="00FD0AE5" w14:paraId="770789A0" w14:textId="77777777">
            <w:pPr>
              <w:pStyle w:val="p-table"/>
              <w:jc w:val="right"/>
              <w:rPr>
                <w:sz w:val="17"/>
              </w:rPr>
            </w:pPr>
            <w:r>
              <w:rPr>
                <w:sz w:val="17"/>
              </w:rPr>
              <w:t>‒ 5.180</w:t>
            </w:r>
          </w:p>
        </w:tc>
        <w:tc>
          <w:tcPr>
            <w:tcW w:w="679" w:type="dxa"/>
            <w:shd w:val="clear" w:color="auto" w:fill="auto"/>
            <w:tcMar>
              <w:top w:w="22" w:type="dxa"/>
              <w:left w:w="28" w:type="dxa"/>
              <w:bottom w:w="22" w:type="dxa"/>
              <w:right w:w="28" w:type="dxa"/>
            </w:tcMar>
          </w:tcPr>
          <w:p w:rsidR="00CE4C5D" w:rsidRDefault="00FD0AE5" w14:paraId="7737B702" w14:textId="77777777">
            <w:pPr>
              <w:pStyle w:val="p-table"/>
              <w:jc w:val="right"/>
              <w:rPr>
                <w:sz w:val="17"/>
              </w:rPr>
            </w:pPr>
            <w:r>
              <w:rPr>
                <w:sz w:val="17"/>
              </w:rPr>
              <w:t>820</w:t>
            </w:r>
          </w:p>
        </w:tc>
        <w:tc>
          <w:tcPr>
            <w:tcW w:w="679" w:type="dxa"/>
            <w:shd w:val="clear" w:color="auto" w:fill="auto"/>
            <w:tcMar>
              <w:top w:w="22" w:type="dxa"/>
              <w:left w:w="28" w:type="dxa"/>
              <w:bottom w:w="22" w:type="dxa"/>
              <w:right w:w="28" w:type="dxa"/>
            </w:tcMar>
          </w:tcPr>
          <w:p w:rsidR="00CE4C5D" w:rsidRDefault="00FD0AE5" w14:paraId="2F74B98B" w14:textId="77777777">
            <w:pPr>
              <w:pStyle w:val="p-table"/>
              <w:jc w:val="right"/>
              <w:rPr>
                <w:sz w:val="17"/>
              </w:rPr>
            </w:pPr>
            <w:r>
              <w:rPr>
                <w:sz w:val="17"/>
              </w:rPr>
              <w:t>1.727</w:t>
            </w:r>
          </w:p>
        </w:tc>
        <w:tc>
          <w:tcPr>
            <w:tcW w:w="679" w:type="dxa"/>
            <w:shd w:val="clear" w:color="auto" w:fill="auto"/>
            <w:tcMar>
              <w:top w:w="22" w:type="dxa"/>
              <w:left w:w="28" w:type="dxa"/>
              <w:bottom w:w="22" w:type="dxa"/>
              <w:right w:w="28" w:type="dxa"/>
            </w:tcMar>
          </w:tcPr>
          <w:p w:rsidR="00CE4C5D" w:rsidRDefault="00FD0AE5" w14:paraId="2BFEE00A" w14:textId="77777777">
            <w:pPr>
              <w:pStyle w:val="p-table"/>
              <w:jc w:val="right"/>
              <w:rPr>
                <w:sz w:val="17"/>
              </w:rPr>
            </w:pPr>
            <w:r>
              <w:rPr>
                <w:sz w:val="17"/>
              </w:rPr>
              <w:t>1.727</w:t>
            </w:r>
          </w:p>
        </w:tc>
        <w:tc>
          <w:tcPr>
            <w:tcW w:w="688" w:type="dxa"/>
            <w:shd w:val="clear" w:color="auto" w:fill="auto"/>
            <w:tcMar>
              <w:top w:w="22" w:type="dxa"/>
              <w:left w:w="28" w:type="dxa"/>
              <w:bottom w:w="22" w:type="dxa"/>
              <w:right w:w="28" w:type="dxa"/>
            </w:tcMar>
          </w:tcPr>
          <w:p w:rsidR="00CE4C5D" w:rsidRDefault="00FD0AE5" w14:paraId="6BE5B19A" w14:textId="77777777">
            <w:pPr>
              <w:pStyle w:val="p-table"/>
              <w:jc w:val="right"/>
              <w:rPr>
                <w:sz w:val="17"/>
              </w:rPr>
            </w:pPr>
            <w:r>
              <w:rPr>
                <w:sz w:val="17"/>
              </w:rPr>
              <w:t>1.726</w:t>
            </w:r>
          </w:p>
        </w:tc>
        <w:tc>
          <w:tcPr>
            <w:tcW w:w="679" w:type="dxa"/>
            <w:shd w:val="clear" w:color="auto" w:fill="auto"/>
            <w:tcMar>
              <w:top w:w="22" w:type="dxa"/>
              <w:left w:w="28" w:type="dxa"/>
              <w:bottom w:w="22" w:type="dxa"/>
              <w:right w:w="28" w:type="dxa"/>
            </w:tcMar>
          </w:tcPr>
          <w:p w:rsidR="00CE4C5D" w:rsidRDefault="00FD0AE5" w14:paraId="65DB5635"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CE4C5D" w:rsidRDefault="00FD0AE5" w14:paraId="2A87136F" w14:textId="77777777">
            <w:pPr>
              <w:pStyle w:val="p-table"/>
              <w:jc w:val="right"/>
              <w:rPr>
                <w:sz w:val="17"/>
              </w:rPr>
            </w:pPr>
            <w:r>
              <w:rPr>
                <w:sz w:val="17"/>
              </w:rPr>
              <w:t>0</w:t>
            </w:r>
          </w:p>
        </w:tc>
      </w:tr>
      <w:tr w:rsidR="00CE4C5D" w14:paraId="6B623538" w14:textId="77777777">
        <w:tc>
          <w:tcPr>
            <w:tcW w:w="248" w:type="dxa"/>
            <w:shd w:val="clear" w:color="auto" w:fill="auto"/>
            <w:tcMar>
              <w:top w:w="22" w:type="dxa"/>
              <w:bottom w:w="22" w:type="dxa"/>
              <w:right w:w="28" w:type="dxa"/>
            </w:tcMar>
          </w:tcPr>
          <w:p w:rsidR="00CE4C5D" w:rsidRDefault="00CE4C5D" w14:paraId="1E6E7DA2"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0FD6650E" w14:textId="77777777">
            <w:pPr>
              <w:pStyle w:val="p-table"/>
              <w:rPr>
                <w:sz w:val="17"/>
              </w:rPr>
            </w:pPr>
            <w:r>
              <w:rPr>
                <w:i/>
                <w:sz w:val="17"/>
              </w:rPr>
              <w:t>Garanties</w:t>
            </w:r>
          </w:p>
        </w:tc>
        <w:tc>
          <w:tcPr>
            <w:tcW w:w="679" w:type="dxa"/>
            <w:shd w:val="clear" w:color="auto" w:fill="auto"/>
            <w:tcMar>
              <w:top w:w="22" w:type="dxa"/>
              <w:left w:w="28" w:type="dxa"/>
              <w:bottom w:w="22" w:type="dxa"/>
              <w:right w:w="28" w:type="dxa"/>
            </w:tcMar>
          </w:tcPr>
          <w:p w:rsidR="00CE4C5D" w:rsidRDefault="00FD0AE5" w14:paraId="2EEF7C37"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347D1150"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3D0E00E8"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5D458BC3" w14:textId="77777777">
            <w:pPr>
              <w:pStyle w:val="p-table"/>
              <w:jc w:val="right"/>
              <w:rPr>
                <w:sz w:val="17"/>
              </w:rPr>
            </w:pPr>
            <w:r>
              <w:rPr>
                <w:i/>
                <w:sz w:val="17"/>
              </w:rPr>
              <w:t>1.311</w:t>
            </w:r>
          </w:p>
        </w:tc>
        <w:tc>
          <w:tcPr>
            <w:tcW w:w="679" w:type="dxa"/>
            <w:shd w:val="clear" w:color="auto" w:fill="auto"/>
            <w:tcMar>
              <w:top w:w="22" w:type="dxa"/>
              <w:left w:w="28" w:type="dxa"/>
              <w:bottom w:w="22" w:type="dxa"/>
              <w:right w:w="28" w:type="dxa"/>
            </w:tcMar>
          </w:tcPr>
          <w:p w:rsidR="00CE4C5D" w:rsidRDefault="00FD0AE5" w14:paraId="500F9C9E" w14:textId="77777777">
            <w:pPr>
              <w:pStyle w:val="p-table"/>
              <w:jc w:val="right"/>
              <w:rPr>
                <w:sz w:val="17"/>
              </w:rPr>
            </w:pPr>
            <w:r>
              <w:rPr>
                <w:i/>
                <w:sz w:val="17"/>
              </w:rPr>
              <w:t>1.311</w:t>
            </w:r>
          </w:p>
        </w:tc>
        <w:tc>
          <w:tcPr>
            <w:tcW w:w="679" w:type="dxa"/>
            <w:shd w:val="clear" w:color="auto" w:fill="auto"/>
            <w:tcMar>
              <w:top w:w="22" w:type="dxa"/>
              <w:left w:w="28" w:type="dxa"/>
              <w:bottom w:w="22" w:type="dxa"/>
              <w:right w:w="28" w:type="dxa"/>
            </w:tcMar>
          </w:tcPr>
          <w:p w:rsidR="00CE4C5D" w:rsidRDefault="00FD0AE5" w14:paraId="01F83F01" w14:textId="77777777">
            <w:pPr>
              <w:pStyle w:val="p-table"/>
              <w:jc w:val="right"/>
              <w:rPr>
                <w:sz w:val="17"/>
              </w:rPr>
            </w:pPr>
            <w:r>
              <w:rPr>
                <w:i/>
                <w:sz w:val="17"/>
              </w:rPr>
              <w:t>361</w:t>
            </w:r>
          </w:p>
        </w:tc>
        <w:tc>
          <w:tcPr>
            <w:tcW w:w="679" w:type="dxa"/>
            <w:shd w:val="clear" w:color="auto" w:fill="auto"/>
            <w:tcMar>
              <w:top w:w="22" w:type="dxa"/>
              <w:left w:w="28" w:type="dxa"/>
              <w:bottom w:w="22" w:type="dxa"/>
              <w:right w:w="28" w:type="dxa"/>
            </w:tcMar>
          </w:tcPr>
          <w:p w:rsidR="00CE4C5D" w:rsidRDefault="00FD0AE5" w14:paraId="2B95C888" w14:textId="77777777">
            <w:pPr>
              <w:pStyle w:val="p-table"/>
              <w:jc w:val="right"/>
              <w:rPr>
                <w:sz w:val="17"/>
              </w:rPr>
            </w:pPr>
            <w:r>
              <w:rPr>
                <w:i/>
                <w:sz w:val="17"/>
              </w:rPr>
              <w:t>361</w:t>
            </w:r>
          </w:p>
        </w:tc>
        <w:tc>
          <w:tcPr>
            <w:tcW w:w="688" w:type="dxa"/>
            <w:shd w:val="clear" w:color="auto" w:fill="auto"/>
            <w:tcMar>
              <w:top w:w="22" w:type="dxa"/>
              <w:left w:w="28" w:type="dxa"/>
              <w:bottom w:w="22" w:type="dxa"/>
              <w:right w:w="28" w:type="dxa"/>
            </w:tcMar>
          </w:tcPr>
          <w:p w:rsidR="00CE4C5D" w:rsidRDefault="00FD0AE5" w14:paraId="2C3AC19B"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65222AA0" w14:textId="77777777">
            <w:pPr>
              <w:pStyle w:val="p-table"/>
              <w:jc w:val="right"/>
              <w:rPr>
                <w:sz w:val="17"/>
              </w:rPr>
            </w:pPr>
            <w:r>
              <w:rPr>
                <w:i/>
                <w:sz w:val="17"/>
              </w:rPr>
              <w:t>0</w:t>
            </w:r>
          </w:p>
        </w:tc>
        <w:tc>
          <w:tcPr>
            <w:tcW w:w="808" w:type="dxa"/>
            <w:shd w:val="clear" w:color="auto" w:fill="auto"/>
            <w:tcMar>
              <w:top w:w="22" w:type="dxa"/>
              <w:left w:w="28" w:type="dxa"/>
              <w:bottom w:w="22" w:type="dxa"/>
              <w:right w:w="28" w:type="dxa"/>
            </w:tcMar>
          </w:tcPr>
          <w:p w:rsidR="00CE4C5D" w:rsidRDefault="00FD0AE5" w14:paraId="6ACA3BBA" w14:textId="77777777">
            <w:pPr>
              <w:pStyle w:val="p-table"/>
              <w:jc w:val="right"/>
              <w:rPr>
                <w:sz w:val="17"/>
              </w:rPr>
            </w:pPr>
            <w:r>
              <w:rPr>
                <w:i/>
                <w:sz w:val="17"/>
              </w:rPr>
              <w:t>0</w:t>
            </w:r>
          </w:p>
        </w:tc>
      </w:tr>
      <w:tr w:rsidR="00CE4C5D" w14:paraId="1DC80679" w14:textId="77777777">
        <w:tc>
          <w:tcPr>
            <w:tcW w:w="248" w:type="dxa"/>
            <w:shd w:val="clear" w:color="auto" w:fill="auto"/>
            <w:tcMar>
              <w:top w:w="22" w:type="dxa"/>
              <w:bottom w:w="22" w:type="dxa"/>
              <w:right w:w="28" w:type="dxa"/>
            </w:tcMar>
          </w:tcPr>
          <w:p w:rsidR="00CE4C5D" w:rsidRDefault="00CE4C5D" w14:paraId="31A09FDA"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7A21476F" w14:textId="77777777">
            <w:pPr>
              <w:pStyle w:val="p-table"/>
              <w:rPr>
                <w:sz w:val="17"/>
              </w:rPr>
            </w:pPr>
            <w:r>
              <w:rPr>
                <w:sz w:val="17"/>
              </w:rPr>
              <w:t>Borgstelling MKB</w:t>
            </w:r>
          </w:p>
        </w:tc>
        <w:tc>
          <w:tcPr>
            <w:tcW w:w="679" w:type="dxa"/>
            <w:shd w:val="clear" w:color="auto" w:fill="auto"/>
            <w:tcMar>
              <w:top w:w="22" w:type="dxa"/>
              <w:left w:w="28" w:type="dxa"/>
              <w:bottom w:w="22" w:type="dxa"/>
              <w:right w:w="28" w:type="dxa"/>
            </w:tcMar>
          </w:tcPr>
          <w:p w:rsidR="00CE4C5D" w:rsidRDefault="00FD0AE5" w14:paraId="69BE53F9"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45A871F7"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6A28E9E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3EA1D5E0" w14:textId="77777777">
            <w:pPr>
              <w:pStyle w:val="p-table"/>
              <w:jc w:val="right"/>
              <w:rPr>
                <w:sz w:val="17"/>
              </w:rPr>
            </w:pPr>
            <w:r>
              <w:rPr>
                <w:sz w:val="17"/>
              </w:rPr>
              <w:t>1.311</w:t>
            </w:r>
          </w:p>
        </w:tc>
        <w:tc>
          <w:tcPr>
            <w:tcW w:w="679" w:type="dxa"/>
            <w:shd w:val="clear" w:color="auto" w:fill="auto"/>
            <w:tcMar>
              <w:top w:w="22" w:type="dxa"/>
              <w:left w:w="28" w:type="dxa"/>
              <w:bottom w:w="22" w:type="dxa"/>
              <w:right w:w="28" w:type="dxa"/>
            </w:tcMar>
          </w:tcPr>
          <w:p w:rsidR="00CE4C5D" w:rsidRDefault="00FD0AE5" w14:paraId="6196CA7D" w14:textId="77777777">
            <w:pPr>
              <w:pStyle w:val="p-table"/>
              <w:jc w:val="right"/>
              <w:rPr>
                <w:sz w:val="17"/>
              </w:rPr>
            </w:pPr>
            <w:r>
              <w:rPr>
                <w:sz w:val="17"/>
              </w:rPr>
              <w:t>1.311</w:t>
            </w:r>
          </w:p>
        </w:tc>
        <w:tc>
          <w:tcPr>
            <w:tcW w:w="679" w:type="dxa"/>
            <w:shd w:val="clear" w:color="auto" w:fill="auto"/>
            <w:tcMar>
              <w:top w:w="22" w:type="dxa"/>
              <w:left w:w="28" w:type="dxa"/>
              <w:bottom w:w="22" w:type="dxa"/>
              <w:right w:w="28" w:type="dxa"/>
            </w:tcMar>
          </w:tcPr>
          <w:p w:rsidR="00CE4C5D" w:rsidRDefault="00FD0AE5" w14:paraId="70E30EA0" w14:textId="77777777">
            <w:pPr>
              <w:pStyle w:val="p-table"/>
              <w:jc w:val="right"/>
              <w:rPr>
                <w:sz w:val="17"/>
              </w:rPr>
            </w:pPr>
            <w:r>
              <w:rPr>
                <w:sz w:val="17"/>
              </w:rPr>
              <w:t>361</w:t>
            </w:r>
          </w:p>
        </w:tc>
        <w:tc>
          <w:tcPr>
            <w:tcW w:w="679" w:type="dxa"/>
            <w:shd w:val="clear" w:color="auto" w:fill="auto"/>
            <w:tcMar>
              <w:top w:w="22" w:type="dxa"/>
              <w:left w:w="28" w:type="dxa"/>
              <w:bottom w:w="22" w:type="dxa"/>
              <w:right w:w="28" w:type="dxa"/>
            </w:tcMar>
          </w:tcPr>
          <w:p w:rsidR="00CE4C5D" w:rsidRDefault="00FD0AE5" w14:paraId="51B4FB92" w14:textId="77777777">
            <w:pPr>
              <w:pStyle w:val="p-table"/>
              <w:jc w:val="right"/>
              <w:rPr>
                <w:sz w:val="17"/>
              </w:rPr>
            </w:pPr>
            <w:r>
              <w:rPr>
                <w:sz w:val="17"/>
              </w:rPr>
              <w:t>361</w:t>
            </w:r>
          </w:p>
        </w:tc>
        <w:tc>
          <w:tcPr>
            <w:tcW w:w="688" w:type="dxa"/>
            <w:shd w:val="clear" w:color="auto" w:fill="auto"/>
            <w:tcMar>
              <w:top w:w="22" w:type="dxa"/>
              <w:left w:w="28" w:type="dxa"/>
              <w:bottom w:w="22" w:type="dxa"/>
              <w:right w:w="28" w:type="dxa"/>
            </w:tcMar>
          </w:tcPr>
          <w:p w:rsidR="00CE4C5D" w:rsidRDefault="00FD0AE5" w14:paraId="2723FC2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2A8D8EDB"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CE4C5D" w:rsidRDefault="00FD0AE5" w14:paraId="13AE38DC" w14:textId="77777777">
            <w:pPr>
              <w:pStyle w:val="p-table"/>
              <w:jc w:val="right"/>
              <w:rPr>
                <w:sz w:val="17"/>
              </w:rPr>
            </w:pPr>
            <w:r>
              <w:rPr>
                <w:sz w:val="17"/>
              </w:rPr>
              <w:t>0</w:t>
            </w:r>
          </w:p>
        </w:tc>
      </w:tr>
      <w:tr w:rsidR="00CE4C5D" w14:paraId="4CC161F6" w14:textId="77777777">
        <w:tc>
          <w:tcPr>
            <w:tcW w:w="248" w:type="dxa"/>
            <w:tcBorders>
              <w:bottom w:val="single" w:color="009EE0" w:sz="2" w:space="0"/>
            </w:tcBorders>
            <w:shd w:val="clear" w:color="auto" w:fill="auto"/>
            <w:tcMar>
              <w:top w:w="22" w:type="dxa"/>
              <w:bottom w:w="22" w:type="dxa"/>
              <w:right w:w="28" w:type="dxa"/>
            </w:tcMar>
          </w:tcPr>
          <w:p w:rsidR="00CE4C5D" w:rsidRDefault="00CE4C5D" w14:paraId="1DAD0C6D" w14:textId="77777777">
            <w:pPr>
              <w:pStyle w:val="p-table"/>
              <w:rPr>
                <w:sz w:val="17"/>
              </w:rPr>
            </w:pPr>
          </w:p>
        </w:tc>
        <w:tc>
          <w:tcPr>
            <w:tcW w:w="2001" w:type="dxa"/>
            <w:tcBorders>
              <w:bottom w:val="single" w:color="009EE0" w:sz="2" w:space="0"/>
            </w:tcBorders>
            <w:shd w:val="clear" w:color="auto" w:fill="auto"/>
            <w:tcMar>
              <w:top w:w="22" w:type="dxa"/>
              <w:left w:w="28" w:type="dxa"/>
              <w:bottom w:w="22" w:type="dxa"/>
              <w:right w:w="28" w:type="dxa"/>
            </w:tcMar>
          </w:tcPr>
          <w:p w:rsidR="00CE4C5D" w:rsidRDefault="00CE4C5D" w14:paraId="12C27B7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4A07D4E8"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297F9D1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1FBAB99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596F038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12E7A0A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5B09C548"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20E24CF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24AFC2E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05D5C91B"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7590BD77" w14:textId="77777777">
            <w:pPr>
              <w:pStyle w:val="p-table"/>
              <w:rPr>
                <w:sz w:val="17"/>
              </w:rPr>
            </w:pPr>
          </w:p>
        </w:tc>
      </w:tr>
      <w:tr w:rsidR="00CE4C5D" w14:paraId="70CFEF51" w14:textId="77777777">
        <w:tc>
          <w:tcPr>
            <w:tcW w:w="248" w:type="dxa"/>
            <w:shd w:val="clear" w:color="auto" w:fill="auto"/>
            <w:tcMar>
              <w:top w:w="22" w:type="dxa"/>
              <w:bottom w:w="22" w:type="dxa"/>
              <w:right w:w="28" w:type="dxa"/>
            </w:tcMar>
          </w:tcPr>
          <w:p w:rsidR="00CE4C5D" w:rsidRDefault="00CE4C5D" w14:paraId="31D7EB37"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43677672" w14:textId="77777777">
            <w:pPr>
              <w:pStyle w:val="p-table"/>
              <w:rPr>
                <w:sz w:val="17"/>
              </w:rPr>
            </w:pPr>
            <w:r>
              <w:rPr>
                <w:b/>
                <w:sz w:val="17"/>
              </w:rPr>
              <w:t>Ontvangsten</w:t>
            </w:r>
          </w:p>
        </w:tc>
        <w:tc>
          <w:tcPr>
            <w:tcW w:w="679" w:type="dxa"/>
            <w:shd w:val="clear" w:color="auto" w:fill="auto"/>
            <w:tcMar>
              <w:top w:w="22" w:type="dxa"/>
              <w:left w:w="28" w:type="dxa"/>
              <w:bottom w:w="22" w:type="dxa"/>
              <w:right w:w="28" w:type="dxa"/>
            </w:tcMar>
          </w:tcPr>
          <w:p w:rsidR="00CE4C5D" w:rsidRDefault="00FD0AE5" w14:paraId="7337C89B"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CE4C5D" w:rsidRDefault="00FD0AE5" w14:paraId="3E17D04E"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CE4C5D" w:rsidRDefault="00FD0AE5" w14:paraId="329F0CB0"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CE4C5D" w:rsidRDefault="00FD0AE5" w14:paraId="1AB6994D" w14:textId="77777777">
            <w:pPr>
              <w:pStyle w:val="p-table"/>
              <w:jc w:val="right"/>
              <w:rPr>
                <w:sz w:val="17"/>
              </w:rPr>
            </w:pPr>
            <w:r>
              <w:rPr>
                <w:b/>
                <w:sz w:val="17"/>
              </w:rPr>
              <w:t>150</w:t>
            </w:r>
          </w:p>
        </w:tc>
        <w:tc>
          <w:tcPr>
            <w:tcW w:w="679" w:type="dxa"/>
            <w:shd w:val="clear" w:color="auto" w:fill="auto"/>
            <w:tcMar>
              <w:top w:w="22" w:type="dxa"/>
              <w:left w:w="28" w:type="dxa"/>
              <w:bottom w:w="22" w:type="dxa"/>
              <w:right w:w="28" w:type="dxa"/>
            </w:tcMar>
          </w:tcPr>
          <w:p w:rsidR="00CE4C5D" w:rsidRDefault="00FD0AE5" w14:paraId="6A23DEE2" w14:textId="77777777">
            <w:pPr>
              <w:pStyle w:val="p-table"/>
              <w:jc w:val="right"/>
              <w:rPr>
                <w:sz w:val="17"/>
              </w:rPr>
            </w:pPr>
            <w:r>
              <w:rPr>
                <w:b/>
                <w:sz w:val="17"/>
              </w:rPr>
              <w:t>150</w:t>
            </w:r>
          </w:p>
        </w:tc>
        <w:tc>
          <w:tcPr>
            <w:tcW w:w="679" w:type="dxa"/>
            <w:shd w:val="clear" w:color="auto" w:fill="auto"/>
            <w:tcMar>
              <w:top w:w="22" w:type="dxa"/>
              <w:left w:w="28" w:type="dxa"/>
              <w:bottom w:w="22" w:type="dxa"/>
              <w:right w:w="28" w:type="dxa"/>
            </w:tcMar>
          </w:tcPr>
          <w:p w:rsidR="00CE4C5D" w:rsidRDefault="00FD0AE5" w14:paraId="7D2A81FA"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CE4C5D" w:rsidRDefault="00FD0AE5" w14:paraId="62C95A04"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CE4C5D" w:rsidRDefault="00FD0AE5" w14:paraId="618F3194"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CE4C5D" w:rsidRDefault="00FD0AE5" w14:paraId="4D6DEAB5" w14:textId="77777777">
            <w:pPr>
              <w:pStyle w:val="p-table"/>
              <w:jc w:val="right"/>
              <w:rPr>
                <w:sz w:val="17"/>
              </w:rPr>
            </w:pPr>
            <w:r>
              <w:rPr>
                <w:b/>
                <w:sz w:val="17"/>
              </w:rPr>
              <w:t>0</w:t>
            </w:r>
          </w:p>
        </w:tc>
        <w:tc>
          <w:tcPr>
            <w:tcW w:w="808" w:type="dxa"/>
            <w:shd w:val="clear" w:color="auto" w:fill="auto"/>
            <w:tcMar>
              <w:top w:w="22" w:type="dxa"/>
              <w:left w:w="28" w:type="dxa"/>
              <w:bottom w:w="22" w:type="dxa"/>
              <w:right w:w="28" w:type="dxa"/>
            </w:tcMar>
          </w:tcPr>
          <w:p w:rsidR="00CE4C5D" w:rsidRDefault="00FD0AE5" w14:paraId="0CD209D5" w14:textId="77777777">
            <w:pPr>
              <w:pStyle w:val="p-table"/>
              <w:jc w:val="right"/>
              <w:rPr>
                <w:sz w:val="17"/>
              </w:rPr>
            </w:pPr>
            <w:r>
              <w:rPr>
                <w:b/>
                <w:sz w:val="17"/>
              </w:rPr>
              <w:t>0</w:t>
            </w:r>
          </w:p>
        </w:tc>
      </w:tr>
      <w:tr w:rsidR="00CE4C5D" w14:paraId="3EB36903" w14:textId="77777777">
        <w:tc>
          <w:tcPr>
            <w:tcW w:w="248" w:type="dxa"/>
            <w:tcBorders>
              <w:bottom w:val="single" w:color="009EE0" w:sz="2" w:space="0"/>
            </w:tcBorders>
            <w:shd w:val="clear" w:color="auto" w:fill="auto"/>
            <w:tcMar>
              <w:top w:w="22" w:type="dxa"/>
              <w:bottom w:w="22" w:type="dxa"/>
              <w:right w:w="28" w:type="dxa"/>
            </w:tcMar>
          </w:tcPr>
          <w:p w:rsidR="00CE4C5D" w:rsidRDefault="00CE4C5D" w14:paraId="741CE671" w14:textId="77777777">
            <w:pPr>
              <w:pStyle w:val="p-table"/>
              <w:rPr>
                <w:sz w:val="17"/>
              </w:rPr>
            </w:pPr>
          </w:p>
        </w:tc>
        <w:tc>
          <w:tcPr>
            <w:tcW w:w="2001" w:type="dxa"/>
            <w:tcBorders>
              <w:bottom w:val="single" w:color="009EE0" w:sz="2" w:space="0"/>
            </w:tcBorders>
            <w:shd w:val="clear" w:color="auto" w:fill="auto"/>
            <w:tcMar>
              <w:top w:w="22" w:type="dxa"/>
              <w:left w:w="28" w:type="dxa"/>
              <w:bottom w:w="22" w:type="dxa"/>
              <w:right w:w="28" w:type="dxa"/>
            </w:tcMar>
          </w:tcPr>
          <w:p w:rsidR="00CE4C5D" w:rsidRDefault="00CE4C5D" w14:paraId="13C16C2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7E5F95D8"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340472B6"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29B171AE"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1762F79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4AC0BAA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5EC5D3B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6656EF2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3021EB2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20465F21"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46BC3E6B" w14:textId="77777777">
            <w:pPr>
              <w:pStyle w:val="p-table"/>
              <w:rPr>
                <w:sz w:val="17"/>
              </w:rPr>
            </w:pPr>
          </w:p>
        </w:tc>
      </w:tr>
    </w:tbl>
    <w:p w:rsidR="00CE4C5D" w:rsidRDefault="00CE4C5D" w14:paraId="03D05F47" w14:textId="77777777">
      <w:pPr>
        <w:pStyle w:val="p-marginbottom"/>
      </w:pPr>
    </w:p>
    <w:p w:rsidR="00CE4C5D" w:rsidRDefault="00FD0AE5" w14:paraId="6BE3C955" w14:textId="77777777">
      <w:pPr>
        <w:pStyle w:val="header-h1"/>
      </w:pPr>
      <w:r>
        <w:t>Geschatte budgetflexibiliteit</w:t>
      </w:r>
    </w:p>
    <w:p w:rsidR="00CE4C5D" w:rsidRDefault="00CE4C5D" w14:paraId="1CAFB7F8" w14:textId="77777777">
      <w:pPr>
        <w:pStyle w:val="p-marginbottom"/>
      </w:pPr>
    </w:p>
    <w:tbl>
      <w:tblPr>
        <w:tblW w:w="5000" w:type="pct"/>
        <w:tblCellMar>
          <w:left w:w="10" w:type="dxa"/>
          <w:right w:w="10" w:type="dxa"/>
        </w:tblCellMar>
        <w:tblLook w:val="04A0" w:firstRow="1" w:lastRow="0" w:firstColumn="1" w:lastColumn="0" w:noHBand="0" w:noVBand="1"/>
      </w:tblPr>
      <w:tblGrid>
        <w:gridCol w:w="5549"/>
        <w:gridCol w:w="829"/>
      </w:tblGrid>
      <w:tr w:rsidR="00CE4C5D" w14:paraId="2DA69920" w14:textId="77777777">
        <w:trPr>
          <w:tblHeader/>
        </w:trPr>
        <w:tc>
          <w:tcPr>
            <w:tcW w:w="5508" w:type="dxa"/>
            <w:gridSpan w:val="2"/>
            <w:shd w:val="clear" w:color="auto" w:fill="auto"/>
            <w:tcMar>
              <w:top w:w="22" w:type="dxa"/>
              <w:left w:w="113" w:type="dxa"/>
              <w:bottom w:w="22" w:type="dxa"/>
            </w:tcMar>
          </w:tcPr>
          <w:p w:rsidR="00CE4C5D" w:rsidRDefault="00FD0AE5" w14:paraId="1C3162C3" w14:textId="77777777">
            <w:pPr>
              <w:pStyle w:val="kio2-table-title"/>
            </w:pPr>
            <w:r>
              <w:t>Tabel 9 Geschatte budgetflexibiliteit artikel 4</w:t>
            </w:r>
          </w:p>
        </w:tc>
      </w:tr>
      <w:tr w:rsidR="00CE4C5D" w14:paraId="0FF2C614" w14:textId="77777777">
        <w:trPr>
          <w:tblHeader/>
        </w:trPr>
        <w:tc>
          <w:tcPr>
            <w:tcW w:w="4792" w:type="dxa"/>
            <w:tcBorders>
              <w:top w:val="single" w:color="000000" w:sz="2" w:space="0"/>
              <w:bottom w:val="single" w:color="009EE0" w:sz="2" w:space="0"/>
            </w:tcBorders>
            <w:shd w:val="clear" w:color="auto" w:fill="auto"/>
            <w:tcMar>
              <w:top w:w="28" w:type="dxa"/>
              <w:bottom w:w="28" w:type="dxa"/>
              <w:right w:w="28" w:type="dxa"/>
            </w:tcMar>
          </w:tcPr>
          <w:p w:rsidR="00CE4C5D" w:rsidRDefault="00CE4C5D" w14:paraId="6B4D22A2" w14:textId="77777777">
            <w:pPr>
              <w:pStyle w:val="p-table"/>
              <w:rPr>
                <w:color w:val="000000"/>
                <w:sz w:val="17"/>
              </w:rPr>
            </w:pP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CE4C5D" w:rsidRDefault="00FD0AE5" w14:paraId="0936A208" w14:textId="77777777">
            <w:pPr>
              <w:pStyle w:val="p-table"/>
              <w:jc w:val="right"/>
              <w:rPr>
                <w:color w:val="000000"/>
                <w:sz w:val="17"/>
              </w:rPr>
            </w:pPr>
            <w:r>
              <w:rPr>
                <w:color w:val="000000"/>
                <w:sz w:val="17"/>
              </w:rPr>
              <w:t>2025</w:t>
            </w:r>
          </w:p>
        </w:tc>
      </w:tr>
      <w:tr w:rsidR="00CE4C5D" w14:paraId="6FA55CFF" w14:textId="77777777">
        <w:tc>
          <w:tcPr>
            <w:tcW w:w="4792" w:type="dxa"/>
            <w:tcBorders>
              <w:bottom w:val="single" w:color="009EE0" w:sz="2" w:space="0"/>
            </w:tcBorders>
            <w:shd w:val="clear" w:color="auto" w:fill="auto"/>
            <w:tcMar>
              <w:top w:w="22" w:type="dxa"/>
              <w:bottom w:w="22" w:type="dxa"/>
              <w:right w:w="28" w:type="dxa"/>
            </w:tcMar>
            <w:vAlign w:val="bottom"/>
          </w:tcPr>
          <w:p w:rsidR="00CE4C5D" w:rsidRDefault="00FD0AE5" w14:paraId="6FA5B771" w14:textId="77777777">
            <w:pPr>
              <w:pStyle w:val="p-table"/>
              <w:rPr>
                <w:sz w:val="17"/>
              </w:rPr>
            </w:pPr>
            <w:r>
              <w:rPr>
                <w:sz w:val="17"/>
              </w:rPr>
              <w:t>juridisch verplicht</w:t>
            </w:r>
          </w:p>
        </w:tc>
        <w:tc>
          <w:tcPr>
            <w:tcW w:w="716"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437B6382" w14:textId="77777777">
            <w:pPr>
              <w:pStyle w:val="p-table"/>
              <w:jc w:val="right"/>
              <w:rPr>
                <w:sz w:val="17"/>
              </w:rPr>
            </w:pPr>
            <w:r>
              <w:rPr>
                <w:sz w:val="17"/>
              </w:rPr>
              <w:t>67%</w:t>
            </w:r>
          </w:p>
        </w:tc>
      </w:tr>
      <w:tr w:rsidR="00CE4C5D" w14:paraId="0F36CDC3" w14:textId="77777777">
        <w:tc>
          <w:tcPr>
            <w:tcW w:w="4792" w:type="dxa"/>
            <w:tcBorders>
              <w:bottom w:val="single" w:color="009EE0" w:sz="2" w:space="0"/>
            </w:tcBorders>
            <w:shd w:val="clear" w:color="auto" w:fill="auto"/>
            <w:tcMar>
              <w:top w:w="22" w:type="dxa"/>
              <w:bottom w:w="22" w:type="dxa"/>
              <w:right w:w="28" w:type="dxa"/>
            </w:tcMar>
            <w:vAlign w:val="bottom"/>
          </w:tcPr>
          <w:p w:rsidR="00CE4C5D" w:rsidRDefault="00FD0AE5" w14:paraId="35ED9C9F" w14:textId="77777777">
            <w:pPr>
              <w:pStyle w:val="p-table"/>
              <w:rPr>
                <w:sz w:val="17"/>
              </w:rPr>
            </w:pPr>
            <w:r>
              <w:rPr>
                <w:sz w:val="17"/>
              </w:rPr>
              <w:t>bestuurlijk gebonden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779E4E82" w14:textId="77777777">
            <w:pPr>
              <w:pStyle w:val="p-table"/>
              <w:jc w:val="right"/>
              <w:rPr>
                <w:sz w:val="17"/>
              </w:rPr>
            </w:pPr>
            <w:r>
              <w:rPr>
                <w:sz w:val="17"/>
              </w:rPr>
              <w:t>30%</w:t>
            </w:r>
          </w:p>
        </w:tc>
      </w:tr>
      <w:tr w:rsidR="00CE4C5D" w14:paraId="7678BC97" w14:textId="77777777">
        <w:tc>
          <w:tcPr>
            <w:tcW w:w="4792" w:type="dxa"/>
            <w:tcBorders>
              <w:bottom w:val="single" w:color="009EE0" w:sz="2" w:space="0"/>
            </w:tcBorders>
            <w:shd w:val="clear" w:color="auto" w:fill="auto"/>
            <w:tcMar>
              <w:top w:w="22" w:type="dxa"/>
              <w:bottom w:w="22" w:type="dxa"/>
              <w:right w:w="28" w:type="dxa"/>
            </w:tcMar>
            <w:vAlign w:val="bottom"/>
          </w:tcPr>
          <w:p w:rsidR="00CE4C5D" w:rsidRDefault="00FD0AE5" w14:paraId="4480611F" w14:textId="77777777">
            <w:pPr>
              <w:pStyle w:val="p-table"/>
              <w:rPr>
                <w:sz w:val="17"/>
              </w:rPr>
            </w:pPr>
            <w:r>
              <w:rPr>
                <w:sz w:val="17"/>
              </w:rPr>
              <w:t>beleidsmatig gereserveerd</w:t>
            </w:r>
          </w:p>
        </w:tc>
        <w:tc>
          <w:tcPr>
            <w:tcW w:w="716"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0C1AAD58" w14:textId="77777777">
            <w:pPr>
              <w:pStyle w:val="p-table"/>
              <w:jc w:val="right"/>
              <w:rPr>
                <w:sz w:val="17"/>
              </w:rPr>
            </w:pPr>
            <w:r>
              <w:rPr>
                <w:sz w:val="17"/>
              </w:rPr>
              <w:t>2%</w:t>
            </w:r>
          </w:p>
        </w:tc>
      </w:tr>
      <w:tr w:rsidR="00CE4C5D" w14:paraId="2A509A3C" w14:textId="77777777">
        <w:tc>
          <w:tcPr>
            <w:tcW w:w="4792" w:type="dxa"/>
            <w:tcBorders>
              <w:bottom w:val="single" w:color="009EE0" w:sz="2" w:space="0"/>
            </w:tcBorders>
            <w:shd w:val="clear" w:color="auto" w:fill="auto"/>
            <w:tcMar>
              <w:top w:w="22" w:type="dxa"/>
              <w:bottom w:w="22" w:type="dxa"/>
              <w:right w:w="28" w:type="dxa"/>
            </w:tcMar>
            <w:vAlign w:val="bottom"/>
          </w:tcPr>
          <w:p w:rsidR="00CE4C5D" w:rsidRDefault="00FD0AE5" w14:paraId="10E7F2D5" w14:textId="77777777">
            <w:pPr>
              <w:pStyle w:val="p-table"/>
              <w:rPr>
                <w:sz w:val="17"/>
              </w:rPr>
            </w:pPr>
            <w:r>
              <w:rPr>
                <w:sz w:val="17"/>
              </w:rPr>
              <w:t>nog niet ingevuld/vrij te besteden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2D5B802A" w14:textId="77777777">
            <w:pPr>
              <w:pStyle w:val="p-table"/>
              <w:jc w:val="right"/>
              <w:rPr>
                <w:sz w:val="17"/>
              </w:rPr>
            </w:pPr>
            <w:r>
              <w:rPr>
                <w:sz w:val="17"/>
              </w:rPr>
              <w:t>1%</w:t>
            </w:r>
          </w:p>
        </w:tc>
      </w:tr>
    </w:tbl>
    <w:p w:rsidR="00CE4C5D" w:rsidRDefault="00CE4C5D" w14:paraId="7139B481" w14:textId="77777777">
      <w:pPr>
        <w:pStyle w:val="p-marginbottom"/>
      </w:pPr>
    </w:p>
    <w:p w:rsidR="00CE4C5D" w:rsidRDefault="00FD0AE5" w14:paraId="4DCEA85B" w14:textId="77777777">
      <w:pPr>
        <w:pStyle w:val="header-h1"/>
      </w:pPr>
      <w:r>
        <w:t>Juridisch verplicht</w:t>
      </w:r>
    </w:p>
    <w:p w:rsidR="00CE4C5D" w:rsidRDefault="00FD0AE5" w14:paraId="0C1D8FB1" w14:textId="77777777">
      <w:pPr>
        <w:pStyle w:val="p"/>
      </w:pPr>
      <w:r>
        <w:t>Van het totale uitgavenbudget op artikel 4 is 67% juridisch verplicht.</w:t>
      </w:r>
    </w:p>
    <w:p w:rsidR="00CE4C5D" w:rsidRDefault="00FD0AE5" w14:paraId="651E2A9A" w14:textId="77777777">
      <w:pPr>
        <w:pStyle w:val="header-h1"/>
      </w:pPr>
      <w:r>
        <w:t>Artikel 4.1 Curaçao, Sint Maarten en Aruba</w:t>
      </w:r>
    </w:p>
    <w:p w:rsidR="00CE4C5D" w:rsidRDefault="00CE4C5D" w14:paraId="515543B7" w14:textId="77777777">
      <w:pPr>
        <w:pStyle w:val="p-marginbottom"/>
      </w:pPr>
    </w:p>
    <w:p w:rsidR="00CE4C5D" w:rsidRDefault="00FD0AE5" w14:paraId="4F13A14A" w14:textId="77777777">
      <w:pPr>
        <w:pStyle w:val="header-h1"/>
      </w:pPr>
      <w:r>
        <w:t>Subsidies (regelingen)</w:t>
      </w:r>
    </w:p>
    <w:p w:rsidR="00CE4C5D" w:rsidRDefault="00CE4C5D" w14:paraId="3F1F7D9B" w14:textId="77777777">
      <w:pPr>
        <w:pStyle w:val="p-marginbottom"/>
      </w:pPr>
    </w:p>
    <w:p w:rsidR="00CE4C5D" w:rsidRDefault="00FD0AE5" w14:paraId="36228876" w14:textId="77777777">
      <w:pPr>
        <w:pStyle w:val="header-h2"/>
      </w:pPr>
      <w:r>
        <w:t>Tijdelijke Werkorganisatie (TWO)</w:t>
      </w:r>
    </w:p>
    <w:p w:rsidR="00CE4C5D" w:rsidRDefault="00FD0AE5" w14:paraId="65D9F8F2" w14:textId="77777777">
      <w:pPr>
        <w:pStyle w:val="p"/>
      </w:pPr>
      <w:r>
        <w:t>De besteding van de middelen voor de ondersteuning van de uitvoering van de Landspakketten verloopt minder snel dan verwacht. Dit komt onder andere doordat het finaliseren van plannen of besluitvorming in de Landen langer duurt dan verwacht, waardoor de precieze startdata van projecten moeilijk te bepalen zijn. Om gedegen planvorming en besluitvorming te faciliteren, is het budget van 2025 en 2026 naar 2027 doorgeschoven.</w:t>
      </w:r>
    </w:p>
    <w:p w:rsidR="00CE4C5D" w:rsidRDefault="00FD0AE5" w14:paraId="76305332" w14:textId="77777777">
      <w:pPr>
        <w:pStyle w:val="header-h1"/>
      </w:pPr>
      <w:r>
        <w:t>Inkomensoverdrachten</w:t>
      </w:r>
    </w:p>
    <w:p w:rsidR="00CE4C5D" w:rsidRDefault="00CE4C5D" w14:paraId="36F4ABF6" w14:textId="77777777">
      <w:pPr>
        <w:pStyle w:val="p-marginbottom"/>
      </w:pPr>
    </w:p>
    <w:p w:rsidR="00CE4C5D" w:rsidRDefault="00FD0AE5" w14:paraId="6375CD83" w14:textId="77777777">
      <w:pPr>
        <w:pStyle w:val="header-h2"/>
      </w:pPr>
      <w:r>
        <w:lastRenderedPageBreak/>
        <w:t>Toeslagen op pensioenen NA</w:t>
      </w:r>
    </w:p>
    <w:p w:rsidR="00CE4C5D" w:rsidRDefault="00FD0AE5" w14:paraId="395A0FEE" w14:textId="77777777">
      <w:pPr>
        <w:pStyle w:val="p"/>
      </w:pPr>
      <w:r>
        <w:t>Er vindt een structurele ramingsbijstelling plaats vanaf 2025. Met dit budget wordt geld gereserveerd voor de verrekening van wisselkoersfluctuaties op pensioenen van voormalig Nederlands-Antilliaanse en Arubaanse pensioengerechtigden. Omdat het aantal pensioengerechtigden steeds kleiner wordt kan de raming worden verlaagd met € 4 mln. structureel.</w:t>
      </w:r>
    </w:p>
    <w:p w:rsidR="00CE4C5D" w:rsidRDefault="00FD0AE5" w14:paraId="4F21E22B" w14:textId="77777777">
      <w:pPr>
        <w:pStyle w:val="header-h1"/>
      </w:pPr>
      <w:r>
        <w:t>Artikel 4.2 Caribisch Nederland</w:t>
      </w:r>
    </w:p>
    <w:p w:rsidR="00CE4C5D" w:rsidRDefault="00CE4C5D" w14:paraId="61EE7B1D" w14:textId="77777777">
      <w:pPr>
        <w:pStyle w:val="p-marginbottom"/>
      </w:pPr>
    </w:p>
    <w:p w:rsidR="00CE4C5D" w:rsidRDefault="00FD0AE5" w14:paraId="14F5EC2B" w14:textId="77777777">
      <w:pPr>
        <w:pStyle w:val="header-h1"/>
      </w:pPr>
      <w:r>
        <w:t>Subsidies (regelingen)</w:t>
      </w:r>
    </w:p>
    <w:p w:rsidR="00CE4C5D" w:rsidRDefault="00CE4C5D" w14:paraId="3971DEED" w14:textId="77777777">
      <w:pPr>
        <w:pStyle w:val="p-marginbottom"/>
      </w:pPr>
    </w:p>
    <w:p w:rsidR="00CE4C5D" w:rsidRDefault="00FD0AE5" w14:paraId="6081F181" w14:textId="77777777">
      <w:pPr>
        <w:pStyle w:val="header-h2"/>
      </w:pPr>
      <w:r>
        <w:t>Subsidies Caribisch Nederland</w:t>
      </w:r>
    </w:p>
    <w:p w:rsidR="00CE4C5D" w:rsidRDefault="00FD0AE5" w14:paraId="741ABFAC" w14:textId="77777777">
      <w:pPr>
        <w:pStyle w:val="p"/>
      </w:pPr>
      <w:r>
        <w:t>Er is een overboeking van € 0,6 mln. voor 2025 van de begroting van Binnenlandse zaken en Koninkrijksrelaties (hoofdstuk 7) voor de actieagenda goed bestuur Caribisch Nederland zoals is opgenomen in het Hoofdlijnenakkoord voor goed bestuur en democratische rechtsstaat. Voor 2026 wordt er € 0,6 mln. overgeboekt en voor de jaren 2027 tot en met 2030 wordt er jaarlijks € 1,0 mln. overgeboekt.</w:t>
      </w:r>
    </w:p>
    <w:p w:rsidR="00CE4C5D" w:rsidRDefault="00FD0AE5" w14:paraId="41381335" w14:textId="77777777">
      <w:pPr>
        <w:pStyle w:val="p"/>
      </w:pPr>
      <w:r>
        <w:t>Verder is er een overboeking van € 1,1 mln. in 2025 en € 0,3 mln. in 2026 van het ministerie van Infrastructuur en Waterstaat ten behoeve van versterking Vergunningverlening, Toezicht en Handhaving (VTH) voor de taakuitvoering op Caribisch Nederland. Het doel is om te komen tot een professionele uitvoering van de VTH-taken op de eilanden, die betrekking hebben op de fysieke leefomgeving.</w:t>
      </w:r>
    </w:p>
    <w:p w:rsidR="00CE4C5D" w:rsidRDefault="00FD0AE5" w14:paraId="1F45BD7C" w14:textId="77777777">
      <w:pPr>
        <w:pStyle w:val="header-h1"/>
      </w:pPr>
      <w:r>
        <w:t>Artikel 4.3 Stimuleringsregelingen</w:t>
      </w:r>
    </w:p>
    <w:p w:rsidR="00CE4C5D" w:rsidRDefault="00CE4C5D" w14:paraId="518300BB" w14:textId="77777777">
      <w:pPr>
        <w:pStyle w:val="p-marginbottom"/>
      </w:pPr>
    </w:p>
    <w:p w:rsidR="00CE4C5D" w:rsidRDefault="00FD0AE5" w14:paraId="29BFF91A" w14:textId="77777777">
      <w:pPr>
        <w:pStyle w:val="header-h1"/>
      </w:pPr>
      <w:r>
        <w:t>Subsidies (regelingen)</w:t>
      </w:r>
    </w:p>
    <w:p w:rsidR="00CE4C5D" w:rsidRDefault="00CE4C5D" w14:paraId="44C414E4" w14:textId="77777777">
      <w:pPr>
        <w:pStyle w:val="p-marginbottom"/>
      </w:pPr>
    </w:p>
    <w:p w:rsidR="00CE4C5D" w:rsidRDefault="00FD0AE5" w14:paraId="31623C61" w14:textId="77777777">
      <w:pPr>
        <w:pStyle w:val="header-h2"/>
      </w:pPr>
      <w:r>
        <w:t>Voedselzekerheid</w:t>
      </w:r>
    </w:p>
    <w:p w:rsidR="00CE4C5D" w:rsidRDefault="00FD0AE5" w14:paraId="20B32F01" w14:textId="77777777">
      <w:pPr>
        <w:pStyle w:val="p"/>
      </w:pPr>
      <w:r>
        <w:t>In 2025 wordt een kwartiermaker aangesteld om de lijnen uit te zetten hoe de gelden besteed gaan worden, waardoor het grootste gedeelte van het beschikbare budget niet in 2025 tot besteding gaat komen. De kwartiermaker levert naar verwachting in september 2025 zijn advies op, waarna de besteding van de middelen kan starten. Er vindt een kasschuif plaats van 2025 (- € 5,2 mln.) naar de jaren 2026 tot en met 2028 om zo de middelen in het juiste kasritme te zetten.</w:t>
      </w:r>
    </w:p>
    <w:p w:rsidR="00CE4C5D" w:rsidRDefault="00CE4C5D" w14:paraId="151F0412" w14:textId="77777777">
      <w:pPr>
        <w:pStyle w:val="page-break"/>
      </w:pPr>
    </w:p>
    <w:p w:rsidR="00CE4C5D" w:rsidRDefault="00FD0AE5" w14:paraId="61EBDDAF" w14:textId="77777777">
      <w:pPr>
        <w:pStyle w:val="section-title-3"/>
      </w:pPr>
      <w:r>
        <w:t>3.4 Artikel 5. Schuldsanering/lopende inschrijving/leningen</w:t>
      </w:r>
    </w:p>
    <w:p w:rsidR="00CE4C5D" w:rsidRDefault="00FD0AE5" w14:paraId="30A476CA" w14:textId="77777777">
      <w:pPr>
        <w:pStyle w:val="header-h1"/>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394"/>
        <w:gridCol w:w="2008"/>
        <w:gridCol w:w="843"/>
        <w:gridCol w:w="658"/>
        <w:gridCol w:w="843"/>
        <w:gridCol w:w="649"/>
        <w:gridCol w:w="843"/>
        <w:gridCol w:w="651"/>
        <w:gridCol w:w="651"/>
        <w:gridCol w:w="660"/>
        <w:gridCol w:w="651"/>
        <w:gridCol w:w="843"/>
      </w:tblGrid>
      <w:tr w:rsidR="00CE4C5D" w14:paraId="0502F79E" w14:textId="77777777">
        <w:trPr>
          <w:tblHeader/>
        </w:trPr>
        <w:tc>
          <w:tcPr>
            <w:tcW w:w="9180" w:type="dxa"/>
            <w:gridSpan w:val="12"/>
            <w:shd w:val="clear" w:color="auto" w:fill="auto"/>
            <w:tcMar>
              <w:top w:w="22" w:type="dxa"/>
              <w:left w:w="113" w:type="dxa"/>
              <w:bottom w:w="22" w:type="dxa"/>
            </w:tcMar>
          </w:tcPr>
          <w:p w:rsidR="00CE4C5D" w:rsidRDefault="00FD0AE5" w14:paraId="306DF2A9" w14:textId="77777777">
            <w:pPr>
              <w:pStyle w:val="kio2-table-title"/>
            </w:pPr>
            <w:r>
              <w:t>Tabel 10 Budgettaire gevolgen van beleid artikel 5 Schuldsanering/ lopende inschrijving/ leningen (bedragen x € 1.000)</w:t>
            </w:r>
          </w:p>
        </w:tc>
      </w:tr>
      <w:tr w:rsidR="00CE4C5D" w14:paraId="1F9A1857" w14:textId="77777777">
        <w:trPr>
          <w:tblHeader/>
        </w:trPr>
        <w:tc>
          <w:tcPr>
            <w:tcW w:w="330" w:type="dxa"/>
            <w:tcBorders>
              <w:top w:val="single" w:color="000000" w:sz="2" w:space="0"/>
              <w:bottom w:val="single" w:color="009EE0" w:sz="2" w:space="0"/>
            </w:tcBorders>
            <w:shd w:val="clear" w:color="auto" w:fill="auto"/>
            <w:tcMar>
              <w:top w:w="28" w:type="dxa"/>
              <w:bottom w:w="28" w:type="dxa"/>
              <w:right w:w="28" w:type="dxa"/>
            </w:tcMar>
          </w:tcPr>
          <w:p w:rsidR="00CE4C5D" w:rsidRDefault="00CE4C5D" w14:paraId="5DE2210B" w14:textId="77777777">
            <w:pPr>
              <w:pStyle w:val="p-table"/>
              <w:rPr>
                <w:color w:val="000000"/>
                <w:sz w:val="17"/>
              </w:rPr>
            </w:pPr>
          </w:p>
        </w:tc>
        <w:tc>
          <w:tcPr>
            <w:tcW w:w="2084"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CE4C5D" w14:paraId="471A8920" w14:textId="77777777">
            <w:pPr>
              <w:pStyle w:val="p-table"/>
              <w:rPr>
                <w:color w:val="000000"/>
                <w:sz w:val="17"/>
              </w:rPr>
            </w:pP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600B5A34" w14:textId="77777777">
            <w:pPr>
              <w:pStyle w:val="p-table"/>
              <w:jc w:val="center"/>
              <w:rPr>
                <w:color w:val="000000"/>
                <w:sz w:val="17"/>
              </w:rPr>
            </w:pPr>
            <w:r>
              <w:rPr>
                <w:color w:val="000000"/>
                <w:sz w:val="17"/>
              </w:rPr>
              <w:t>Ontwerpbegroting t (1)</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E9064F8"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747E3D08" w14:textId="77777777">
            <w:pPr>
              <w:pStyle w:val="p-table"/>
              <w:jc w:val="center"/>
              <w:rPr>
                <w:color w:val="000000"/>
                <w:sz w:val="17"/>
              </w:rPr>
            </w:pPr>
            <w:r>
              <w:rPr>
                <w:color w:val="000000"/>
                <w:sz w:val="17"/>
              </w:rPr>
              <w:t>Vastgestelde begroting t (3) = (1) + (2)</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9F84BED" w14:textId="77777777">
            <w:pPr>
              <w:pStyle w:val="p-table"/>
              <w:jc w:val="center"/>
              <w:rPr>
                <w:color w:val="000000"/>
                <w:sz w:val="17"/>
              </w:rPr>
            </w:pPr>
            <w:r>
              <w:rPr>
                <w:color w:val="000000"/>
                <w:sz w:val="17"/>
              </w:rPr>
              <w:t>Mutaties 1e suppletoire begroting (4)</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35858BDB" w14:textId="77777777">
            <w:pPr>
              <w:pStyle w:val="p-table"/>
              <w:jc w:val="center"/>
              <w:rPr>
                <w:color w:val="000000"/>
                <w:sz w:val="17"/>
              </w:rPr>
            </w:pPr>
            <w:r>
              <w:rPr>
                <w:color w:val="000000"/>
                <w:sz w:val="17"/>
              </w:rPr>
              <w:t>Stand 1e suppletoire begroting (5) = (3) + (4)</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F531258" w14:textId="77777777">
            <w:pPr>
              <w:pStyle w:val="p-table"/>
              <w:jc w:val="center"/>
              <w:rPr>
                <w:color w:val="000000"/>
                <w:sz w:val="17"/>
              </w:rPr>
            </w:pPr>
            <w:r>
              <w:rPr>
                <w:color w:val="000000"/>
                <w:sz w:val="17"/>
              </w:rPr>
              <w:t>Mutatie 2026</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10F3A63E" w14:textId="77777777">
            <w:pPr>
              <w:pStyle w:val="p-table"/>
              <w:jc w:val="center"/>
              <w:rPr>
                <w:color w:val="000000"/>
                <w:sz w:val="17"/>
              </w:rPr>
            </w:pPr>
            <w:r>
              <w:rPr>
                <w:color w:val="000000"/>
                <w:sz w:val="17"/>
              </w:rPr>
              <w:t>Mutatie 2027</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6E3D5E0E" w14:textId="77777777">
            <w:pPr>
              <w:pStyle w:val="p-table"/>
              <w:jc w:val="center"/>
              <w:rPr>
                <w:color w:val="000000"/>
                <w:sz w:val="17"/>
              </w:rPr>
            </w:pPr>
            <w:r>
              <w:rPr>
                <w:color w:val="000000"/>
                <w:sz w:val="17"/>
              </w:rPr>
              <w:t>Mutatie 2028</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434E2E81" w14:textId="77777777">
            <w:pPr>
              <w:pStyle w:val="p-table"/>
              <w:jc w:val="center"/>
              <w:rPr>
                <w:color w:val="000000"/>
                <w:sz w:val="17"/>
              </w:rPr>
            </w:pPr>
            <w:r>
              <w:rPr>
                <w:color w:val="000000"/>
                <w:sz w:val="17"/>
              </w:rPr>
              <w:t>Mutatie 2029</w:t>
            </w:r>
          </w:p>
        </w:tc>
        <w:tc>
          <w:tcPr>
            <w:tcW w:w="80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95AE89A" w14:textId="77777777">
            <w:pPr>
              <w:pStyle w:val="p-table"/>
              <w:jc w:val="center"/>
              <w:rPr>
                <w:color w:val="000000"/>
                <w:sz w:val="17"/>
              </w:rPr>
            </w:pPr>
            <w:r>
              <w:rPr>
                <w:color w:val="000000"/>
                <w:sz w:val="17"/>
              </w:rPr>
              <w:t>Mutatie 2030</w:t>
            </w:r>
          </w:p>
        </w:tc>
      </w:tr>
      <w:tr w:rsidR="00CE4C5D" w14:paraId="56447501" w14:textId="77777777">
        <w:tc>
          <w:tcPr>
            <w:tcW w:w="330" w:type="dxa"/>
            <w:shd w:val="clear" w:color="auto" w:fill="auto"/>
            <w:tcMar>
              <w:top w:w="22" w:type="dxa"/>
              <w:bottom w:w="22" w:type="dxa"/>
              <w:right w:w="28" w:type="dxa"/>
            </w:tcMar>
          </w:tcPr>
          <w:p w:rsidR="00CE4C5D" w:rsidRDefault="00FD0AE5" w14:paraId="75A48483" w14:textId="77777777">
            <w:pPr>
              <w:pStyle w:val="p-table"/>
              <w:rPr>
                <w:sz w:val="17"/>
              </w:rPr>
            </w:pPr>
            <w:r>
              <w:rPr>
                <w:b/>
                <w:sz w:val="17"/>
              </w:rPr>
              <w:t>Art.</w:t>
            </w:r>
          </w:p>
        </w:tc>
        <w:tc>
          <w:tcPr>
            <w:tcW w:w="2084" w:type="dxa"/>
            <w:shd w:val="clear" w:color="auto" w:fill="auto"/>
            <w:tcMar>
              <w:top w:w="22" w:type="dxa"/>
              <w:left w:w="28" w:type="dxa"/>
              <w:bottom w:w="22" w:type="dxa"/>
              <w:right w:w="28" w:type="dxa"/>
            </w:tcMar>
          </w:tcPr>
          <w:p w:rsidR="00CE4C5D" w:rsidRDefault="00FD0AE5" w14:paraId="437C9DA9" w14:textId="77777777">
            <w:pPr>
              <w:pStyle w:val="p-table"/>
              <w:rPr>
                <w:sz w:val="17"/>
              </w:rPr>
            </w:pPr>
            <w:r>
              <w:rPr>
                <w:b/>
                <w:sz w:val="17"/>
              </w:rPr>
              <w:t>Verplichtingen</w:t>
            </w:r>
          </w:p>
        </w:tc>
        <w:tc>
          <w:tcPr>
            <w:tcW w:w="661" w:type="dxa"/>
            <w:shd w:val="clear" w:color="auto" w:fill="auto"/>
            <w:tcMar>
              <w:top w:w="22" w:type="dxa"/>
              <w:left w:w="28" w:type="dxa"/>
              <w:bottom w:w="22" w:type="dxa"/>
              <w:right w:w="28" w:type="dxa"/>
            </w:tcMar>
          </w:tcPr>
          <w:p w:rsidR="00CE4C5D" w:rsidRDefault="00FD0AE5" w14:paraId="1EB930D7"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419376C8"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5140A5DB"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38279C2C"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629F271D"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0EAC694B"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075008FD"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CE4C5D" w:rsidRDefault="00FD0AE5" w14:paraId="247581DE"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4B03DEB7" w14:textId="77777777">
            <w:pPr>
              <w:pStyle w:val="p-table"/>
              <w:jc w:val="right"/>
              <w:rPr>
                <w:sz w:val="17"/>
              </w:rPr>
            </w:pPr>
            <w:r>
              <w:rPr>
                <w:b/>
                <w:sz w:val="17"/>
              </w:rPr>
              <w:t>0</w:t>
            </w:r>
          </w:p>
        </w:tc>
        <w:tc>
          <w:tcPr>
            <w:tcW w:w="808" w:type="dxa"/>
            <w:shd w:val="clear" w:color="auto" w:fill="auto"/>
            <w:tcMar>
              <w:top w:w="22" w:type="dxa"/>
              <w:left w:w="28" w:type="dxa"/>
              <w:bottom w:w="22" w:type="dxa"/>
              <w:right w:w="28" w:type="dxa"/>
            </w:tcMar>
          </w:tcPr>
          <w:p w:rsidR="00CE4C5D" w:rsidRDefault="00FD0AE5" w14:paraId="6E83EDBE" w14:textId="77777777">
            <w:pPr>
              <w:pStyle w:val="p-table"/>
              <w:jc w:val="right"/>
              <w:rPr>
                <w:sz w:val="17"/>
              </w:rPr>
            </w:pPr>
            <w:r>
              <w:rPr>
                <w:b/>
                <w:sz w:val="17"/>
              </w:rPr>
              <w:t>0</w:t>
            </w:r>
          </w:p>
        </w:tc>
      </w:tr>
      <w:tr w:rsidR="00CE4C5D" w14:paraId="377C6A38" w14:textId="77777777">
        <w:tc>
          <w:tcPr>
            <w:tcW w:w="330" w:type="dxa"/>
            <w:tcBorders>
              <w:bottom w:val="single" w:color="009EE0" w:sz="2" w:space="0"/>
            </w:tcBorders>
            <w:shd w:val="clear" w:color="auto" w:fill="auto"/>
            <w:tcMar>
              <w:top w:w="22" w:type="dxa"/>
              <w:bottom w:w="22" w:type="dxa"/>
              <w:right w:w="28" w:type="dxa"/>
            </w:tcMar>
          </w:tcPr>
          <w:p w:rsidR="00CE4C5D" w:rsidRDefault="00CE4C5D" w14:paraId="1B497F42" w14:textId="77777777">
            <w:pPr>
              <w:pStyle w:val="p-table"/>
              <w:rPr>
                <w:sz w:val="17"/>
              </w:rPr>
            </w:pPr>
          </w:p>
        </w:tc>
        <w:tc>
          <w:tcPr>
            <w:tcW w:w="2084" w:type="dxa"/>
            <w:tcBorders>
              <w:bottom w:val="single" w:color="009EE0" w:sz="2" w:space="0"/>
            </w:tcBorders>
            <w:shd w:val="clear" w:color="auto" w:fill="auto"/>
            <w:tcMar>
              <w:top w:w="22" w:type="dxa"/>
              <w:left w:w="28" w:type="dxa"/>
              <w:bottom w:w="22" w:type="dxa"/>
              <w:right w:w="28" w:type="dxa"/>
            </w:tcMar>
          </w:tcPr>
          <w:p w:rsidR="00CE4C5D" w:rsidRDefault="00CE4C5D" w14:paraId="6DA3BCEC"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3D93A18C"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63A93C6B"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6E7FB66D"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34866078"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222FB296"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1AE2F9EA"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109A3C2F"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CE4C5D" w:rsidRDefault="00CE4C5D" w14:paraId="08039711"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0CC71F4D"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4E088252" w14:textId="77777777">
            <w:pPr>
              <w:pStyle w:val="p-table"/>
              <w:rPr>
                <w:sz w:val="17"/>
              </w:rPr>
            </w:pPr>
          </w:p>
        </w:tc>
      </w:tr>
      <w:tr w:rsidR="00CE4C5D" w14:paraId="1AE1A3B4" w14:textId="77777777">
        <w:tc>
          <w:tcPr>
            <w:tcW w:w="330" w:type="dxa"/>
            <w:shd w:val="clear" w:color="auto" w:fill="auto"/>
            <w:tcMar>
              <w:top w:w="22" w:type="dxa"/>
              <w:bottom w:w="22" w:type="dxa"/>
              <w:right w:w="28" w:type="dxa"/>
            </w:tcMar>
          </w:tcPr>
          <w:p w:rsidR="00CE4C5D" w:rsidRDefault="00CE4C5D" w14:paraId="3B03A56F" w14:textId="77777777">
            <w:pPr>
              <w:pStyle w:val="p-table"/>
              <w:rPr>
                <w:sz w:val="17"/>
              </w:rPr>
            </w:pPr>
          </w:p>
        </w:tc>
        <w:tc>
          <w:tcPr>
            <w:tcW w:w="2084" w:type="dxa"/>
            <w:shd w:val="clear" w:color="auto" w:fill="auto"/>
            <w:tcMar>
              <w:top w:w="22" w:type="dxa"/>
              <w:left w:w="28" w:type="dxa"/>
              <w:bottom w:w="22" w:type="dxa"/>
              <w:right w:w="28" w:type="dxa"/>
            </w:tcMar>
          </w:tcPr>
          <w:p w:rsidR="00CE4C5D" w:rsidRDefault="00FD0AE5" w14:paraId="15EE6AEB" w14:textId="77777777">
            <w:pPr>
              <w:pStyle w:val="p-table"/>
              <w:rPr>
                <w:sz w:val="17"/>
              </w:rPr>
            </w:pPr>
            <w:r>
              <w:rPr>
                <w:b/>
                <w:sz w:val="17"/>
              </w:rPr>
              <w:t>Uitgaven</w:t>
            </w:r>
          </w:p>
        </w:tc>
        <w:tc>
          <w:tcPr>
            <w:tcW w:w="661" w:type="dxa"/>
            <w:shd w:val="clear" w:color="auto" w:fill="auto"/>
            <w:tcMar>
              <w:top w:w="22" w:type="dxa"/>
              <w:left w:w="28" w:type="dxa"/>
              <w:bottom w:w="22" w:type="dxa"/>
              <w:right w:w="28" w:type="dxa"/>
            </w:tcMar>
          </w:tcPr>
          <w:p w:rsidR="00CE4C5D" w:rsidRDefault="00FD0AE5" w14:paraId="768879CE" w14:textId="77777777">
            <w:pPr>
              <w:pStyle w:val="p-table"/>
              <w:jc w:val="right"/>
              <w:rPr>
                <w:sz w:val="17"/>
              </w:rPr>
            </w:pPr>
            <w:r>
              <w:rPr>
                <w:b/>
                <w:sz w:val="17"/>
              </w:rPr>
              <w:t>28.517</w:t>
            </w:r>
          </w:p>
        </w:tc>
        <w:tc>
          <w:tcPr>
            <w:tcW w:w="661" w:type="dxa"/>
            <w:shd w:val="clear" w:color="auto" w:fill="auto"/>
            <w:tcMar>
              <w:top w:w="22" w:type="dxa"/>
              <w:left w:w="28" w:type="dxa"/>
              <w:bottom w:w="22" w:type="dxa"/>
              <w:right w:w="28" w:type="dxa"/>
            </w:tcMar>
          </w:tcPr>
          <w:p w:rsidR="00CE4C5D" w:rsidRDefault="00FD0AE5" w14:paraId="6CB5DC21"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17CAC76A" w14:textId="77777777">
            <w:pPr>
              <w:pStyle w:val="p-table"/>
              <w:jc w:val="right"/>
              <w:rPr>
                <w:sz w:val="17"/>
              </w:rPr>
            </w:pPr>
            <w:r>
              <w:rPr>
                <w:b/>
                <w:sz w:val="17"/>
              </w:rPr>
              <w:t>28.517</w:t>
            </w:r>
          </w:p>
        </w:tc>
        <w:tc>
          <w:tcPr>
            <w:tcW w:w="661" w:type="dxa"/>
            <w:shd w:val="clear" w:color="auto" w:fill="auto"/>
            <w:tcMar>
              <w:top w:w="22" w:type="dxa"/>
              <w:left w:w="28" w:type="dxa"/>
              <w:bottom w:w="22" w:type="dxa"/>
              <w:right w:w="28" w:type="dxa"/>
            </w:tcMar>
          </w:tcPr>
          <w:p w:rsidR="00CE4C5D" w:rsidRDefault="00FD0AE5" w14:paraId="5950F6DD"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121B4F75" w14:textId="77777777">
            <w:pPr>
              <w:pStyle w:val="p-table"/>
              <w:jc w:val="right"/>
              <w:rPr>
                <w:sz w:val="17"/>
              </w:rPr>
            </w:pPr>
            <w:r>
              <w:rPr>
                <w:b/>
                <w:sz w:val="17"/>
              </w:rPr>
              <w:t>28.517</w:t>
            </w:r>
          </w:p>
        </w:tc>
        <w:tc>
          <w:tcPr>
            <w:tcW w:w="661" w:type="dxa"/>
            <w:shd w:val="clear" w:color="auto" w:fill="auto"/>
            <w:tcMar>
              <w:top w:w="22" w:type="dxa"/>
              <w:left w:w="28" w:type="dxa"/>
              <w:bottom w:w="22" w:type="dxa"/>
              <w:right w:w="28" w:type="dxa"/>
            </w:tcMar>
          </w:tcPr>
          <w:p w:rsidR="00CE4C5D" w:rsidRDefault="00FD0AE5" w14:paraId="3CC406CF"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4745FBBB"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CE4C5D" w:rsidRDefault="00FD0AE5" w14:paraId="62D7082D"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6E619EFB" w14:textId="77777777">
            <w:pPr>
              <w:pStyle w:val="p-table"/>
              <w:jc w:val="right"/>
              <w:rPr>
                <w:sz w:val="17"/>
              </w:rPr>
            </w:pPr>
            <w:r>
              <w:rPr>
                <w:b/>
                <w:sz w:val="17"/>
              </w:rPr>
              <w:t>0</w:t>
            </w:r>
          </w:p>
        </w:tc>
        <w:tc>
          <w:tcPr>
            <w:tcW w:w="808" w:type="dxa"/>
            <w:shd w:val="clear" w:color="auto" w:fill="auto"/>
            <w:tcMar>
              <w:top w:w="22" w:type="dxa"/>
              <w:left w:w="28" w:type="dxa"/>
              <w:bottom w:w="22" w:type="dxa"/>
              <w:right w:w="28" w:type="dxa"/>
            </w:tcMar>
          </w:tcPr>
          <w:p w:rsidR="00CE4C5D" w:rsidRDefault="00FD0AE5" w14:paraId="321CEDF5" w14:textId="77777777">
            <w:pPr>
              <w:pStyle w:val="p-table"/>
              <w:jc w:val="right"/>
              <w:rPr>
                <w:sz w:val="17"/>
              </w:rPr>
            </w:pPr>
            <w:r>
              <w:rPr>
                <w:b/>
                <w:sz w:val="17"/>
              </w:rPr>
              <w:t>9.811</w:t>
            </w:r>
          </w:p>
        </w:tc>
      </w:tr>
      <w:tr w:rsidR="00CE4C5D" w14:paraId="33776CD0" w14:textId="77777777">
        <w:tc>
          <w:tcPr>
            <w:tcW w:w="330" w:type="dxa"/>
            <w:tcBorders>
              <w:bottom w:val="single" w:color="009EE0" w:sz="2" w:space="0"/>
            </w:tcBorders>
            <w:shd w:val="clear" w:color="auto" w:fill="auto"/>
            <w:tcMar>
              <w:top w:w="22" w:type="dxa"/>
              <w:bottom w:w="22" w:type="dxa"/>
              <w:right w:w="28" w:type="dxa"/>
            </w:tcMar>
          </w:tcPr>
          <w:p w:rsidR="00CE4C5D" w:rsidRDefault="00CE4C5D" w14:paraId="5D51DFBE" w14:textId="77777777">
            <w:pPr>
              <w:pStyle w:val="p-table"/>
              <w:rPr>
                <w:sz w:val="17"/>
              </w:rPr>
            </w:pPr>
          </w:p>
        </w:tc>
        <w:tc>
          <w:tcPr>
            <w:tcW w:w="2084" w:type="dxa"/>
            <w:tcBorders>
              <w:bottom w:val="single" w:color="009EE0" w:sz="2" w:space="0"/>
            </w:tcBorders>
            <w:shd w:val="clear" w:color="auto" w:fill="auto"/>
            <w:tcMar>
              <w:top w:w="22" w:type="dxa"/>
              <w:left w:w="28" w:type="dxa"/>
              <w:bottom w:w="22" w:type="dxa"/>
              <w:right w:w="28" w:type="dxa"/>
            </w:tcMar>
          </w:tcPr>
          <w:p w:rsidR="00CE4C5D" w:rsidRDefault="00CE4C5D" w14:paraId="2901746F"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37DC9C31"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2560E3C9"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110F63A6"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166E91AD"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2AD7606F"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239B39D9"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1507042A"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CE4C5D" w:rsidRDefault="00CE4C5D" w14:paraId="493779ED"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704D5B8D"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62BE23FC" w14:textId="77777777">
            <w:pPr>
              <w:pStyle w:val="p-table"/>
              <w:rPr>
                <w:sz w:val="17"/>
              </w:rPr>
            </w:pPr>
          </w:p>
        </w:tc>
      </w:tr>
      <w:tr w:rsidR="00CE4C5D" w14:paraId="471D6EBC" w14:textId="77777777">
        <w:tc>
          <w:tcPr>
            <w:tcW w:w="330" w:type="dxa"/>
            <w:shd w:val="clear" w:color="auto" w:fill="auto"/>
            <w:tcMar>
              <w:top w:w="22" w:type="dxa"/>
              <w:bottom w:w="22" w:type="dxa"/>
              <w:right w:w="28" w:type="dxa"/>
            </w:tcMar>
          </w:tcPr>
          <w:p w:rsidR="00CE4C5D" w:rsidRDefault="00FD0AE5" w14:paraId="0796417B" w14:textId="77777777">
            <w:pPr>
              <w:pStyle w:val="p-table"/>
              <w:rPr>
                <w:sz w:val="17"/>
              </w:rPr>
            </w:pPr>
            <w:r>
              <w:rPr>
                <w:b/>
                <w:sz w:val="17"/>
              </w:rPr>
              <w:t>5.1</w:t>
            </w:r>
          </w:p>
        </w:tc>
        <w:tc>
          <w:tcPr>
            <w:tcW w:w="2084" w:type="dxa"/>
            <w:shd w:val="clear" w:color="auto" w:fill="auto"/>
            <w:tcMar>
              <w:top w:w="22" w:type="dxa"/>
              <w:left w:w="28" w:type="dxa"/>
              <w:bottom w:w="22" w:type="dxa"/>
              <w:right w:w="28" w:type="dxa"/>
            </w:tcMar>
          </w:tcPr>
          <w:p w:rsidR="00CE4C5D" w:rsidRDefault="00FD0AE5" w14:paraId="2A5ABDF6" w14:textId="77777777">
            <w:pPr>
              <w:pStyle w:val="p-table"/>
              <w:rPr>
                <w:sz w:val="17"/>
              </w:rPr>
            </w:pPr>
            <w:r>
              <w:rPr>
                <w:b/>
                <w:sz w:val="17"/>
              </w:rPr>
              <w:t>Schuldsanering Curaçao en Sint Maarten</w:t>
            </w:r>
          </w:p>
        </w:tc>
        <w:tc>
          <w:tcPr>
            <w:tcW w:w="661" w:type="dxa"/>
            <w:shd w:val="clear" w:color="auto" w:fill="auto"/>
            <w:tcMar>
              <w:top w:w="22" w:type="dxa"/>
              <w:left w:w="28" w:type="dxa"/>
              <w:bottom w:w="22" w:type="dxa"/>
              <w:right w:w="28" w:type="dxa"/>
            </w:tcMar>
          </w:tcPr>
          <w:p w:rsidR="00CE4C5D" w:rsidRDefault="00FD0AE5" w14:paraId="76365BA2" w14:textId="77777777">
            <w:pPr>
              <w:pStyle w:val="p-table"/>
              <w:jc w:val="right"/>
              <w:rPr>
                <w:sz w:val="17"/>
              </w:rPr>
            </w:pPr>
            <w:r>
              <w:rPr>
                <w:b/>
                <w:sz w:val="17"/>
              </w:rPr>
              <w:t>28.517</w:t>
            </w:r>
          </w:p>
        </w:tc>
        <w:tc>
          <w:tcPr>
            <w:tcW w:w="661" w:type="dxa"/>
            <w:shd w:val="clear" w:color="auto" w:fill="auto"/>
            <w:tcMar>
              <w:top w:w="22" w:type="dxa"/>
              <w:left w:w="28" w:type="dxa"/>
              <w:bottom w:w="22" w:type="dxa"/>
              <w:right w:w="28" w:type="dxa"/>
            </w:tcMar>
          </w:tcPr>
          <w:p w:rsidR="00CE4C5D" w:rsidRDefault="00FD0AE5" w14:paraId="1E664AD1"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5550FC3B" w14:textId="77777777">
            <w:pPr>
              <w:pStyle w:val="p-table"/>
              <w:jc w:val="right"/>
              <w:rPr>
                <w:sz w:val="17"/>
              </w:rPr>
            </w:pPr>
            <w:r>
              <w:rPr>
                <w:b/>
                <w:sz w:val="17"/>
              </w:rPr>
              <w:t>28.517</w:t>
            </w:r>
          </w:p>
        </w:tc>
        <w:tc>
          <w:tcPr>
            <w:tcW w:w="661" w:type="dxa"/>
            <w:shd w:val="clear" w:color="auto" w:fill="auto"/>
            <w:tcMar>
              <w:top w:w="22" w:type="dxa"/>
              <w:left w:w="28" w:type="dxa"/>
              <w:bottom w:w="22" w:type="dxa"/>
              <w:right w:w="28" w:type="dxa"/>
            </w:tcMar>
          </w:tcPr>
          <w:p w:rsidR="00CE4C5D" w:rsidRDefault="00FD0AE5" w14:paraId="1EE94824"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76814559" w14:textId="77777777">
            <w:pPr>
              <w:pStyle w:val="p-table"/>
              <w:jc w:val="right"/>
              <w:rPr>
                <w:sz w:val="17"/>
              </w:rPr>
            </w:pPr>
            <w:r>
              <w:rPr>
                <w:b/>
                <w:sz w:val="17"/>
              </w:rPr>
              <w:t>28.517</w:t>
            </w:r>
          </w:p>
        </w:tc>
        <w:tc>
          <w:tcPr>
            <w:tcW w:w="661" w:type="dxa"/>
            <w:shd w:val="clear" w:color="auto" w:fill="auto"/>
            <w:tcMar>
              <w:top w:w="22" w:type="dxa"/>
              <w:left w:w="28" w:type="dxa"/>
              <w:bottom w:w="22" w:type="dxa"/>
              <w:right w:w="28" w:type="dxa"/>
            </w:tcMar>
          </w:tcPr>
          <w:p w:rsidR="00CE4C5D" w:rsidRDefault="00FD0AE5" w14:paraId="584E50FB"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4F858B85"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CE4C5D" w:rsidRDefault="00FD0AE5" w14:paraId="51463B17"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0E55D007" w14:textId="77777777">
            <w:pPr>
              <w:pStyle w:val="p-table"/>
              <w:jc w:val="right"/>
              <w:rPr>
                <w:sz w:val="17"/>
              </w:rPr>
            </w:pPr>
            <w:r>
              <w:rPr>
                <w:b/>
                <w:sz w:val="17"/>
              </w:rPr>
              <w:t>0</w:t>
            </w:r>
          </w:p>
        </w:tc>
        <w:tc>
          <w:tcPr>
            <w:tcW w:w="808" w:type="dxa"/>
            <w:shd w:val="clear" w:color="auto" w:fill="auto"/>
            <w:tcMar>
              <w:top w:w="22" w:type="dxa"/>
              <w:left w:w="28" w:type="dxa"/>
              <w:bottom w:w="22" w:type="dxa"/>
              <w:right w:w="28" w:type="dxa"/>
            </w:tcMar>
          </w:tcPr>
          <w:p w:rsidR="00CE4C5D" w:rsidRDefault="00FD0AE5" w14:paraId="0D1A5AE3" w14:textId="77777777">
            <w:pPr>
              <w:pStyle w:val="p-table"/>
              <w:jc w:val="right"/>
              <w:rPr>
                <w:sz w:val="17"/>
              </w:rPr>
            </w:pPr>
            <w:r>
              <w:rPr>
                <w:b/>
                <w:sz w:val="17"/>
              </w:rPr>
              <w:t>9.811</w:t>
            </w:r>
          </w:p>
        </w:tc>
      </w:tr>
      <w:tr w:rsidR="00CE4C5D" w14:paraId="43C0443C" w14:textId="77777777">
        <w:tc>
          <w:tcPr>
            <w:tcW w:w="330" w:type="dxa"/>
            <w:shd w:val="clear" w:color="auto" w:fill="auto"/>
            <w:tcMar>
              <w:top w:w="22" w:type="dxa"/>
              <w:bottom w:w="22" w:type="dxa"/>
              <w:right w:w="28" w:type="dxa"/>
            </w:tcMar>
          </w:tcPr>
          <w:p w:rsidR="00CE4C5D" w:rsidRDefault="00CE4C5D" w14:paraId="4F2E0BF2" w14:textId="77777777">
            <w:pPr>
              <w:pStyle w:val="p-table"/>
              <w:rPr>
                <w:sz w:val="17"/>
              </w:rPr>
            </w:pPr>
          </w:p>
        </w:tc>
        <w:tc>
          <w:tcPr>
            <w:tcW w:w="2084" w:type="dxa"/>
            <w:shd w:val="clear" w:color="auto" w:fill="auto"/>
            <w:tcMar>
              <w:top w:w="22" w:type="dxa"/>
              <w:left w:w="28" w:type="dxa"/>
              <w:bottom w:w="22" w:type="dxa"/>
              <w:right w:w="28" w:type="dxa"/>
            </w:tcMar>
          </w:tcPr>
          <w:p w:rsidR="00CE4C5D" w:rsidRDefault="00FD0AE5" w14:paraId="348D211A" w14:textId="77777777">
            <w:pPr>
              <w:pStyle w:val="p-table"/>
              <w:rPr>
                <w:sz w:val="17"/>
              </w:rPr>
            </w:pPr>
            <w:r>
              <w:rPr>
                <w:i/>
                <w:sz w:val="17"/>
              </w:rPr>
              <w:t>Leningen</w:t>
            </w:r>
          </w:p>
        </w:tc>
        <w:tc>
          <w:tcPr>
            <w:tcW w:w="661" w:type="dxa"/>
            <w:shd w:val="clear" w:color="auto" w:fill="auto"/>
            <w:tcMar>
              <w:top w:w="22" w:type="dxa"/>
              <w:left w:w="28" w:type="dxa"/>
              <w:bottom w:w="22" w:type="dxa"/>
              <w:right w:w="28" w:type="dxa"/>
            </w:tcMar>
          </w:tcPr>
          <w:p w:rsidR="00CE4C5D" w:rsidRDefault="00FD0AE5" w14:paraId="253BA249" w14:textId="77777777">
            <w:pPr>
              <w:pStyle w:val="p-table"/>
              <w:jc w:val="right"/>
              <w:rPr>
                <w:sz w:val="17"/>
              </w:rPr>
            </w:pPr>
            <w:r>
              <w:rPr>
                <w:i/>
                <w:sz w:val="17"/>
              </w:rPr>
              <w:t>28.517</w:t>
            </w:r>
          </w:p>
        </w:tc>
        <w:tc>
          <w:tcPr>
            <w:tcW w:w="661" w:type="dxa"/>
            <w:shd w:val="clear" w:color="auto" w:fill="auto"/>
            <w:tcMar>
              <w:top w:w="22" w:type="dxa"/>
              <w:left w:w="28" w:type="dxa"/>
              <w:bottom w:w="22" w:type="dxa"/>
              <w:right w:w="28" w:type="dxa"/>
            </w:tcMar>
          </w:tcPr>
          <w:p w:rsidR="00CE4C5D" w:rsidRDefault="00FD0AE5" w14:paraId="7BCD9B10"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CE4C5D" w:rsidRDefault="00FD0AE5" w14:paraId="19C2BF22" w14:textId="77777777">
            <w:pPr>
              <w:pStyle w:val="p-table"/>
              <w:jc w:val="right"/>
              <w:rPr>
                <w:sz w:val="17"/>
              </w:rPr>
            </w:pPr>
            <w:r>
              <w:rPr>
                <w:i/>
                <w:sz w:val="17"/>
              </w:rPr>
              <w:t>28.517</w:t>
            </w:r>
          </w:p>
        </w:tc>
        <w:tc>
          <w:tcPr>
            <w:tcW w:w="661" w:type="dxa"/>
            <w:shd w:val="clear" w:color="auto" w:fill="auto"/>
            <w:tcMar>
              <w:top w:w="22" w:type="dxa"/>
              <w:left w:w="28" w:type="dxa"/>
              <w:bottom w:w="22" w:type="dxa"/>
              <w:right w:w="28" w:type="dxa"/>
            </w:tcMar>
          </w:tcPr>
          <w:p w:rsidR="00CE4C5D" w:rsidRDefault="00FD0AE5" w14:paraId="5F2B3AD0"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CE4C5D" w:rsidRDefault="00FD0AE5" w14:paraId="187C3800" w14:textId="77777777">
            <w:pPr>
              <w:pStyle w:val="p-table"/>
              <w:jc w:val="right"/>
              <w:rPr>
                <w:sz w:val="17"/>
              </w:rPr>
            </w:pPr>
            <w:r>
              <w:rPr>
                <w:i/>
                <w:sz w:val="17"/>
              </w:rPr>
              <w:t>28.517</w:t>
            </w:r>
          </w:p>
        </w:tc>
        <w:tc>
          <w:tcPr>
            <w:tcW w:w="661" w:type="dxa"/>
            <w:shd w:val="clear" w:color="auto" w:fill="auto"/>
            <w:tcMar>
              <w:top w:w="22" w:type="dxa"/>
              <w:left w:w="28" w:type="dxa"/>
              <w:bottom w:w="22" w:type="dxa"/>
              <w:right w:w="28" w:type="dxa"/>
            </w:tcMar>
          </w:tcPr>
          <w:p w:rsidR="00CE4C5D" w:rsidRDefault="00FD0AE5" w14:paraId="707D03D5"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CE4C5D" w:rsidRDefault="00FD0AE5" w14:paraId="0708E630"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CE4C5D" w:rsidRDefault="00FD0AE5" w14:paraId="7B7370D0"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CE4C5D" w:rsidRDefault="00FD0AE5" w14:paraId="16BBD04E" w14:textId="77777777">
            <w:pPr>
              <w:pStyle w:val="p-table"/>
              <w:jc w:val="right"/>
              <w:rPr>
                <w:sz w:val="17"/>
              </w:rPr>
            </w:pPr>
            <w:r>
              <w:rPr>
                <w:i/>
                <w:sz w:val="17"/>
              </w:rPr>
              <w:t>0</w:t>
            </w:r>
          </w:p>
        </w:tc>
        <w:tc>
          <w:tcPr>
            <w:tcW w:w="808" w:type="dxa"/>
            <w:shd w:val="clear" w:color="auto" w:fill="auto"/>
            <w:tcMar>
              <w:top w:w="22" w:type="dxa"/>
              <w:left w:w="28" w:type="dxa"/>
              <w:bottom w:w="22" w:type="dxa"/>
              <w:right w:w="28" w:type="dxa"/>
            </w:tcMar>
          </w:tcPr>
          <w:p w:rsidR="00CE4C5D" w:rsidRDefault="00FD0AE5" w14:paraId="3E32F3D0" w14:textId="77777777">
            <w:pPr>
              <w:pStyle w:val="p-table"/>
              <w:jc w:val="right"/>
              <w:rPr>
                <w:sz w:val="17"/>
              </w:rPr>
            </w:pPr>
            <w:r>
              <w:rPr>
                <w:i/>
                <w:sz w:val="17"/>
              </w:rPr>
              <w:t>9.811</w:t>
            </w:r>
          </w:p>
        </w:tc>
      </w:tr>
      <w:tr w:rsidR="00CE4C5D" w14:paraId="5C26671E" w14:textId="77777777">
        <w:tc>
          <w:tcPr>
            <w:tcW w:w="330" w:type="dxa"/>
            <w:shd w:val="clear" w:color="auto" w:fill="auto"/>
            <w:tcMar>
              <w:top w:w="22" w:type="dxa"/>
              <w:bottom w:w="22" w:type="dxa"/>
              <w:right w:w="28" w:type="dxa"/>
            </w:tcMar>
          </w:tcPr>
          <w:p w:rsidR="00CE4C5D" w:rsidRDefault="00CE4C5D" w14:paraId="42068B30" w14:textId="77777777">
            <w:pPr>
              <w:pStyle w:val="p-table"/>
              <w:rPr>
                <w:sz w:val="17"/>
              </w:rPr>
            </w:pPr>
          </w:p>
        </w:tc>
        <w:tc>
          <w:tcPr>
            <w:tcW w:w="2084" w:type="dxa"/>
            <w:shd w:val="clear" w:color="auto" w:fill="auto"/>
            <w:tcMar>
              <w:top w:w="22" w:type="dxa"/>
              <w:left w:w="28" w:type="dxa"/>
              <w:bottom w:w="22" w:type="dxa"/>
              <w:right w:w="28" w:type="dxa"/>
            </w:tcMar>
          </w:tcPr>
          <w:p w:rsidR="00CE4C5D" w:rsidRDefault="00FD0AE5" w14:paraId="10167EAA" w14:textId="77777777">
            <w:pPr>
              <w:pStyle w:val="p-table"/>
              <w:rPr>
                <w:sz w:val="17"/>
              </w:rPr>
            </w:pPr>
            <w:r>
              <w:rPr>
                <w:sz w:val="17"/>
              </w:rPr>
              <w:t>Schuldsanering</w:t>
            </w:r>
          </w:p>
        </w:tc>
        <w:tc>
          <w:tcPr>
            <w:tcW w:w="661" w:type="dxa"/>
            <w:shd w:val="clear" w:color="auto" w:fill="auto"/>
            <w:tcMar>
              <w:top w:w="22" w:type="dxa"/>
              <w:left w:w="28" w:type="dxa"/>
              <w:bottom w:w="22" w:type="dxa"/>
              <w:right w:w="28" w:type="dxa"/>
            </w:tcMar>
          </w:tcPr>
          <w:p w:rsidR="00CE4C5D" w:rsidRDefault="00FD0AE5" w14:paraId="4A060B83" w14:textId="77777777">
            <w:pPr>
              <w:pStyle w:val="p-table"/>
              <w:jc w:val="right"/>
              <w:rPr>
                <w:sz w:val="17"/>
              </w:rPr>
            </w:pPr>
            <w:r>
              <w:rPr>
                <w:sz w:val="17"/>
              </w:rPr>
              <w:t>28.517</w:t>
            </w:r>
          </w:p>
        </w:tc>
        <w:tc>
          <w:tcPr>
            <w:tcW w:w="661" w:type="dxa"/>
            <w:shd w:val="clear" w:color="auto" w:fill="auto"/>
            <w:tcMar>
              <w:top w:w="22" w:type="dxa"/>
              <w:left w:w="28" w:type="dxa"/>
              <w:bottom w:w="22" w:type="dxa"/>
              <w:right w:w="28" w:type="dxa"/>
            </w:tcMar>
          </w:tcPr>
          <w:p w:rsidR="00CE4C5D" w:rsidRDefault="00FD0AE5" w14:paraId="64F46C91"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CE4C5D" w:rsidRDefault="00FD0AE5" w14:paraId="0FF5D790" w14:textId="77777777">
            <w:pPr>
              <w:pStyle w:val="p-table"/>
              <w:jc w:val="right"/>
              <w:rPr>
                <w:sz w:val="17"/>
              </w:rPr>
            </w:pPr>
            <w:r>
              <w:rPr>
                <w:sz w:val="17"/>
              </w:rPr>
              <w:t>28.517</w:t>
            </w:r>
          </w:p>
        </w:tc>
        <w:tc>
          <w:tcPr>
            <w:tcW w:w="661" w:type="dxa"/>
            <w:shd w:val="clear" w:color="auto" w:fill="auto"/>
            <w:tcMar>
              <w:top w:w="22" w:type="dxa"/>
              <w:left w:w="28" w:type="dxa"/>
              <w:bottom w:w="22" w:type="dxa"/>
              <w:right w:w="28" w:type="dxa"/>
            </w:tcMar>
          </w:tcPr>
          <w:p w:rsidR="00CE4C5D" w:rsidRDefault="00FD0AE5" w14:paraId="655B5D77"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CE4C5D" w:rsidRDefault="00FD0AE5" w14:paraId="7D1D9A3C" w14:textId="77777777">
            <w:pPr>
              <w:pStyle w:val="p-table"/>
              <w:jc w:val="right"/>
              <w:rPr>
                <w:sz w:val="17"/>
              </w:rPr>
            </w:pPr>
            <w:r>
              <w:rPr>
                <w:sz w:val="17"/>
              </w:rPr>
              <w:t>28.517</w:t>
            </w:r>
          </w:p>
        </w:tc>
        <w:tc>
          <w:tcPr>
            <w:tcW w:w="661" w:type="dxa"/>
            <w:shd w:val="clear" w:color="auto" w:fill="auto"/>
            <w:tcMar>
              <w:top w:w="22" w:type="dxa"/>
              <w:left w:w="28" w:type="dxa"/>
              <w:bottom w:w="22" w:type="dxa"/>
              <w:right w:w="28" w:type="dxa"/>
            </w:tcMar>
          </w:tcPr>
          <w:p w:rsidR="00CE4C5D" w:rsidRDefault="00FD0AE5" w14:paraId="73B2E13C"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CE4C5D" w:rsidRDefault="00FD0AE5" w14:paraId="3077BB4D"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CE4C5D" w:rsidRDefault="00FD0AE5" w14:paraId="7C59403A"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CE4C5D" w:rsidRDefault="00FD0AE5" w14:paraId="0701E750"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CE4C5D" w:rsidRDefault="00FD0AE5" w14:paraId="6F138D73" w14:textId="77777777">
            <w:pPr>
              <w:pStyle w:val="p-table"/>
              <w:jc w:val="right"/>
              <w:rPr>
                <w:sz w:val="17"/>
              </w:rPr>
            </w:pPr>
            <w:r>
              <w:rPr>
                <w:sz w:val="17"/>
              </w:rPr>
              <w:t>9.811</w:t>
            </w:r>
          </w:p>
        </w:tc>
      </w:tr>
      <w:tr w:rsidR="00CE4C5D" w14:paraId="5947FE9E" w14:textId="77777777">
        <w:tc>
          <w:tcPr>
            <w:tcW w:w="330" w:type="dxa"/>
            <w:tcBorders>
              <w:bottom w:val="single" w:color="009EE0" w:sz="2" w:space="0"/>
            </w:tcBorders>
            <w:shd w:val="clear" w:color="auto" w:fill="auto"/>
            <w:tcMar>
              <w:top w:w="22" w:type="dxa"/>
              <w:bottom w:w="22" w:type="dxa"/>
              <w:right w:w="28" w:type="dxa"/>
            </w:tcMar>
          </w:tcPr>
          <w:p w:rsidR="00CE4C5D" w:rsidRDefault="00CE4C5D" w14:paraId="484ECAEE" w14:textId="77777777">
            <w:pPr>
              <w:pStyle w:val="p-table"/>
              <w:rPr>
                <w:sz w:val="17"/>
              </w:rPr>
            </w:pPr>
          </w:p>
        </w:tc>
        <w:tc>
          <w:tcPr>
            <w:tcW w:w="2084" w:type="dxa"/>
            <w:tcBorders>
              <w:bottom w:val="single" w:color="009EE0" w:sz="2" w:space="0"/>
            </w:tcBorders>
            <w:shd w:val="clear" w:color="auto" w:fill="auto"/>
            <w:tcMar>
              <w:top w:w="22" w:type="dxa"/>
              <w:left w:w="28" w:type="dxa"/>
              <w:bottom w:w="22" w:type="dxa"/>
              <w:right w:w="28" w:type="dxa"/>
            </w:tcMar>
          </w:tcPr>
          <w:p w:rsidR="00CE4C5D" w:rsidRDefault="00CE4C5D" w14:paraId="11CBEEEB"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57997AC5"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3607C9C2"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63D3EA6C"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53D50DFF"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2F86C488"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602E6787"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6F4682E0"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CE4C5D" w:rsidRDefault="00CE4C5D" w14:paraId="7F17CD99"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4F375B18"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19AE92F2" w14:textId="77777777">
            <w:pPr>
              <w:pStyle w:val="p-table"/>
              <w:rPr>
                <w:sz w:val="17"/>
              </w:rPr>
            </w:pPr>
          </w:p>
        </w:tc>
      </w:tr>
      <w:tr w:rsidR="00CE4C5D" w14:paraId="330CD4FE" w14:textId="77777777">
        <w:tc>
          <w:tcPr>
            <w:tcW w:w="330" w:type="dxa"/>
            <w:shd w:val="clear" w:color="auto" w:fill="auto"/>
            <w:tcMar>
              <w:top w:w="22" w:type="dxa"/>
              <w:bottom w:w="22" w:type="dxa"/>
              <w:right w:w="28" w:type="dxa"/>
            </w:tcMar>
          </w:tcPr>
          <w:p w:rsidR="00CE4C5D" w:rsidRDefault="00CE4C5D" w14:paraId="39FFCFC9" w14:textId="77777777">
            <w:pPr>
              <w:pStyle w:val="p-table"/>
              <w:rPr>
                <w:sz w:val="17"/>
              </w:rPr>
            </w:pPr>
          </w:p>
        </w:tc>
        <w:tc>
          <w:tcPr>
            <w:tcW w:w="2084" w:type="dxa"/>
            <w:shd w:val="clear" w:color="auto" w:fill="auto"/>
            <w:tcMar>
              <w:top w:w="22" w:type="dxa"/>
              <w:left w:w="28" w:type="dxa"/>
              <w:bottom w:w="22" w:type="dxa"/>
              <w:right w:w="28" w:type="dxa"/>
            </w:tcMar>
          </w:tcPr>
          <w:p w:rsidR="00CE4C5D" w:rsidRDefault="00FD0AE5" w14:paraId="25D32A70" w14:textId="77777777">
            <w:pPr>
              <w:pStyle w:val="p-table"/>
              <w:rPr>
                <w:sz w:val="17"/>
              </w:rPr>
            </w:pPr>
            <w:r>
              <w:rPr>
                <w:b/>
                <w:sz w:val="17"/>
              </w:rPr>
              <w:t>Ontvangsten</w:t>
            </w:r>
          </w:p>
        </w:tc>
        <w:tc>
          <w:tcPr>
            <w:tcW w:w="661" w:type="dxa"/>
            <w:shd w:val="clear" w:color="auto" w:fill="auto"/>
            <w:tcMar>
              <w:top w:w="22" w:type="dxa"/>
              <w:left w:w="28" w:type="dxa"/>
              <w:bottom w:w="22" w:type="dxa"/>
              <w:right w:w="28" w:type="dxa"/>
            </w:tcMar>
          </w:tcPr>
          <w:p w:rsidR="00CE4C5D" w:rsidRDefault="00FD0AE5" w14:paraId="310FCB0D" w14:textId="77777777">
            <w:pPr>
              <w:pStyle w:val="p-table"/>
              <w:jc w:val="right"/>
              <w:rPr>
                <w:sz w:val="17"/>
              </w:rPr>
            </w:pPr>
            <w:r>
              <w:rPr>
                <w:b/>
                <w:sz w:val="17"/>
              </w:rPr>
              <w:t>205.344</w:t>
            </w:r>
          </w:p>
        </w:tc>
        <w:tc>
          <w:tcPr>
            <w:tcW w:w="661" w:type="dxa"/>
            <w:shd w:val="clear" w:color="auto" w:fill="auto"/>
            <w:tcMar>
              <w:top w:w="22" w:type="dxa"/>
              <w:left w:w="28" w:type="dxa"/>
              <w:bottom w:w="22" w:type="dxa"/>
              <w:right w:w="28" w:type="dxa"/>
            </w:tcMar>
          </w:tcPr>
          <w:p w:rsidR="00CE4C5D" w:rsidRDefault="00FD0AE5" w14:paraId="45ED8CB0"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453B030B" w14:textId="77777777">
            <w:pPr>
              <w:pStyle w:val="p-table"/>
              <w:jc w:val="right"/>
              <w:rPr>
                <w:sz w:val="17"/>
              </w:rPr>
            </w:pPr>
            <w:r>
              <w:rPr>
                <w:b/>
                <w:sz w:val="17"/>
              </w:rPr>
              <w:t>205.344</w:t>
            </w:r>
          </w:p>
        </w:tc>
        <w:tc>
          <w:tcPr>
            <w:tcW w:w="661" w:type="dxa"/>
            <w:shd w:val="clear" w:color="auto" w:fill="auto"/>
            <w:tcMar>
              <w:top w:w="22" w:type="dxa"/>
              <w:left w:w="28" w:type="dxa"/>
              <w:bottom w:w="22" w:type="dxa"/>
              <w:right w:w="28" w:type="dxa"/>
            </w:tcMar>
          </w:tcPr>
          <w:p w:rsidR="00CE4C5D" w:rsidRDefault="00FD0AE5" w14:paraId="03F0A54D"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42022874" w14:textId="77777777">
            <w:pPr>
              <w:pStyle w:val="p-table"/>
              <w:jc w:val="right"/>
              <w:rPr>
                <w:sz w:val="17"/>
              </w:rPr>
            </w:pPr>
            <w:r>
              <w:rPr>
                <w:b/>
                <w:sz w:val="17"/>
              </w:rPr>
              <w:t>205.344</w:t>
            </w:r>
          </w:p>
        </w:tc>
        <w:tc>
          <w:tcPr>
            <w:tcW w:w="661" w:type="dxa"/>
            <w:shd w:val="clear" w:color="auto" w:fill="auto"/>
            <w:tcMar>
              <w:top w:w="22" w:type="dxa"/>
              <w:left w:w="28" w:type="dxa"/>
              <w:bottom w:w="22" w:type="dxa"/>
              <w:right w:w="28" w:type="dxa"/>
            </w:tcMar>
          </w:tcPr>
          <w:p w:rsidR="00CE4C5D" w:rsidRDefault="00FD0AE5" w14:paraId="67D6CDCB"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36A1D4EA"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CE4C5D" w:rsidRDefault="00FD0AE5" w14:paraId="7971EB9F"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22693211" w14:textId="77777777">
            <w:pPr>
              <w:pStyle w:val="p-table"/>
              <w:jc w:val="right"/>
              <w:rPr>
                <w:sz w:val="17"/>
              </w:rPr>
            </w:pPr>
            <w:r>
              <w:rPr>
                <w:b/>
                <w:sz w:val="17"/>
              </w:rPr>
              <w:t>0</w:t>
            </w:r>
          </w:p>
        </w:tc>
        <w:tc>
          <w:tcPr>
            <w:tcW w:w="808" w:type="dxa"/>
            <w:shd w:val="clear" w:color="auto" w:fill="auto"/>
            <w:tcMar>
              <w:top w:w="22" w:type="dxa"/>
              <w:left w:w="28" w:type="dxa"/>
              <w:bottom w:w="22" w:type="dxa"/>
              <w:right w:w="28" w:type="dxa"/>
            </w:tcMar>
          </w:tcPr>
          <w:p w:rsidR="00CE4C5D" w:rsidRDefault="00FD0AE5" w14:paraId="38B28108" w14:textId="77777777">
            <w:pPr>
              <w:pStyle w:val="p-table"/>
              <w:jc w:val="right"/>
              <w:rPr>
                <w:sz w:val="17"/>
              </w:rPr>
            </w:pPr>
            <w:r>
              <w:rPr>
                <w:b/>
                <w:sz w:val="17"/>
              </w:rPr>
              <w:t>302.955</w:t>
            </w:r>
          </w:p>
        </w:tc>
      </w:tr>
      <w:tr w:rsidR="00CE4C5D" w14:paraId="47EEC46B" w14:textId="77777777">
        <w:tc>
          <w:tcPr>
            <w:tcW w:w="330" w:type="dxa"/>
            <w:tcBorders>
              <w:bottom w:val="single" w:color="009EE0" w:sz="2" w:space="0"/>
            </w:tcBorders>
            <w:shd w:val="clear" w:color="auto" w:fill="auto"/>
            <w:tcMar>
              <w:top w:w="22" w:type="dxa"/>
              <w:bottom w:w="22" w:type="dxa"/>
              <w:right w:w="28" w:type="dxa"/>
            </w:tcMar>
          </w:tcPr>
          <w:p w:rsidR="00CE4C5D" w:rsidRDefault="00CE4C5D" w14:paraId="0E53D9E3" w14:textId="77777777">
            <w:pPr>
              <w:pStyle w:val="p-table"/>
              <w:rPr>
                <w:sz w:val="17"/>
              </w:rPr>
            </w:pPr>
          </w:p>
        </w:tc>
        <w:tc>
          <w:tcPr>
            <w:tcW w:w="2084" w:type="dxa"/>
            <w:tcBorders>
              <w:bottom w:val="single" w:color="009EE0" w:sz="2" w:space="0"/>
            </w:tcBorders>
            <w:shd w:val="clear" w:color="auto" w:fill="auto"/>
            <w:tcMar>
              <w:top w:w="22" w:type="dxa"/>
              <w:left w:w="28" w:type="dxa"/>
              <w:bottom w:w="22" w:type="dxa"/>
              <w:right w:w="28" w:type="dxa"/>
            </w:tcMar>
          </w:tcPr>
          <w:p w:rsidR="00CE4C5D" w:rsidRDefault="00CE4C5D" w14:paraId="41DA8320"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76E53C29"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5341F36B"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242439E6"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1CCDE0DB"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21380328"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7CDDE7F3"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68184DFC"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CE4C5D" w:rsidRDefault="00CE4C5D" w14:paraId="0774AE5E"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2251FC41"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3E47149E" w14:textId="77777777">
            <w:pPr>
              <w:pStyle w:val="p-table"/>
              <w:rPr>
                <w:sz w:val="17"/>
              </w:rPr>
            </w:pPr>
          </w:p>
        </w:tc>
      </w:tr>
    </w:tbl>
    <w:p w:rsidR="00CE4C5D" w:rsidRDefault="00CE4C5D" w14:paraId="2DF2209A" w14:textId="77777777">
      <w:pPr>
        <w:pStyle w:val="p-marginbottom"/>
      </w:pPr>
    </w:p>
    <w:p w:rsidR="00CE4C5D" w:rsidRDefault="00FD0AE5" w14:paraId="3CD984B8" w14:textId="77777777">
      <w:pPr>
        <w:pStyle w:val="header-h1"/>
      </w:pPr>
      <w:r>
        <w:t>Geschatte budgetflexibiliteit</w:t>
      </w:r>
    </w:p>
    <w:p w:rsidR="00CE4C5D" w:rsidRDefault="00CE4C5D" w14:paraId="7FC55956" w14:textId="77777777">
      <w:pPr>
        <w:pStyle w:val="p-marginbottom"/>
      </w:pPr>
    </w:p>
    <w:p w:rsidR="00CE4C5D" w:rsidRDefault="00FD0AE5" w14:paraId="510137EB" w14:textId="77777777">
      <w:pPr>
        <w:pStyle w:val="header-h1"/>
      </w:pPr>
      <w:r>
        <w:t>Juridisch verplicht</w:t>
      </w:r>
    </w:p>
    <w:p w:rsidR="00CE4C5D" w:rsidRDefault="00FD0AE5" w14:paraId="36CB1FFE" w14:textId="77777777">
      <w:pPr>
        <w:pStyle w:val="p"/>
      </w:pPr>
      <w:r>
        <w:t>Van het totale uitgavenbudget op artikel 5 is 100% juridisch verplicht en dit betreft volledig het instrument leningen.</w:t>
      </w:r>
    </w:p>
    <w:p w:rsidR="00CE4C5D" w:rsidRDefault="00FD0AE5" w14:paraId="29972326" w14:textId="77777777">
      <w:pPr>
        <w:pStyle w:val="header-h1"/>
      </w:pPr>
      <w:r>
        <w:t>Leningen</w:t>
      </w:r>
    </w:p>
    <w:p w:rsidR="00CE4C5D" w:rsidRDefault="00CE4C5D" w14:paraId="262C3469" w14:textId="77777777">
      <w:pPr>
        <w:pStyle w:val="p-marginbottom"/>
      </w:pPr>
    </w:p>
    <w:p w:rsidR="00CE4C5D" w:rsidRDefault="00FD0AE5" w14:paraId="08E35E30" w14:textId="77777777">
      <w:pPr>
        <w:pStyle w:val="p"/>
      </w:pPr>
      <w:r>
        <w:t>Het totale uitgavenbudget op artikel 5 is bestemd voor de leningen vanuit de schuldsanering van Curaçao en Sint Maarten via de begroting Koninkrijksrelaties. Dit is terug te voeren naar de bestuurlijke afspraken die zijn gemaakt in aanloop naar de nieuwe staatkundige verhoudingen per 10 oktober 2010. Daarbij heeft Nederland een oplossing geboden voor de toenmalige schuldenproblematiek door de verplichting op zich te nemen een belangrijk deel van de schulden van Curaçao en Sint Maarten over te nemen. Deze leningen zijn voor 100% juridisch verplicht.</w:t>
      </w:r>
    </w:p>
    <w:p w:rsidR="00CE4C5D" w:rsidRDefault="00CE4C5D" w14:paraId="15A11A34" w14:textId="77777777">
      <w:pPr>
        <w:pStyle w:val="page-break"/>
      </w:pPr>
    </w:p>
    <w:p w:rsidR="00CE4C5D" w:rsidRDefault="00FD0AE5" w14:paraId="6076EA4C" w14:textId="77777777">
      <w:pPr>
        <w:pStyle w:val="section-title-3"/>
      </w:pPr>
      <w:r>
        <w:t>3.5 Artikel 8. Wederopbouw Bovenwindse Eilanden</w:t>
      </w:r>
    </w:p>
    <w:p w:rsidR="00CE4C5D" w:rsidRDefault="00FD0AE5" w14:paraId="4D07424C" w14:textId="77777777">
      <w:pPr>
        <w:pStyle w:val="header-h1"/>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411"/>
        <w:gridCol w:w="1718"/>
        <w:gridCol w:w="849"/>
        <w:gridCol w:w="954"/>
        <w:gridCol w:w="849"/>
        <w:gridCol w:w="849"/>
        <w:gridCol w:w="849"/>
        <w:gridCol w:w="639"/>
        <w:gridCol w:w="639"/>
        <w:gridCol w:w="649"/>
        <w:gridCol w:w="630"/>
        <w:gridCol w:w="658"/>
      </w:tblGrid>
      <w:tr w:rsidR="00CE4C5D" w14:paraId="1E9DFD04" w14:textId="77777777">
        <w:trPr>
          <w:tblHeader/>
        </w:trPr>
        <w:tc>
          <w:tcPr>
            <w:tcW w:w="9179" w:type="dxa"/>
            <w:gridSpan w:val="12"/>
            <w:shd w:val="clear" w:color="auto" w:fill="auto"/>
            <w:tcMar>
              <w:top w:w="22" w:type="dxa"/>
              <w:left w:w="113" w:type="dxa"/>
              <w:bottom w:w="22" w:type="dxa"/>
            </w:tcMar>
          </w:tcPr>
          <w:p w:rsidR="00CE4C5D" w:rsidRDefault="00FD0AE5" w14:paraId="2A872B89" w14:textId="77777777">
            <w:pPr>
              <w:pStyle w:val="kio2-table-title"/>
            </w:pPr>
            <w:r>
              <w:t>Tabel 11 Budgettaire gevolgen van beleid artikel 8 Wederopbouw Bovenwindse Eilanden (bedragen x € 1.000)</w:t>
            </w:r>
          </w:p>
        </w:tc>
      </w:tr>
      <w:tr w:rsidR="00CE4C5D" w14:paraId="0072A9C1" w14:textId="77777777">
        <w:trPr>
          <w:tblHeader/>
        </w:trPr>
        <w:tc>
          <w:tcPr>
            <w:tcW w:w="248" w:type="dxa"/>
            <w:tcBorders>
              <w:top w:val="single" w:color="000000" w:sz="2" w:space="0"/>
              <w:bottom w:val="single" w:color="009EE0" w:sz="2" w:space="0"/>
            </w:tcBorders>
            <w:shd w:val="clear" w:color="auto" w:fill="auto"/>
            <w:tcMar>
              <w:top w:w="28" w:type="dxa"/>
              <w:bottom w:w="28" w:type="dxa"/>
              <w:right w:w="28" w:type="dxa"/>
            </w:tcMar>
          </w:tcPr>
          <w:p w:rsidR="00CE4C5D" w:rsidRDefault="00CE4C5D" w14:paraId="2E00388E" w14:textId="77777777">
            <w:pPr>
              <w:pStyle w:val="p-table"/>
              <w:rPr>
                <w:color w:val="000000"/>
                <w:sz w:val="17"/>
              </w:rPr>
            </w:pPr>
          </w:p>
        </w:tc>
        <w:tc>
          <w:tcPr>
            <w:tcW w:w="1652"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CE4C5D" w14:paraId="5986589B" w14:textId="77777777">
            <w:pPr>
              <w:pStyle w:val="p-table"/>
              <w:rPr>
                <w:color w:val="000000"/>
                <w:sz w:val="17"/>
              </w:rPr>
            </w:pPr>
          </w:p>
        </w:tc>
        <w:tc>
          <w:tcPr>
            <w:tcW w:w="817"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120214EB" w14:textId="77777777">
            <w:pPr>
              <w:pStyle w:val="p-table"/>
              <w:jc w:val="center"/>
              <w:rPr>
                <w:color w:val="000000"/>
                <w:sz w:val="17"/>
              </w:rPr>
            </w:pPr>
            <w:r>
              <w:rPr>
                <w:color w:val="000000"/>
                <w:sz w:val="17"/>
              </w:rPr>
              <w:t>Ontwerpbegroting t (1)</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74E93058"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17"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30F089EB" w14:textId="77777777">
            <w:pPr>
              <w:pStyle w:val="p-table"/>
              <w:jc w:val="center"/>
              <w:rPr>
                <w:color w:val="000000"/>
                <w:sz w:val="17"/>
              </w:rPr>
            </w:pPr>
            <w:r>
              <w:rPr>
                <w:color w:val="000000"/>
                <w:sz w:val="17"/>
              </w:rPr>
              <w:t>Vastgestelde begroting t (3) = (1) + (2)</w:t>
            </w:r>
          </w:p>
        </w:tc>
        <w:tc>
          <w:tcPr>
            <w:tcW w:w="817"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16E7D038" w14:textId="77777777">
            <w:pPr>
              <w:pStyle w:val="p-table"/>
              <w:jc w:val="center"/>
              <w:rPr>
                <w:color w:val="000000"/>
                <w:sz w:val="17"/>
              </w:rPr>
            </w:pPr>
            <w:r>
              <w:rPr>
                <w:color w:val="000000"/>
                <w:sz w:val="17"/>
              </w:rPr>
              <w:t>Mutaties 1e suppletoire begroting (4)</w:t>
            </w:r>
          </w:p>
        </w:tc>
        <w:tc>
          <w:tcPr>
            <w:tcW w:w="817"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62BB1A2" w14:textId="77777777">
            <w:pPr>
              <w:pStyle w:val="p-table"/>
              <w:jc w:val="center"/>
              <w:rPr>
                <w:color w:val="000000"/>
                <w:sz w:val="17"/>
              </w:rPr>
            </w:pPr>
            <w:r>
              <w:rPr>
                <w:color w:val="000000"/>
                <w:sz w:val="17"/>
              </w:rPr>
              <w:t>Stand 1e suppletoire begroting (5) = (3) + (4)</w:t>
            </w:r>
          </w:p>
        </w:tc>
        <w:tc>
          <w:tcPr>
            <w:tcW w:w="615"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654A8404" w14:textId="77777777">
            <w:pPr>
              <w:pStyle w:val="p-table"/>
              <w:jc w:val="center"/>
              <w:rPr>
                <w:color w:val="000000"/>
                <w:sz w:val="17"/>
              </w:rPr>
            </w:pPr>
            <w:r>
              <w:rPr>
                <w:color w:val="000000"/>
                <w:sz w:val="17"/>
              </w:rPr>
              <w:t>Mutatie 2026</w:t>
            </w:r>
          </w:p>
        </w:tc>
        <w:tc>
          <w:tcPr>
            <w:tcW w:w="615"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76B78A6E" w14:textId="77777777">
            <w:pPr>
              <w:pStyle w:val="p-table"/>
              <w:jc w:val="center"/>
              <w:rPr>
                <w:color w:val="000000"/>
                <w:sz w:val="17"/>
              </w:rPr>
            </w:pPr>
            <w:r>
              <w:rPr>
                <w:color w:val="000000"/>
                <w:sz w:val="17"/>
              </w:rPr>
              <w:t>Mutatie 2027</w:t>
            </w:r>
          </w:p>
        </w:tc>
        <w:tc>
          <w:tcPr>
            <w:tcW w:w="624"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7A469D43" w14:textId="77777777">
            <w:pPr>
              <w:pStyle w:val="p-table"/>
              <w:jc w:val="center"/>
              <w:rPr>
                <w:color w:val="000000"/>
                <w:sz w:val="17"/>
              </w:rPr>
            </w:pPr>
            <w:r>
              <w:rPr>
                <w:color w:val="000000"/>
                <w:sz w:val="17"/>
              </w:rPr>
              <w:t>Mutatie 2028</w:t>
            </w:r>
          </w:p>
        </w:tc>
        <w:tc>
          <w:tcPr>
            <w:tcW w:w="606"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020C0490" w14:textId="77777777">
            <w:pPr>
              <w:pStyle w:val="p-table"/>
              <w:jc w:val="center"/>
              <w:rPr>
                <w:color w:val="000000"/>
                <w:sz w:val="17"/>
              </w:rPr>
            </w:pPr>
            <w:r>
              <w:rPr>
                <w:color w:val="000000"/>
                <w:sz w:val="17"/>
              </w:rPr>
              <w:t>Mutatie 2029</w:t>
            </w:r>
          </w:p>
        </w:tc>
        <w:tc>
          <w:tcPr>
            <w:tcW w:w="633"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217A71C" w14:textId="77777777">
            <w:pPr>
              <w:pStyle w:val="p-table"/>
              <w:jc w:val="center"/>
              <w:rPr>
                <w:color w:val="000000"/>
                <w:sz w:val="17"/>
              </w:rPr>
            </w:pPr>
            <w:r>
              <w:rPr>
                <w:color w:val="000000"/>
                <w:sz w:val="17"/>
              </w:rPr>
              <w:t>Mutatie 2030</w:t>
            </w:r>
          </w:p>
        </w:tc>
      </w:tr>
      <w:tr w:rsidR="00CE4C5D" w14:paraId="04B549E5" w14:textId="77777777">
        <w:tc>
          <w:tcPr>
            <w:tcW w:w="248" w:type="dxa"/>
            <w:shd w:val="clear" w:color="auto" w:fill="auto"/>
            <w:tcMar>
              <w:top w:w="22" w:type="dxa"/>
              <w:bottom w:w="22" w:type="dxa"/>
              <w:right w:w="28" w:type="dxa"/>
            </w:tcMar>
          </w:tcPr>
          <w:p w:rsidR="00CE4C5D" w:rsidRDefault="00FD0AE5" w14:paraId="49E70DA8" w14:textId="77777777">
            <w:pPr>
              <w:pStyle w:val="p-table"/>
              <w:rPr>
                <w:sz w:val="17"/>
              </w:rPr>
            </w:pPr>
            <w:r>
              <w:rPr>
                <w:b/>
                <w:sz w:val="17"/>
              </w:rPr>
              <w:t>Art.</w:t>
            </w:r>
          </w:p>
        </w:tc>
        <w:tc>
          <w:tcPr>
            <w:tcW w:w="1652" w:type="dxa"/>
            <w:shd w:val="clear" w:color="auto" w:fill="auto"/>
            <w:tcMar>
              <w:top w:w="22" w:type="dxa"/>
              <w:left w:w="28" w:type="dxa"/>
              <w:bottom w:w="22" w:type="dxa"/>
              <w:right w:w="28" w:type="dxa"/>
            </w:tcMar>
          </w:tcPr>
          <w:p w:rsidR="00CE4C5D" w:rsidRDefault="00FD0AE5" w14:paraId="4003B6E1" w14:textId="77777777">
            <w:pPr>
              <w:pStyle w:val="p-table"/>
              <w:rPr>
                <w:sz w:val="17"/>
              </w:rPr>
            </w:pPr>
            <w:r>
              <w:rPr>
                <w:b/>
                <w:sz w:val="17"/>
              </w:rPr>
              <w:t>Verplichtingen</w:t>
            </w:r>
          </w:p>
        </w:tc>
        <w:tc>
          <w:tcPr>
            <w:tcW w:w="817" w:type="dxa"/>
            <w:shd w:val="clear" w:color="auto" w:fill="auto"/>
            <w:tcMar>
              <w:top w:w="22" w:type="dxa"/>
              <w:left w:w="28" w:type="dxa"/>
              <w:bottom w:w="22" w:type="dxa"/>
              <w:right w:w="28" w:type="dxa"/>
            </w:tcMar>
          </w:tcPr>
          <w:p w:rsidR="00CE4C5D" w:rsidRDefault="00FD0AE5" w14:paraId="698BBAAA" w14:textId="77777777">
            <w:pPr>
              <w:pStyle w:val="p-table"/>
              <w:jc w:val="right"/>
              <w:rPr>
                <w:sz w:val="17"/>
              </w:rPr>
            </w:pPr>
            <w:r>
              <w:rPr>
                <w:b/>
                <w:sz w:val="17"/>
              </w:rPr>
              <w:t>722</w:t>
            </w:r>
          </w:p>
        </w:tc>
        <w:tc>
          <w:tcPr>
            <w:tcW w:w="918" w:type="dxa"/>
            <w:shd w:val="clear" w:color="auto" w:fill="auto"/>
            <w:tcMar>
              <w:top w:w="22" w:type="dxa"/>
              <w:left w:w="28" w:type="dxa"/>
              <w:bottom w:w="22" w:type="dxa"/>
              <w:right w:w="28" w:type="dxa"/>
            </w:tcMar>
          </w:tcPr>
          <w:p w:rsidR="00CE4C5D" w:rsidRDefault="00FD0AE5" w14:paraId="3084FF4C" w14:textId="77777777">
            <w:pPr>
              <w:pStyle w:val="p-table"/>
              <w:jc w:val="right"/>
              <w:rPr>
                <w:sz w:val="17"/>
              </w:rPr>
            </w:pPr>
            <w:r>
              <w:rPr>
                <w:b/>
                <w:sz w:val="17"/>
              </w:rPr>
              <w:t>0</w:t>
            </w:r>
          </w:p>
        </w:tc>
        <w:tc>
          <w:tcPr>
            <w:tcW w:w="817" w:type="dxa"/>
            <w:shd w:val="clear" w:color="auto" w:fill="auto"/>
            <w:tcMar>
              <w:top w:w="22" w:type="dxa"/>
              <w:left w:w="28" w:type="dxa"/>
              <w:bottom w:w="22" w:type="dxa"/>
              <w:right w:w="28" w:type="dxa"/>
            </w:tcMar>
          </w:tcPr>
          <w:p w:rsidR="00CE4C5D" w:rsidRDefault="00FD0AE5" w14:paraId="7942E3E4" w14:textId="77777777">
            <w:pPr>
              <w:pStyle w:val="p-table"/>
              <w:jc w:val="right"/>
              <w:rPr>
                <w:sz w:val="17"/>
              </w:rPr>
            </w:pPr>
            <w:r>
              <w:rPr>
                <w:b/>
                <w:sz w:val="17"/>
              </w:rPr>
              <w:t>722</w:t>
            </w:r>
          </w:p>
        </w:tc>
        <w:tc>
          <w:tcPr>
            <w:tcW w:w="817" w:type="dxa"/>
            <w:shd w:val="clear" w:color="auto" w:fill="auto"/>
            <w:tcMar>
              <w:top w:w="22" w:type="dxa"/>
              <w:left w:w="28" w:type="dxa"/>
              <w:bottom w:w="22" w:type="dxa"/>
              <w:right w:w="28" w:type="dxa"/>
            </w:tcMar>
          </w:tcPr>
          <w:p w:rsidR="00CE4C5D" w:rsidRDefault="00FD0AE5" w14:paraId="162DA781" w14:textId="77777777">
            <w:pPr>
              <w:pStyle w:val="p-table"/>
              <w:jc w:val="right"/>
              <w:rPr>
                <w:sz w:val="17"/>
              </w:rPr>
            </w:pPr>
            <w:r>
              <w:rPr>
                <w:b/>
                <w:sz w:val="17"/>
              </w:rPr>
              <w:t>778</w:t>
            </w:r>
          </w:p>
        </w:tc>
        <w:tc>
          <w:tcPr>
            <w:tcW w:w="817" w:type="dxa"/>
            <w:shd w:val="clear" w:color="auto" w:fill="auto"/>
            <w:tcMar>
              <w:top w:w="22" w:type="dxa"/>
              <w:left w:w="28" w:type="dxa"/>
              <w:bottom w:w="22" w:type="dxa"/>
              <w:right w:w="28" w:type="dxa"/>
            </w:tcMar>
          </w:tcPr>
          <w:p w:rsidR="00CE4C5D" w:rsidRDefault="00FD0AE5" w14:paraId="707FB522" w14:textId="77777777">
            <w:pPr>
              <w:pStyle w:val="p-table"/>
              <w:jc w:val="right"/>
              <w:rPr>
                <w:sz w:val="17"/>
              </w:rPr>
            </w:pPr>
            <w:r>
              <w:rPr>
                <w:b/>
                <w:sz w:val="17"/>
              </w:rPr>
              <w:t>1.500</w:t>
            </w:r>
          </w:p>
        </w:tc>
        <w:tc>
          <w:tcPr>
            <w:tcW w:w="615" w:type="dxa"/>
            <w:shd w:val="clear" w:color="auto" w:fill="auto"/>
            <w:tcMar>
              <w:top w:w="22" w:type="dxa"/>
              <w:left w:w="28" w:type="dxa"/>
              <w:bottom w:w="22" w:type="dxa"/>
              <w:right w:w="28" w:type="dxa"/>
            </w:tcMar>
          </w:tcPr>
          <w:p w:rsidR="00CE4C5D" w:rsidRDefault="00FD0AE5" w14:paraId="6E54DF2C" w14:textId="77777777">
            <w:pPr>
              <w:pStyle w:val="p-table"/>
              <w:jc w:val="right"/>
              <w:rPr>
                <w:sz w:val="17"/>
              </w:rPr>
            </w:pPr>
            <w:r>
              <w:rPr>
                <w:b/>
                <w:sz w:val="17"/>
              </w:rPr>
              <w:t>0</w:t>
            </w:r>
          </w:p>
        </w:tc>
        <w:tc>
          <w:tcPr>
            <w:tcW w:w="615" w:type="dxa"/>
            <w:shd w:val="clear" w:color="auto" w:fill="auto"/>
            <w:tcMar>
              <w:top w:w="22" w:type="dxa"/>
              <w:left w:w="28" w:type="dxa"/>
              <w:bottom w:w="22" w:type="dxa"/>
              <w:right w:w="28" w:type="dxa"/>
            </w:tcMar>
          </w:tcPr>
          <w:p w:rsidR="00CE4C5D" w:rsidRDefault="00FD0AE5" w14:paraId="490284B5" w14:textId="77777777">
            <w:pPr>
              <w:pStyle w:val="p-table"/>
              <w:jc w:val="right"/>
              <w:rPr>
                <w:sz w:val="17"/>
              </w:rPr>
            </w:pPr>
            <w:r>
              <w:rPr>
                <w:b/>
                <w:sz w:val="17"/>
              </w:rPr>
              <w:t>0</w:t>
            </w:r>
          </w:p>
        </w:tc>
        <w:tc>
          <w:tcPr>
            <w:tcW w:w="624" w:type="dxa"/>
            <w:shd w:val="clear" w:color="auto" w:fill="auto"/>
            <w:tcMar>
              <w:top w:w="22" w:type="dxa"/>
              <w:left w:w="28" w:type="dxa"/>
              <w:bottom w:w="22" w:type="dxa"/>
              <w:right w:w="28" w:type="dxa"/>
            </w:tcMar>
          </w:tcPr>
          <w:p w:rsidR="00CE4C5D" w:rsidRDefault="00FD0AE5" w14:paraId="00A9F8FC" w14:textId="77777777">
            <w:pPr>
              <w:pStyle w:val="p-table"/>
              <w:jc w:val="right"/>
              <w:rPr>
                <w:sz w:val="17"/>
              </w:rPr>
            </w:pPr>
            <w:r>
              <w:rPr>
                <w:b/>
                <w:sz w:val="17"/>
              </w:rPr>
              <w:t>0</w:t>
            </w:r>
          </w:p>
        </w:tc>
        <w:tc>
          <w:tcPr>
            <w:tcW w:w="606" w:type="dxa"/>
            <w:shd w:val="clear" w:color="auto" w:fill="auto"/>
            <w:tcMar>
              <w:top w:w="22" w:type="dxa"/>
              <w:left w:w="28" w:type="dxa"/>
              <w:bottom w:w="22" w:type="dxa"/>
              <w:right w:w="28" w:type="dxa"/>
            </w:tcMar>
          </w:tcPr>
          <w:p w:rsidR="00CE4C5D" w:rsidRDefault="00FD0AE5" w14:paraId="13C19E3C" w14:textId="77777777">
            <w:pPr>
              <w:pStyle w:val="p-table"/>
              <w:jc w:val="right"/>
              <w:rPr>
                <w:sz w:val="17"/>
              </w:rPr>
            </w:pPr>
            <w:r>
              <w:rPr>
                <w:b/>
                <w:sz w:val="17"/>
              </w:rPr>
              <w:t>0</w:t>
            </w:r>
          </w:p>
        </w:tc>
        <w:tc>
          <w:tcPr>
            <w:tcW w:w="633" w:type="dxa"/>
            <w:shd w:val="clear" w:color="auto" w:fill="auto"/>
            <w:tcMar>
              <w:top w:w="22" w:type="dxa"/>
              <w:left w:w="28" w:type="dxa"/>
              <w:bottom w:w="22" w:type="dxa"/>
              <w:right w:w="28" w:type="dxa"/>
            </w:tcMar>
          </w:tcPr>
          <w:p w:rsidR="00CE4C5D" w:rsidRDefault="00FD0AE5" w14:paraId="05E0309A" w14:textId="77777777">
            <w:pPr>
              <w:pStyle w:val="p-table"/>
              <w:jc w:val="right"/>
              <w:rPr>
                <w:sz w:val="17"/>
              </w:rPr>
            </w:pPr>
            <w:r>
              <w:rPr>
                <w:b/>
                <w:sz w:val="17"/>
              </w:rPr>
              <w:t>0</w:t>
            </w:r>
          </w:p>
        </w:tc>
      </w:tr>
      <w:tr w:rsidR="00CE4C5D" w14:paraId="5FEE136B" w14:textId="77777777">
        <w:tc>
          <w:tcPr>
            <w:tcW w:w="248" w:type="dxa"/>
            <w:tcBorders>
              <w:bottom w:val="single" w:color="009EE0" w:sz="2" w:space="0"/>
            </w:tcBorders>
            <w:shd w:val="clear" w:color="auto" w:fill="auto"/>
            <w:tcMar>
              <w:top w:w="22" w:type="dxa"/>
              <w:bottom w:w="22" w:type="dxa"/>
              <w:right w:w="28" w:type="dxa"/>
            </w:tcMar>
          </w:tcPr>
          <w:p w:rsidR="00CE4C5D" w:rsidRDefault="00CE4C5D" w14:paraId="39E08C07" w14:textId="77777777">
            <w:pPr>
              <w:pStyle w:val="p-table"/>
              <w:rPr>
                <w:sz w:val="17"/>
              </w:rPr>
            </w:pPr>
          </w:p>
        </w:tc>
        <w:tc>
          <w:tcPr>
            <w:tcW w:w="1652" w:type="dxa"/>
            <w:tcBorders>
              <w:bottom w:val="single" w:color="009EE0" w:sz="2" w:space="0"/>
            </w:tcBorders>
            <w:shd w:val="clear" w:color="auto" w:fill="auto"/>
            <w:tcMar>
              <w:top w:w="22" w:type="dxa"/>
              <w:left w:w="28" w:type="dxa"/>
              <w:bottom w:w="22" w:type="dxa"/>
              <w:right w:w="28" w:type="dxa"/>
            </w:tcMar>
          </w:tcPr>
          <w:p w:rsidR="00CE4C5D" w:rsidRDefault="00CE4C5D" w14:paraId="7668C2B7"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2C02EAA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06F0F265"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648FCB7B"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7B7E0FC3"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2E2FA321"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CE4C5D" w:rsidRDefault="00CE4C5D" w14:paraId="7491E30E"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CE4C5D" w:rsidRDefault="00CE4C5D" w14:paraId="1BC08786"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CE4C5D" w:rsidRDefault="00CE4C5D" w14:paraId="441BE7D6"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CE4C5D" w:rsidRDefault="00CE4C5D" w14:paraId="7D99D381"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CE4C5D" w:rsidRDefault="00CE4C5D" w14:paraId="1154091B" w14:textId="77777777">
            <w:pPr>
              <w:pStyle w:val="p-table"/>
              <w:rPr>
                <w:sz w:val="17"/>
              </w:rPr>
            </w:pPr>
          </w:p>
        </w:tc>
      </w:tr>
      <w:tr w:rsidR="00CE4C5D" w14:paraId="226742B3" w14:textId="77777777">
        <w:tc>
          <w:tcPr>
            <w:tcW w:w="248" w:type="dxa"/>
            <w:shd w:val="clear" w:color="auto" w:fill="auto"/>
            <w:tcMar>
              <w:top w:w="22" w:type="dxa"/>
              <w:bottom w:w="22" w:type="dxa"/>
              <w:right w:w="28" w:type="dxa"/>
            </w:tcMar>
          </w:tcPr>
          <w:p w:rsidR="00CE4C5D" w:rsidRDefault="00CE4C5D" w14:paraId="4B6BDC11" w14:textId="77777777">
            <w:pPr>
              <w:pStyle w:val="p-table"/>
              <w:rPr>
                <w:sz w:val="17"/>
              </w:rPr>
            </w:pPr>
          </w:p>
        </w:tc>
        <w:tc>
          <w:tcPr>
            <w:tcW w:w="1652" w:type="dxa"/>
            <w:shd w:val="clear" w:color="auto" w:fill="auto"/>
            <w:tcMar>
              <w:top w:w="22" w:type="dxa"/>
              <w:left w:w="28" w:type="dxa"/>
              <w:bottom w:w="22" w:type="dxa"/>
              <w:right w:w="28" w:type="dxa"/>
            </w:tcMar>
          </w:tcPr>
          <w:p w:rsidR="00CE4C5D" w:rsidRDefault="00FD0AE5" w14:paraId="03E65D1C" w14:textId="77777777">
            <w:pPr>
              <w:pStyle w:val="p-table"/>
              <w:rPr>
                <w:sz w:val="17"/>
              </w:rPr>
            </w:pPr>
            <w:r>
              <w:rPr>
                <w:b/>
                <w:sz w:val="17"/>
              </w:rPr>
              <w:t>Uitgaven</w:t>
            </w:r>
          </w:p>
        </w:tc>
        <w:tc>
          <w:tcPr>
            <w:tcW w:w="817" w:type="dxa"/>
            <w:shd w:val="clear" w:color="auto" w:fill="auto"/>
            <w:tcMar>
              <w:top w:w="22" w:type="dxa"/>
              <w:left w:w="28" w:type="dxa"/>
              <w:bottom w:w="22" w:type="dxa"/>
              <w:right w:w="28" w:type="dxa"/>
            </w:tcMar>
          </w:tcPr>
          <w:p w:rsidR="00CE4C5D" w:rsidRDefault="00FD0AE5" w14:paraId="378EA1FC" w14:textId="77777777">
            <w:pPr>
              <w:pStyle w:val="p-table"/>
              <w:jc w:val="right"/>
              <w:rPr>
                <w:sz w:val="17"/>
              </w:rPr>
            </w:pPr>
            <w:r>
              <w:rPr>
                <w:b/>
                <w:sz w:val="17"/>
              </w:rPr>
              <w:t>722</w:t>
            </w:r>
          </w:p>
        </w:tc>
        <w:tc>
          <w:tcPr>
            <w:tcW w:w="918" w:type="dxa"/>
            <w:shd w:val="clear" w:color="auto" w:fill="auto"/>
            <w:tcMar>
              <w:top w:w="22" w:type="dxa"/>
              <w:left w:w="28" w:type="dxa"/>
              <w:bottom w:w="22" w:type="dxa"/>
              <w:right w:w="28" w:type="dxa"/>
            </w:tcMar>
          </w:tcPr>
          <w:p w:rsidR="00CE4C5D" w:rsidRDefault="00FD0AE5" w14:paraId="75E91DD4" w14:textId="77777777">
            <w:pPr>
              <w:pStyle w:val="p-table"/>
              <w:jc w:val="right"/>
              <w:rPr>
                <w:sz w:val="17"/>
              </w:rPr>
            </w:pPr>
            <w:r>
              <w:rPr>
                <w:b/>
                <w:sz w:val="17"/>
              </w:rPr>
              <w:t>0</w:t>
            </w:r>
          </w:p>
        </w:tc>
        <w:tc>
          <w:tcPr>
            <w:tcW w:w="817" w:type="dxa"/>
            <w:shd w:val="clear" w:color="auto" w:fill="auto"/>
            <w:tcMar>
              <w:top w:w="22" w:type="dxa"/>
              <w:left w:w="28" w:type="dxa"/>
              <w:bottom w:w="22" w:type="dxa"/>
              <w:right w:w="28" w:type="dxa"/>
            </w:tcMar>
          </w:tcPr>
          <w:p w:rsidR="00CE4C5D" w:rsidRDefault="00FD0AE5" w14:paraId="0B2A53B1" w14:textId="77777777">
            <w:pPr>
              <w:pStyle w:val="p-table"/>
              <w:jc w:val="right"/>
              <w:rPr>
                <w:sz w:val="17"/>
              </w:rPr>
            </w:pPr>
            <w:r>
              <w:rPr>
                <w:b/>
                <w:sz w:val="17"/>
              </w:rPr>
              <w:t>722</w:t>
            </w:r>
          </w:p>
        </w:tc>
        <w:tc>
          <w:tcPr>
            <w:tcW w:w="817" w:type="dxa"/>
            <w:shd w:val="clear" w:color="auto" w:fill="auto"/>
            <w:tcMar>
              <w:top w:w="22" w:type="dxa"/>
              <w:left w:w="28" w:type="dxa"/>
              <w:bottom w:w="22" w:type="dxa"/>
              <w:right w:w="28" w:type="dxa"/>
            </w:tcMar>
          </w:tcPr>
          <w:p w:rsidR="00CE4C5D" w:rsidRDefault="00FD0AE5" w14:paraId="71D96292" w14:textId="77777777">
            <w:pPr>
              <w:pStyle w:val="p-table"/>
              <w:jc w:val="right"/>
              <w:rPr>
                <w:sz w:val="17"/>
              </w:rPr>
            </w:pPr>
            <w:r>
              <w:rPr>
                <w:b/>
                <w:sz w:val="17"/>
              </w:rPr>
              <w:t>778</w:t>
            </w:r>
          </w:p>
        </w:tc>
        <w:tc>
          <w:tcPr>
            <w:tcW w:w="817" w:type="dxa"/>
            <w:shd w:val="clear" w:color="auto" w:fill="auto"/>
            <w:tcMar>
              <w:top w:w="22" w:type="dxa"/>
              <w:left w:w="28" w:type="dxa"/>
              <w:bottom w:w="22" w:type="dxa"/>
              <w:right w:w="28" w:type="dxa"/>
            </w:tcMar>
          </w:tcPr>
          <w:p w:rsidR="00CE4C5D" w:rsidRDefault="00FD0AE5" w14:paraId="3BA780DD" w14:textId="77777777">
            <w:pPr>
              <w:pStyle w:val="p-table"/>
              <w:jc w:val="right"/>
              <w:rPr>
                <w:sz w:val="17"/>
              </w:rPr>
            </w:pPr>
            <w:r>
              <w:rPr>
                <w:b/>
                <w:sz w:val="17"/>
              </w:rPr>
              <w:t>1.500</w:t>
            </w:r>
          </w:p>
        </w:tc>
        <w:tc>
          <w:tcPr>
            <w:tcW w:w="615" w:type="dxa"/>
            <w:shd w:val="clear" w:color="auto" w:fill="auto"/>
            <w:tcMar>
              <w:top w:w="22" w:type="dxa"/>
              <w:left w:w="28" w:type="dxa"/>
              <w:bottom w:w="22" w:type="dxa"/>
              <w:right w:w="28" w:type="dxa"/>
            </w:tcMar>
          </w:tcPr>
          <w:p w:rsidR="00CE4C5D" w:rsidRDefault="00FD0AE5" w14:paraId="240761A6" w14:textId="77777777">
            <w:pPr>
              <w:pStyle w:val="p-table"/>
              <w:jc w:val="right"/>
              <w:rPr>
                <w:sz w:val="17"/>
              </w:rPr>
            </w:pPr>
            <w:r>
              <w:rPr>
                <w:b/>
                <w:sz w:val="17"/>
              </w:rPr>
              <w:t>0</w:t>
            </w:r>
          </w:p>
        </w:tc>
        <w:tc>
          <w:tcPr>
            <w:tcW w:w="615" w:type="dxa"/>
            <w:shd w:val="clear" w:color="auto" w:fill="auto"/>
            <w:tcMar>
              <w:top w:w="22" w:type="dxa"/>
              <w:left w:w="28" w:type="dxa"/>
              <w:bottom w:w="22" w:type="dxa"/>
              <w:right w:w="28" w:type="dxa"/>
            </w:tcMar>
          </w:tcPr>
          <w:p w:rsidR="00CE4C5D" w:rsidRDefault="00FD0AE5" w14:paraId="4A39DC18" w14:textId="77777777">
            <w:pPr>
              <w:pStyle w:val="p-table"/>
              <w:jc w:val="right"/>
              <w:rPr>
                <w:sz w:val="17"/>
              </w:rPr>
            </w:pPr>
            <w:r>
              <w:rPr>
                <w:b/>
                <w:sz w:val="17"/>
              </w:rPr>
              <w:t>0</w:t>
            </w:r>
          </w:p>
        </w:tc>
        <w:tc>
          <w:tcPr>
            <w:tcW w:w="624" w:type="dxa"/>
            <w:shd w:val="clear" w:color="auto" w:fill="auto"/>
            <w:tcMar>
              <w:top w:w="22" w:type="dxa"/>
              <w:left w:w="28" w:type="dxa"/>
              <w:bottom w:w="22" w:type="dxa"/>
              <w:right w:w="28" w:type="dxa"/>
            </w:tcMar>
          </w:tcPr>
          <w:p w:rsidR="00CE4C5D" w:rsidRDefault="00FD0AE5" w14:paraId="28BD66CD" w14:textId="77777777">
            <w:pPr>
              <w:pStyle w:val="p-table"/>
              <w:jc w:val="right"/>
              <w:rPr>
                <w:sz w:val="17"/>
              </w:rPr>
            </w:pPr>
            <w:r>
              <w:rPr>
                <w:b/>
                <w:sz w:val="17"/>
              </w:rPr>
              <w:t>0</w:t>
            </w:r>
          </w:p>
        </w:tc>
        <w:tc>
          <w:tcPr>
            <w:tcW w:w="606" w:type="dxa"/>
            <w:shd w:val="clear" w:color="auto" w:fill="auto"/>
            <w:tcMar>
              <w:top w:w="22" w:type="dxa"/>
              <w:left w:w="28" w:type="dxa"/>
              <w:bottom w:w="22" w:type="dxa"/>
              <w:right w:w="28" w:type="dxa"/>
            </w:tcMar>
          </w:tcPr>
          <w:p w:rsidR="00CE4C5D" w:rsidRDefault="00FD0AE5" w14:paraId="051D9766" w14:textId="77777777">
            <w:pPr>
              <w:pStyle w:val="p-table"/>
              <w:jc w:val="right"/>
              <w:rPr>
                <w:sz w:val="17"/>
              </w:rPr>
            </w:pPr>
            <w:r>
              <w:rPr>
                <w:b/>
                <w:sz w:val="17"/>
              </w:rPr>
              <w:t>0</w:t>
            </w:r>
          </w:p>
        </w:tc>
        <w:tc>
          <w:tcPr>
            <w:tcW w:w="633" w:type="dxa"/>
            <w:shd w:val="clear" w:color="auto" w:fill="auto"/>
            <w:tcMar>
              <w:top w:w="22" w:type="dxa"/>
              <w:left w:w="28" w:type="dxa"/>
              <w:bottom w:w="22" w:type="dxa"/>
              <w:right w:w="28" w:type="dxa"/>
            </w:tcMar>
          </w:tcPr>
          <w:p w:rsidR="00CE4C5D" w:rsidRDefault="00FD0AE5" w14:paraId="5B45DE1F" w14:textId="77777777">
            <w:pPr>
              <w:pStyle w:val="p-table"/>
              <w:jc w:val="right"/>
              <w:rPr>
                <w:sz w:val="17"/>
              </w:rPr>
            </w:pPr>
            <w:r>
              <w:rPr>
                <w:b/>
                <w:sz w:val="17"/>
              </w:rPr>
              <w:t>0</w:t>
            </w:r>
          </w:p>
        </w:tc>
      </w:tr>
      <w:tr w:rsidR="00CE4C5D" w14:paraId="29A6C049" w14:textId="77777777">
        <w:tc>
          <w:tcPr>
            <w:tcW w:w="248" w:type="dxa"/>
            <w:tcBorders>
              <w:bottom w:val="single" w:color="009EE0" w:sz="2" w:space="0"/>
            </w:tcBorders>
            <w:shd w:val="clear" w:color="auto" w:fill="auto"/>
            <w:tcMar>
              <w:top w:w="22" w:type="dxa"/>
              <w:bottom w:w="22" w:type="dxa"/>
              <w:right w:w="28" w:type="dxa"/>
            </w:tcMar>
          </w:tcPr>
          <w:p w:rsidR="00CE4C5D" w:rsidRDefault="00CE4C5D" w14:paraId="6E769508" w14:textId="77777777">
            <w:pPr>
              <w:pStyle w:val="p-table"/>
              <w:rPr>
                <w:sz w:val="17"/>
              </w:rPr>
            </w:pPr>
          </w:p>
        </w:tc>
        <w:tc>
          <w:tcPr>
            <w:tcW w:w="1652" w:type="dxa"/>
            <w:tcBorders>
              <w:bottom w:val="single" w:color="009EE0" w:sz="2" w:space="0"/>
            </w:tcBorders>
            <w:shd w:val="clear" w:color="auto" w:fill="auto"/>
            <w:tcMar>
              <w:top w:w="22" w:type="dxa"/>
              <w:left w:w="28" w:type="dxa"/>
              <w:bottom w:w="22" w:type="dxa"/>
              <w:right w:w="28" w:type="dxa"/>
            </w:tcMar>
          </w:tcPr>
          <w:p w:rsidR="00CE4C5D" w:rsidRDefault="00CE4C5D" w14:paraId="56404319"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7A5B053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10E35DAE"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7D8DA244"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3D970489"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6595E318"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CE4C5D" w:rsidRDefault="00CE4C5D" w14:paraId="4235FC11"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CE4C5D" w:rsidRDefault="00CE4C5D" w14:paraId="2C13E4AE"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CE4C5D" w:rsidRDefault="00CE4C5D" w14:paraId="1238AC26"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CE4C5D" w:rsidRDefault="00CE4C5D" w14:paraId="2330E57A"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CE4C5D" w:rsidRDefault="00CE4C5D" w14:paraId="25E05196" w14:textId="77777777">
            <w:pPr>
              <w:pStyle w:val="p-table"/>
              <w:rPr>
                <w:sz w:val="17"/>
              </w:rPr>
            </w:pPr>
          </w:p>
        </w:tc>
      </w:tr>
      <w:tr w:rsidR="00CE4C5D" w14:paraId="448C459A" w14:textId="77777777">
        <w:tc>
          <w:tcPr>
            <w:tcW w:w="248" w:type="dxa"/>
            <w:shd w:val="clear" w:color="auto" w:fill="auto"/>
            <w:tcMar>
              <w:top w:w="22" w:type="dxa"/>
              <w:bottom w:w="22" w:type="dxa"/>
              <w:right w:w="28" w:type="dxa"/>
            </w:tcMar>
          </w:tcPr>
          <w:p w:rsidR="00CE4C5D" w:rsidRDefault="00FD0AE5" w14:paraId="7D2B6D5C" w14:textId="77777777">
            <w:pPr>
              <w:pStyle w:val="p-table"/>
              <w:rPr>
                <w:sz w:val="17"/>
              </w:rPr>
            </w:pPr>
            <w:r>
              <w:rPr>
                <w:b/>
                <w:sz w:val="17"/>
              </w:rPr>
              <w:t>8.1</w:t>
            </w:r>
          </w:p>
        </w:tc>
        <w:tc>
          <w:tcPr>
            <w:tcW w:w="1652" w:type="dxa"/>
            <w:shd w:val="clear" w:color="auto" w:fill="auto"/>
            <w:tcMar>
              <w:top w:w="22" w:type="dxa"/>
              <w:left w:w="28" w:type="dxa"/>
              <w:bottom w:w="22" w:type="dxa"/>
              <w:right w:w="28" w:type="dxa"/>
            </w:tcMar>
          </w:tcPr>
          <w:p w:rsidR="00CE4C5D" w:rsidRDefault="00FD0AE5" w14:paraId="060F4F26" w14:textId="77777777">
            <w:pPr>
              <w:pStyle w:val="p-table"/>
              <w:rPr>
                <w:sz w:val="17"/>
              </w:rPr>
            </w:pPr>
            <w:r>
              <w:rPr>
                <w:b/>
                <w:sz w:val="17"/>
              </w:rPr>
              <w:t>Wederopbouw</w:t>
            </w:r>
          </w:p>
        </w:tc>
        <w:tc>
          <w:tcPr>
            <w:tcW w:w="817" w:type="dxa"/>
            <w:shd w:val="clear" w:color="auto" w:fill="auto"/>
            <w:tcMar>
              <w:top w:w="22" w:type="dxa"/>
              <w:left w:w="28" w:type="dxa"/>
              <w:bottom w:w="22" w:type="dxa"/>
              <w:right w:w="28" w:type="dxa"/>
            </w:tcMar>
          </w:tcPr>
          <w:p w:rsidR="00CE4C5D" w:rsidRDefault="00FD0AE5" w14:paraId="145C0780" w14:textId="77777777">
            <w:pPr>
              <w:pStyle w:val="p-table"/>
              <w:jc w:val="right"/>
              <w:rPr>
                <w:sz w:val="17"/>
              </w:rPr>
            </w:pPr>
            <w:r>
              <w:rPr>
                <w:b/>
                <w:sz w:val="17"/>
              </w:rPr>
              <w:t>722</w:t>
            </w:r>
          </w:p>
        </w:tc>
        <w:tc>
          <w:tcPr>
            <w:tcW w:w="918" w:type="dxa"/>
            <w:shd w:val="clear" w:color="auto" w:fill="auto"/>
            <w:tcMar>
              <w:top w:w="22" w:type="dxa"/>
              <w:left w:w="28" w:type="dxa"/>
              <w:bottom w:w="22" w:type="dxa"/>
              <w:right w:w="28" w:type="dxa"/>
            </w:tcMar>
          </w:tcPr>
          <w:p w:rsidR="00CE4C5D" w:rsidRDefault="00FD0AE5" w14:paraId="299870CC" w14:textId="77777777">
            <w:pPr>
              <w:pStyle w:val="p-table"/>
              <w:jc w:val="right"/>
              <w:rPr>
                <w:sz w:val="17"/>
              </w:rPr>
            </w:pPr>
            <w:r>
              <w:rPr>
                <w:b/>
                <w:sz w:val="17"/>
              </w:rPr>
              <w:t>0</w:t>
            </w:r>
          </w:p>
        </w:tc>
        <w:tc>
          <w:tcPr>
            <w:tcW w:w="817" w:type="dxa"/>
            <w:shd w:val="clear" w:color="auto" w:fill="auto"/>
            <w:tcMar>
              <w:top w:w="22" w:type="dxa"/>
              <w:left w:w="28" w:type="dxa"/>
              <w:bottom w:w="22" w:type="dxa"/>
              <w:right w:w="28" w:type="dxa"/>
            </w:tcMar>
          </w:tcPr>
          <w:p w:rsidR="00CE4C5D" w:rsidRDefault="00FD0AE5" w14:paraId="582C1DE5" w14:textId="77777777">
            <w:pPr>
              <w:pStyle w:val="p-table"/>
              <w:jc w:val="right"/>
              <w:rPr>
                <w:sz w:val="17"/>
              </w:rPr>
            </w:pPr>
            <w:r>
              <w:rPr>
                <w:b/>
                <w:sz w:val="17"/>
              </w:rPr>
              <w:t>722</w:t>
            </w:r>
          </w:p>
        </w:tc>
        <w:tc>
          <w:tcPr>
            <w:tcW w:w="817" w:type="dxa"/>
            <w:shd w:val="clear" w:color="auto" w:fill="auto"/>
            <w:tcMar>
              <w:top w:w="22" w:type="dxa"/>
              <w:left w:w="28" w:type="dxa"/>
              <w:bottom w:w="22" w:type="dxa"/>
              <w:right w:w="28" w:type="dxa"/>
            </w:tcMar>
          </w:tcPr>
          <w:p w:rsidR="00CE4C5D" w:rsidRDefault="00FD0AE5" w14:paraId="2F83C797" w14:textId="77777777">
            <w:pPr>
              <w:pStyle w:val="p-table"/>
              <w:jc w:val="right"/>
              <w:rPr>
                <w:sz w:val="17"/>
              </w:rPr>
            </w:pPr>
            <w:r>
              <w:rPr>
                <w:b/>
                <w:sz w:val="17"/>
              </w:rPr>
              <w:t>778</w:t>
            </w:r>
          </w:p>
        </w:tc>
        <w:tc>
          <w:tcPr>
            <w:tcW w:w="817" w:type="dxa"/>
            <w:shd w:val="clear" w:color="auto" w:fill="auto"/>
            <w:tcMar>
              <w:top w:w="22" w:type="dxa"/>
              <w:left w:w="28" w:type="dxa"/>
              <w:bottom w:w="22" w:type="dxa"/>
              <w:right w:w="28" w:type="dxa"/>
            </w:tcMar>
          </w:tcPr>
          <w:p w:rsidR="00CE4C5D" w:rsidRDefault="00FD0AE5" w14:paraId="6D8CA6D2" w14:textId="77777777">
            <w:pPr>
              <w:pStyle w:val="p-table"/>
              <w:jc w:val="right"/>
              <w:rPr>
                <w:sz w:val="17"/>
              </w:rPr>
            </w:pPr>
            <w:r>
              <w:rPr>
                <w:b/>
                <w:sz w:val="17"/>
              </w:rPr>
              <w:t>1.500</w:t>
            </w:r>
          </w:p>
        </w:tc>
        <w:tc>
          <w:tcPr>
            <w:tcW w:w="615" w:type="dxa"/>
            <w:shd w:val="clear" w:color="auto" w:fill="auto"/>
            <w:tcMar>
              <w:top w:w="22" w:type="dxa"/>
              <w:left w:w="28" w:type="dxa"/>
              <w:bottom w:w="22" w:type="dxa"/>
              <w:right w:w="28" w:type="dxa"/>
            </w:tcMar>
          </w:tcPr>
          <w:p w:rsidR="00CE4C5D" w:rsidRDefault="00FD0AE5" w14:paraId="47E8C49E" w14:textId="77777777">
            <w:pPr>
              <w:pStyle w:val="p-table"/>
              <w:jc w:val="right"/>
              <w:rPr>
                <w:sz w:val="17"/>
              </w:rPr>
            </w:pPr>
            <w:r>
              <w:rPr>
                <w:b/>
                <w:sz w:val="17"/>
              </w:rPr>
              <w:t>0</w:t>
            </w:r>
          </w:p>
        </w:tc>
        <w:tc>
          <w:tcPr>
            <w:tcW w:w="615" w:type="dxa"/>
            <w:shd w:val="clear" w:color="auto" w:fill="auto"/>
            <w:tcMar>
              <w:top w:w="22" w:type="dxa"/>
              <w:left w:w="28" w:type="dxa"/>
              <w:bottom w:w="22" w:type="dxa"/>
              <w:right w:w="28" w:type="dxa"/>
            </w:tcMar>
          </w:tcPr>
          <w:p w:rsidR="00CE4C5D" w:rsidRDefault="00FD0AE5" w14:paraId="47CBC4D4" w14:textId="77777777">
            <w:pPr>
              <w:pStyle w:val="p-table"/>
              <w:jc w:val="right"/>
              <w:rPr>
                <w:sz w:val="17"/>
              </w:rPr>
            </w:pPr>
            <w:r>
              <w:rPr>
                <w:b/>
                <w:sz w:val="17"/>
              </w:rPr>
              <w:t>0</w:t>
            </w:r>
          </w:p>
        </w:tc>
        <w:tc>
          <w:tcPr>
            <w:tcW w:w="624" w:type="dxa"/>
            <w:shd w:val="clear" w:color="auto" w:fill="auto"/>
            <w:tcMar>
              <w:top w:w="22" w:type="dxa"/>
              <w:left w:w="28" w:type="dxa"/>
              <w:bottom w:w="22" w:type="dxa"/>
              <w:right w:w="28" w:type="dxa"/>
            </w:tcMar>
          </w:tcPr>
          <w:p w:rsidR="00CE4C5D" w:rsidRDefault="00FD0AE5" w14:paraId="6F4AD447" w14:textId="77777777">
            <w:pPr>
              <w:pStyle w:val="p-table"/>
              <w:jc w:val="right"/>
              <w:rPr>
                <w:sz w:val="17"/>
              </w:rPr>
            </w:pPr>
            <w:r>
              <w:rPr>
                <w:b/>
                <w:sz w:val="17"/>
              </w:rPr>
              <w:t>0</w:t>
            </w:r>
          </w:p>
        </w:tc>
        <w:tc>
          <w:tcPr>
            <w:tcW w:w="606" w:type="dxa"/>
            <w:shd w:val="clear" w:color="auto" w:fill="auto"/>
            <w:tcMar>
              <w:top w:w="22" w:type="dxa"/>
              <w:left w:w="28" w:type="dxa"/>
              <w:bottom w:w="22" w:type="dxa"/>
              <w:right w:w="28" w:type="dxa"/>
            </w:tcMar>
          </w:tcPr>
          <w:p w:rsidR="00CE4C5D" w:rsidRDefault="00FD0AE5" w14:paraId="24BE8AC6" w14:textId="77777777">
            <w:pPr>
              <w:pStyle w:val="p-table"/>
              <w:jc w:val="right"/>
              <w:rPr>
                <w:sz w:val="17"/>
              </w:rPr>
            </w:pPr>
            <w:r>
              <w:rPr>
                <w:b/>
                <w:sz w:val="17"/>
              </w:rPr>
              <w:t>0</w:t>
            </w:r>
          </w:p>
        </w:tc>
        <w:tc>
          <w:tcPr>
            <w:tcW w:w="633" w:type="dxa"/>
            <w:shd w:val="clear" w:color="auto" w:fill="auto"/>
            <w:tcMar>
              <w:top w:w="22" w:type="dxa"/>
              <w:left w:w="28" w:type="dxa"/>
              <w:bottom w:w="22" w:type="dxa"/>
              <w:right w:w="28" w:type="dxa"/>
            </w:tcMar>
          </w:tcPr>
          <w:p w:rsidR="00CE4C5D" w:rsidRDefault="00FD0AE5" w14:paraId="3CDEA5D2" w14:textId="77777777">
            <w:pPr>
              <w:pStyle w:val="p-table"/>
              <w:jc w:val="right"/>
              <w:rPr>
                <w:sz w:val="17"/>
              </w:rPr>
            </w:pPr>
            <w:r>
              <w:rPr>
                <w:b/>
                <w:sz w:val="17"/>
              </w:rPr>
              <w:t>0</w:t>
            </w:r>
          </w:p>
        </w:tc>
      </w:tr>
      <w:tr w:rsidR="00CE4C5D" w14:paraId="5B7F6682" w14:textId="77777777">
        <w:tc>
          <w:tcPr>
            <w:tcW w:w="248" w:type="dxa"/>
            <w:shd w:val="clear" w:color="auto" w:fill="auto"/>
            <w:tcMar>
              <w:top w:w="22" w:type="dxa"/>
              <w:bottom w:w="22" w:type="dxa"/>
              <w:right w:w="28" w:type="dxa"/>
            </w:tcMar>
          </w:tcPr>
          <w:p w:rsidR="00CE4C5D" w:rsidRDefault="00CE4C5D" w14:paraId="5456F664" w14:textId="77777777">
            <w:pPr>
              <w:pStyle w:val="p-table"/>
              <w:rPr>
                <w:sz w:val="17"/>
              </w:rPr>
            </w:pPr>
          </w:p>
        </w:tc>
        <w:tc>
          <w:tcPr>
            <w:tcW w:w="1652" w:type="dxa"/>
            <w:shd w:val="clear" w:color="auto" w:fill="auto"/>
            <w:tcMar>
              <w:top w:w="22" w:type="dxa"/>
              <w:left w:w="28" w:type="dxa"/>
              <w:bottom w:w="22" w:type="dxa"/>
              <w:right w:w="28" w:type="dxa"/>
            </w:tcMar>
          </w:tcPr>
          <w:p w:rsidR="00CE4C5D" w:rsidRDefault="00FD0AE5" w14:paraId="2737452D" w14:textId="77777777">
            <w:pPr>
              <w:pStyle w:val="p-table"/>
              <w:rPr>
                <w:sz w:val="17"/>
              </w:rPr>
            </w:pPr>
            <w:r>
              <w:rPr>
                <w:i/>
                <w:sz w:val="17"/>
              </w:rPr>
              <w:t>Subsidies (regelingen)</w:t>
            </w:r>
          </w:p>
        </w:tc>
        <w:tc>
          <w:tcPr>
            <w:tcW w:w="817" w:type="dxa"/>
            <w:shd w:val="clear" w:color="auto" w:fill="auto"/>
            <w:tcMar>
              <w:top w:w="22" w:type="dxa"/>
              <w:left w:w="28" w:type="dxa"/>
              <w:bottom w:w="22" w:type="dxa"/>
              <w:right w:w="28" w:type="dxa"/>
            </w:tcMar>
          </w:tcPr>
          <w:p w:rsidR="00CE4C5D" w:rsidRDefault="00FD0AE5" w14:paraId="0E65A9F0" w14:textId="77777777">
            <w:pPr>
              <w:pStyle w:val="p-table"/>
              <w:jc w:val="right"/>
              <w:rPr>
                <w:sz w:val="17"/>
              </w:rPr>
            </w:pPr>
            <w:r>
              <w:rPr>
                <w:i/>
                <w:sz w:val="17"/>
              </w:rPr>
              <w:t>0</w:t>
            </w:r>
          </w:p>
        </w:tc>
        <w:tc>
          <w:tcPr>
            <w:tcW w:w="918" w:type="dxa"/>
            <w:shd w:val="clear" w:color="auto" w:fill="auto"/>
            <w:tcMar>
              <w:top w:w="22" w:type="dxa"/>
              <w:left w:w="28" w:type="dxa"/>
              <w:bottom w:w="22" w:type="dxa"/>
              <w:right w:w="28" w:type="dxa"/>
            </w:tcMar>
          </w:tcPr>
          <w:p w:rsidR="00CE4C5D" w:rsidRDefault="00FD0AE5" w14:paraId="6D3526D0" w14:textId="77777777">
            <w:pPr>
              <w:pStyle w:val="p-table"/>
              <w:jc w:val="right"/>
              <w:rPr>
                <w:sz w:val="17"/>
              </w:rPr>
            </w:pPr>
            <w:r>
              <w:rPr>
                <w:i/>
                <w:sz w:val="17"/>
              </w:rPr>
              <w:t>0</w:t>
            </w:r>
          </w:p>
        </w:tc>
        <w:tc>
          <w:tcPr>
            <w:tcW w:w="817" w:type="dxa"/>
            <w:shd w:val="clear" w:color="auto" w:fill="auto"/>
            <w:tcMar>
              <w:top w:w="22" w:type="dxa"/>
              <w:left w:w="28" w:type="dxa"/>
              <w:bottom w:w="22" w:type="dxa"/>
              <w:right w:w="28" w:type="dxa"/>
            </w:tcMar>
          </w:tcPr>
          <w:p w:rsidR="00CE4C5D" w:rsidRDefault="00FD0AE5" w14:paraId="2B1EF678" w14:textId="77777777">
            <w:pPr>
              <w:pStyle w:val="p-table"/>
              <w:jc w:val="right"/>
              <w:rPr>
                <w:sz w:val="17"/>
              </w:rPr>
            </w:pPr>
            <w:r>
              <w:rPr>
                <w:i/>
                <w:sz w:val="17"/>
              </w:rPr>
              <w:t>0</w:t>
            </w:r>
          </w:p>
        </w:tc>
        <w:tc>
          <w:tcPr>
            <w:tcW w:w="817" w:type="dxa"/>
            <w:shd w:val="clear" w:color="auto" w:fill="auto"/>
            <w:tcMar>
              <w:top w:w="22" w:type="dxa"/>
              <w:left w:w="28" w:type="dxa"/>
              <w:bottom w:w="22" w:type="dxa"/>
              <w:right w:w="28" w:type="dxa"/>
            </w:tcMar>
          </w:tcPr>
          <w:p w:rsidR="00CE4C5D" w:rsidRDefault="00FD0AE5" w14:paraId="5DE22BA4" w14:textId="77777777">
            <w:pPr>
              <w:pStyle w:val="p-table"/>
              <w:jc w:val="right"/>
              <w:rPr>
                <w:sz w:val="17"/>
              </w:rPr>
            </w:pPr>
            <w:r>
              <w:rPr>
                <w:i/>
                <w:sz w:val="17"/>
              </w:rPr>
              <w:t>460</w:t>
            </w:r>
          </w:p>
        </w:tc>
        <w:tc>
          <w:tcPr>
            <w:tcW w:w="817" w:type="dxa"/>
            <w:shd w:val="clear" w:color="auto" w:fill="auto"/>
            <w:tcMar>
              <w:top w:w="22" w:type="dxa"/>
              <w:left w:w="28" w:type="dxa"/>
              <w:bottom w:w="22" w:type="dxa"/>
              <w:right w:w="28" w:type="dxa"/>
            </w:tcMar>
          </w:tcPr>
          <w:p w:rsidR="00CE4C5D" w:rsidRDefault="00FD0AE5" w14:paraId="48B10872" w14:textId="77777777">
            <w:pPr>
              <w:pStyle w:val="p-table"/>
              <w:jc w:val="right"/>
              <w:rPr>
                <w:sz w:val="17"/>
              </w:rPr>
            </w:pPr>
            <w:r>
              <w:rPr>
                <w:i/>
                <w:sz w:val="17"/>
              </w:rPr>
              <w:t>460</w:t>
            </w:r>
          </w:p>
        </w:tc>
        <w:tc>
          <w:tcPr>
            <w:tcW w:w="615" w:type="dxa"/>
            <w:shd w:val="clear" w:color="auto" w:fill="auto"/>
            <w:tcMar>
              <w:top w:w="22" w:type="dxa"/>
              <w:left w:w="28" w:type="dxa"/>
              <w:bottom w:w="22" w:type="dxa"/>
              <w:right w:w="28" w:type="dxa"/>
            </w:tcMar>
          </w:tcPr>
          <w:p w:rsidR="00CE4C5D" w:rsidRDefault="00FD0AE5" w14:paraId="4A9DDD66" w14:textId="77777777">
            <w:pPr>
              <w:pStyle w:val="p-table"/>
              <w:jc w:val="right"/>
              <w:rPr>
                <w:sz w:val="17"/>
              </w:rPr>
            </w:pPr>
            <w:r>
              <w:rPr>
                <w:i/>
                <w:sz w:val="17"/>
              </w:rPr>
              <w:t>0</w:t>
            </w:r>
          </w:p>
        </w:tc>
        <w:tc>
          <w:tcPr>
            <w:tcW w:w="615" w:type="dxa"/>
            <w:shd w:val="clear" w:color="auto" w:fill="auto"/>
            <w:tcMar>
              <w:top w:w="22" w:type="dxa"/>
              <w:left w:w="28" w:type="dxa"/>
              <w:bottom w:w="22" w:type="dxa"/>
              <w:right w:w="28" w:type="dxa"/>
            </w:tcMar>
          </w:tcPr>
          <w:p w:rsidR="00CE4C5D" w:rsidRDefault="00FD0AE5" w14:paraId="25435FAF" w14:textId="77777777">
            <w:pPr>
              <w:pStyle w:val="p-table"/>
              <w:jc w:val="right"/>
              <w:rPr>
                <w:sz w:val="17"/>
              </w:rPr>
            </w:pPr>
            <w:r>
              <w:rPr>
                <w:i/>
                <w:sz w:val="17"/>
              </w:rPr>
              <w:t>0</w:t>
            </w:r>
          </w:p>
        </w:tc>
        <w:tc>
          <w:tcPr>
            <w:tcW w:w="624" w:type="dxa"/>
            <w:shd w:val="clear" w:color="auto" w:fill="auto"/>
            <w:tcMar>
              <w:top w:w="22" w:type="dxa"/>
              <w:left w:w="28" w:type="dxa"/>
              <w:bottom w:w="22" w:type="dxa"/>
              <w:right w:w="28" w:type="dxa"/>
            </w:tcMar>
          </w:tcPr>
          <w:p w:rsidR="00CE4C5D" w:rsidRDefault="00FD0AE5" w14:paraId="24BA76F2" w14:textId="77777777">
            <w:pPr>
              <w:pStyle w:val="p-table"/>
              <w:jc w:val="right"/>
              <w:rPr>
                <w:sz w:val="17"/>
              </w:rPr>
            </w:pPr>
            <w:r>
              <w:rPr>
                <w:i/>
                <w:sz w:val="17"/>
              </w:rPr>
              <w:t>0</w:t>
            </w:r>
          </w:p>
        </w:tc>
        <w:tc>
          <w:tcPr>
            <w:tcW w:w="606" w:type="dxa"/>
            <w:shd w:val="clear" w:color="auto" w:fill="auto"/>
            <w:tcMar>
              <w:top w:w="22" w:type="dxa"/>
              <w:left w:w="28" w:type="dxa"/>
              <w:bottom w:w="22" w:type="dxa"/>
              <w:right w:w="28" w:type="dxa"/>
            </w:tcMar>
          </w:tcPr>
          <w:p w:rsidR="00CE4C5D" w:rsidRDefault="00FD0AE5" w14:paraId="2071E880" w14:textId="77777777">
            <w:pPr>
              <w:pStyle w:val="p-table"/>
              <w:jc w:val="right"/>
              <w:rPr>
                <w:sz w:val="17"/>
              </w:rPr>
            </w:pPr>
            <w:r>
              <w:rPr>
                <w:i/>
                <w:sz w:val="17"/>
              </w:rPr>
              <w:t>0</w:t>
            </w:r>
          </w:p>
        </w:tc>
        <w:tc>
          <w:tcPr>
            <w:tcW w:w="633" w:type="dxa"/>
            <w:shd w:val="clear" w:color="auto" w:fill="auto"/>
            <w:tcMar>
              <w:top w:w="22" w:type="dxa"/>
              <w:left w:w="28" w:type="dxa"/>
              <w:bottom w:w="22" w:type="dxa"/>
              <w:right w:w="28" w:type="dxa"/>
            </w:tcMar>
          </w:tcPr>
          <w:p w:rsidR="00CE4C5D" w:rsidRDefault="00FD0AE5" w14:paraId="4CF12E05" w14:textId="77777777">
            <w:pPr>
              <w:pStyle w:val="p-table"/>
              <w:jc w:val="right"/>
              <w:rPr>
                <w:sz w:val="17"/>
              </w:rPr>
            </w:pPr>
            <w:r>
              <w:rPr>
                <w:i/>
                <w:sz w:val="17"/>
              </w:rPr>
              <w:t>0</w:t>
            </w:r>
          </w:p>
        </w:tc>
      </w:tr>
      <w:tr w:rsidR="00CE4C5D" w14:paraId="60C2F9DA" w14:textId="77777777">
        <w:tc>
          <w:tcPr>
            <w:tcW w:w="248" w:type="dxa"/>
            <w:shd w:val="clear" w:color="auto" w:fill="auto"/>
            <w:tcMar>
              <w:top w:w="22" w:type="dxa"/>
              <w:bottom w:w="22" w:type="dxa"/>
              <w:right w:w="28" w:type="dxa"/>
            </w:tcMar>
          </w:tcPr>
          <w:p w:rsidR="00CE4C5D" w:rsidRDefault="00CE4C5D" w14:paraId="418C6A42" w14:textId="77777777">
            <w:pPr>
              <w:pStyle w:val="p-table"/>
              <w:rPr>
                <w:sz w:val="17"/>
              </w:rPr>
            </w:pPr>
          </w:p>
        </w:tc>
        <w:tc>
          <w:tcPr>
            <w:tcW w:w="1652" w:type="dxa"/>
            <w:shd w:val="clear" w:color="auto" w:fill="auto"/>
            <w:tcMar>
              <w:top w:w="22" w:type="dxa"/>
              <w:left w:w="28" w:type="dxa"/>
              <w:bottom w:w="22" w:type="dxa"/>
              <w:right w:w="28" w:type="dxa"/>
            </w:tcMar>
          </w:tcPr>
          <w:p w:rsidR="00CE4C5D" w:rsidRDefault="00FD0AE5" w14:paraId="42D5486F" w14:textId="77777777">
            <w:pPr>
              <w:pStyle w:val="p-table"/>
              <w:rPr>
                <w:sz w:val="17"/>
              </w:rPr>
            </w:pPr>
            <w:r>
              <w:rPr>
                <w:sz w:val="17"/>
              </w:rPr>
              <w:t>Diverse subsidies</w:t>
            </w:r>
          </w:p>
        </w:tc>
        <w:tc>
          <w:tcPr>
            <w:tcW w:w="817" w:type="dxa"/>
            <w:shd w:val="clear" w:color="auto" w:fill="auto"/>
            <w:tcMar>
              <w:top w:w="22" w:type="dxa"/>
              <w:left w:w="28" w:type="dxa"/>
              <w:bottom w:w="22" w:type="dxa"/>
              <w:right w:w="28" w:type="dxa"/>
            </w:tcMar>
          </w:tcPr>
          <w:p w:rsidR="00CE4C5D" w:rsidRDefault="00FD0AE5" w14:paraId="0B4897BB"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tcPr>
          <w:p w:rsidR="00CE4C5D" w:rsidRDefault="00FD0AE5" w14:paraId="7AF18665" w14:textId="77777777">
            <w:pPr>
              <w:pStyle w:val="p-table"/>
              <w:jc w:val="right"/>
              <w:rPr>
                <w:sz w:val="17"/>
              </w:rPr>
            </w:pPr>
            <w:r>
              <w:rPr>
                <w:sz w:val="17"/>
              </w:rPr>
              <w:t>0</w:t>
            </w:r>
          </w:p>
        </w:tc>
        <w:tc>
          <w:tcPr>
            <w:tcW w:w="817" w:type="dxa"/>
            <w:shd w:val="clear" w:color="auto" w:fill="auto"/>
            <w:tcMar>
              <w:top w:w="22" w:type="dxa"/>
              <w:left w:w="28" w:type="dxa"/>
              <w:bottom w:w="22" w:type="dxa"/>
              <w:right w:w="28" w:type="dxa"/>
            </w:tcMar>
          </w:tcPr>
          <w:p w:rsidR="00CE4C5D" w:rsidRDefault="00FD0AE5" w14:paraId="1EBDCA01" w14:textId="77777777">
            <w:pPr>
              <w:pStyle w:val="p-table"/>
              <w:jc w:val="right"/>
              <w:rPr>
                <w:sz w:val="17"/>
              </w:rPr>
            </w:pPr>
            <w:r>
              <w:rPr>
                <w:sz w:val="17"/>
              </w:rPr>
              <w:t>0</w:t>
            </w:r>
          </w:p>
        </w:tc>
        <w:tc>
          <w:tcPr>
            <w:tcW w:w="817" w:type="dxa"/>
            <w:shd w:val="clear" w:color="auto" w:fill="auto"/>
            <w:tcMar>
              <w:top w:w="22" w:type="dxa"/>
              <w:left w:w="28" w:type="dxa"/>
              <w:bottom w:w="22" w:type="dxa"/>
              <w:right w:w="28" w:type="dxa"/>
            </w:tcMar>
          </w:tcPr>
          <w:p w:rsidR="00CE4C5D" w:rsidRDefault="00FD0AE5" w14:paraId="71FB3ED5" w14:textId="77777777">
            <w:pPr>
              <w:pStyle w:val="p-table"/>
              <w:jc w:val="right"/>
              <w:rPr>
                <w:sz w:val="17"/>
              </w:rPr>
            </w:pPr>
            <w:r>
              <w:rPr>
                <w:sz w:val="17"/>
              </w:rPr>
              <w:t>460</w:t>
            </w:r>
          </w:p>
        </w:tc>
        <w:tc>
          <w:tcPr>
            <w:tcW w:w="817" w:type="dxa"/>
            <w:shd w:val="clear" w:color="auto" w:fill="auto"/>
            <w:tcMar>
              <w:top w:w="22" w:type="dxa"/>
              <w:left w:w="28" w:type="dxa"/>
              <w:bottom w:w="22" w:type="dxa"/>
              <w:right w:w="28" w:type="dxa"/>
            </w:tcMar>
          </w:tcPr>
          <w:p w:rsidR="00CE4C5D" w:rsidRDefault="00FD0AE5" w14:paraId="4EA6739B" w14:textId="77777777">
            <w:pPr>
              <w:pStyle w:val="p-table"/>
              <w:jc w:val="right"/>
              <w:rPr>
                <w:sz w:val="17"/>
              </w:rPr>
            </w:pPr>
            <w:r>
              <w:rPr>
                <w:sz w:val="17"/>
              </w:rPr>
              <w:t>460</w:t>
            </w:r>
          </w:p>
        </w:tc>
        <w:tc>
          <w:tcPr>
            <w:tcW w:w="615" w:type="dxa"/>
            <w:shd w:val="clear" w:color="auto" w:fill="auto"/>
            <w:tcMar>
              <w:top w:w="22" w:type="dxa"/>
              <w:left w:w="28" w:type="dxa"/>
              <w:bottom w:w="22" w:type="dxa"/>
              <w:right w:w="28" w:type="dxa"/>
            </w:tcMar>
          </w:tcPr>
          <w:p w:rsidR="00CE4C5D" w:rsidRDefault="00FD0AE5" w14:paraId="62ADCF75" w14:textId="77777777">
            <w:pPr>
              <w:pStyle w:val="p-table"/>
              <w:jc w:val="right"/>
              <w:rPr>
                <w:sz w:val="17"/>
              </w:rPr>
            </w:pPr>
            <w:r>
              <w:rPr>
                <w:sz w:val="17"/>
              </w:rPr>
              <w:t>0</w:t>
            </w:r>
          </w:p>
        </w:tc>
        <w:tc>
          <w:tcPr>
            <w:tcW w:w="615" w:type="dxa"/>
            <w:shd w:val="clear" w:color="auto" w:fill="auto"/>
            <w:tcMar>
              <w:top w:w="22" w:type="dxa"/>
              <w:left w:w="28" w:type="dxa"/>
              <w:bottom w:w="22" w:type="dxa"/>
              <w:right w:w="28" w:type="dxa"/>
            </w:tcMar>
          </w:tcPr>
          <w:p w:rsidR="00CE4C5D" w:rsidRDefault="00FD0AE5" w14:paraId="40FCA6A7"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CE4C5D" w:rsidRDefault="00FD0AE5" w14:paraId="379224C4" w14:textId="77777777">
            <w:pPr>
              <w:pStyle w:val="p-table"/>
              <w:jc w:val="right"/>
              <w:rPr>
                <w:sz w:val="17"/>
              </w:rPr>
            </w:pPr>
            <w:r>
              <w:rPr>
                <w:sz w:val="17"/>
              </w:rPr>
              <w:t>0</w:t>
            </w:r>
          </w:p>
        </w:tc>
        <w:tc>
          <w:tcPr>
            <w:tcW w:w="606" w:type="dxa"/>
            <w:shd w:val="clear" w:color="auto" w:fill="auto"/>
            <w:tcMar>
              <w:top w:w="22" w:type="dxa"/>
              <w:left w:w="28" w:type="dxa"/>
              <w:bottom w:w="22" w:type="dxa"/>
              <w:right w:w="28" w:type="dxa"/>
            </w:tcMar>
          </w:tcPr>
          <w:p w:rsidR="00CE4C5D" w:rsidRDefault="00FD0AE5" w14:paraId="7C9953B5"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CE4C5D" w:rsidRDefault="00FD0AE5" w14:paraId="212D4529" w14:textId="77777777">
            <w:pPr>
              <w:pStyle w:val="p-table"/>
              <w:jc w:val="right"/>
              <w:rPr>
                <w:sz w:val="17"/>
              </w:rPr>
            </w:pPr>
            <w:r>
              <w:rPr>
                <w:sz w:val="17"/>
              </w:rPr>
              <w:t>0</w:t>
            </w:r>
          </w:p>
        </w:tc>
      </w:tr>
      <w:tr w:rsidR="00CE4C5D" w14:paraId="21E8E5D9" w14:textId="77777777">
        <w:tc>
          <w:tcPr>
            <w:tcW w:w="248" w:type="dxa"/>
            <w:shd w:val="clear" w:color="auto" w:fill="auto"/>
            <w:tcMar>
              <w:top w:w="22" w:type="dxa"/>
              <w:bottom w:w="22" w:type="dxa"/>
              <w:right w:w="28" w:type="dxa"/>
            </w:tcMar>
          </w:tcPr>
          <w:p w:rsidR="00CE4C5D" w:rsidRDefault="00CE4C5D" w14:paraId="32F816BC" w14:textId="77777777">
            <w:pPr>
              <w:pStyle w:val="p-table"/>
              <w:rPr>
                <w:sz w:val="17"/>
              </w:rPr>
            </w:pPr>
          </w:p>
        </w:tc>
        <w:tc>
          <w:tcPr>
            <w:tcW w:w="1652" w:type="dxa"/>
            <w:shd w:val="clear" w:color="auto" w:fill="auto"/>
            <w:tcMar>
              <w:top w:w="22" w:type="dxa"/>
              <w:left w:w="28" w:type="dxa"/>
              <w:bottom w:w="22" w:type="dxa"/>
              <w:right w:w="28" w:type="dxa"/>
            </w:tcMar>
          </w:tcPr>
          <w:p w:rsidR="00CE4C5D" w:rsidRDefault="00FD0AE5" w14:paraId="728CEB68" w14:textId="77777777">
            <w:pPr>
              <w:pStyle w:val="p-table"/>
              <w:rPr>
                <w:sz w:val="17"/>
              </w:rPr>
            </w:pPr>
            <w:r>
              <w:rPr>
                <w:i/>
                <w:sz w:val="17"/>
              </w:rPr>
              <w:t>Opdrachten</w:t>
            </w:r>
          </w:p>
        </w:tc>
        <w:tc>
          <w:tcPr>
            <w:tcW w:w="817" w:type="dxa"/>
            <w:shd w:val="clear" w:color="auto" w:fill="auto"/>
            <w:tcMar>
              <w:top w:w="22" w:type="dxa"/>
              <w:left w:w="28" w:type="dxa"/>
              <w:bottom w:w="22" w:type="dxa"/>
              <w:right w:w="28" w:type="dxa"/>
            </w:tcMar>
          </w:tcPr>
          <w:p w:rsidR="00CE4C5D" w:rsidRDefault="00FD0AE5" w14:paraId="232FEF11" w14:textId="77777777">
            <w:pPr>
              <w:pStyle w:val="p-table"/>
              <w:jc w:val="right"/>
              <w:rPr>
                <w:sz w:val="17"/>
              </w:rPr>
            </w:pPr>
            <w:r>
              <w:rPr>
                <w:i/>
                <w:sz w:val="17"/>
              </w:rPr>
              <w:t>722</w:t>
            </w:r>
          </w:p>
        </w:tc>
        <w:tc>
          <w:tcPr>
            <w:tcW w:w="918" w:type="dxa"/>
            <w:shd w:val="clear" w:color="auto" w:fill="auto"/>
            <w:tcMar>
              <w:top w:w="22" w:type="dxa"/>
              <w:left w:w="28" w:type="dxa"/>
              <w:bottom w:w="22" w:type="dxa"/>
              <w:right w:w="28" w:type="dxa"/>
            </w:tcMar>
          </w:tcPr>
          <w:p w:rsidR="00CE4C5D" w:rsidRDefault="00FD0AE5" w14:paraId="00F32371" w14:textId="77777777">
            <w:pPr>
              <w:pStyle w:val="p-table"/>
              <w:jc w:val="right"/>
              <w:rPr>
                <w:sz w:val="17"/>
              </w:rPr>
            </w:pPr>
            <w:r>
              <w:rPr>
                <w:i/>
                <w:sz w:val="17"/>
              </w:rPr>
              <w:t>0</w:t>
            </w:r>
          </w:p>
        </w:tc>
        <w:tc>
          <w:tcPr>
            <w:tcW w:w="817" w:type="dxa"/>
            <w:shd w:val="clear" w:color="auto" w:fill="auto"/>
            <w:tcMar>
              <w:top w:w="22" w:type="dxa"/>
              <w:left w:w="28" w:type="dxa"/>
              <w:bottom w:w="22" w:type="dxa"/>
              <w:right w:w="28" w:type="dxa"/>
            </w:tcMar>
          </w:tcPr>
          <w:p w:rsidR="00CE4C5D" w:rsidRDefault="00FD0AE5" w14:paraId="0AA34560" w14:textId="77777777">
            <w:pPr>
              <w:pStyle w:val="p-table"/>
              <w:jc w:val="right"/>
              <w:rPr>
                <w:sz w:val="17"/>
              </w:rPr>
            </w:pPr>
            <w:r>
              <w:rPr>
                <w:i/>
                <w:sz w:val="17"/>
              </w:rPr>
              <w:t>722</w:t>
            </w:r>
          </w:p>
        </w:tc>
        <w:tc>
          <w:tcPr>
            <w:tcW w:w="817" w:type="dxa"/>
            <w:shd w:val="clear" w:color="auto" w:fill="auto"/>
            <w:tcMar>
              <w:top w:w="22" w:type="dxa"/>
              <w:left w:w="28" w:type="dxa"/>
              <w:bottom w:w="22" w:type="dxa"/>
              <w:right w:w="28" w:type="dxa"/>
            </w:tcMar>
          </w:tcPr>
          <w:p w:rsidR="00CE4C5D" w:rsidRDefault="00FD0AE5" w14:paraId="34A92481" w14:textId="77777777">
            <w:pPr>
              <w:pStyle w:val="p-table"/>
              <w:jc w:val="right"/>
              <w:rPr>
                <w:sz w:val="17"/>
              </w:rPr>
            </w:pPr>
            <w:r>
              <w:rPr>
                <w:i/>
                <w:sz w:val="17"/>
              </w:rPr>
              <w:t>318</w:t>
            </w:r>
          </w:p>
        </w:tc>
        <w:tc>
          <w:tcPr>
            <w:tcW w:w="817" w:type="dxa"/>
            <w:shd w:val="clear" w:color="auto" w:fill="auto"/>
            <w:tcMar>
              <w:top w:w="22" w:type="dxa"/>
              <w:left w:w="28" w:type="dxa"/>
              <w:bottom w:w="22" w:type="dxa"/>
              <w:right w:w="28" w:type="dxa"/>
            </w:tcMar>
          </w:tcPr>
          <w:p w:rsidR="00CE4C5D" w:rsidRDefault="00FD0AE5" w14:paraId="57EA49C8" w14:textId="77777777">
            <w:pPr>
              <w:pStyle w:val="p-table"/>
              <w:jc w:val="right"/>
              <w:rPr>
                <w:sz w:val="17"/>
              </w:rPr>
            </w:pPr>
            <w:r>
              <w:rPr>
                <w:i/>
                <w:sz w:val="17"/>
              </w:rPr>
              <w:t>1.040</w:t>
            </w:r>
          </w:p>
        </w:tc>
        <w:tc>
          <w:tcPr>
            <w:tcW w:w="615" w:type="dxa"/>
            <w:shd w:val="clear" w:color="auto" w:fill="auto"/>
            <w:tcMar>
              <w:top w:w="22" w:type="dxa"/>
              <w:left w:w="28" w:type="dxa"/>
              <w:bottom w:w="22" w:type="dxa"/>
              <w:right w:w="28" w:type="dxa"/>
            </w:tcMar>
          </w:tcPr>
          <w:p w:rsidR="00CE4C5D" w:rsidRDefault="00FD0AE5" w14:paraId="521D68D7" w14:textId="77777777">
            <w:pPr>
              <w:pStyle w:val="p-table"/>
              <w:jc w:val="right"/>
              <w:rPr>
                <w:sz w:val="17"/>
              </w:rPr>
            </w:pPr>
            <w:r>
              <w:rPr>
                <w:i/>
                <w:sz w:val="17"/>
              </w:rPr>
              <w:t>0</w:t>
            </w:r>
          </w:p>
        </w:tc>
        <w:tc>
          <w:tcPr>
            <w:tcW w:w="615" w:type="dxa"/>
            <w:shd w:val="clear" w:color="auto" w:fill="auto"/>
            <w:tcMar>
              <w:top w:w="22" w:type="dxa"/>
              <w:left w:w="28" w:type="dxa"/>
              <w:bottom w:w="22" w:type="dxa"/>
              <w:right w:w="28" w:type="dxa"/>
            </w:tcMar>
          </w:tcPr>
          <w:p w:rsidR="00CE4C5D" w:rsidRDefault="00FD0AE5" w14:paraId="4D4BE6E8" w14:textId="77777777">
            <w:pPr>
              <w:pStyle w:val="p-table"/>
              <w:jc w:val="right"/>
              <w:rPr>
                <w:sz w:val="17"/>
              </w:rPr>
            </w:pPr>
            <w:r>
              <w:rPr>
                <w:i/>
                <w:sz w:val="17"/>
              </w:rPr>
              <w:t>0</w:t>
            </w:r>
          </w:p>
        </w:tc>
        <w:tc>
          <w:tcPr>
            <w:tcW w:w="624" w:type="dxa"/>
            <w:shd w:val="clear" w:color="auto" w:fill="auto"/>
            <w:tcMar>
              <w:top w:w="22" w:type="dxa"/>
              <w:left w:w="28" w:type="dxa"/>
              <w:bottom w:w="22" w:type="dxa"/>
              <w:right w:w="28" w:type="dxa"/>
            </w:tcMar>
          </w:tcPr>
          <w:p w:rsidR="00CE4C5D" w:rsidRDefault="00FD0AE5" w14:paraId="73E63436" w14:textId="77777777">
            <w:pPr>
              <w:pStyle w:val="p-table"/>
              <w:jc w:val="right"/>
              <w:rPr>
                <w:sz w:val="17"/>
              </w:rPr>
            </w:pPr>
            <w:r>
              <w:rPr>
                <w:i/>
                <w:sz w:val="17"/>
              </w:rPr>
              <w:t>0</w:t>
            </w:r>
          </w:p>
        </w:tc>
        <w:tc>
          <w:tcPr>
            <w:tcW w:w="606" w:type="dxa"/>
            <w:shd w:val="clear" w:color="auto" w:fill="auto"/>
            <w:tcMar>
              <w:top w:w="22" w:type="dxa"/>
              <w:left w:w="28" w:type="dxa"/>
              <w:bottom w:w="22" w:type="dxa"/>
              <w:right w:w="28" w:type="dxa"/>
            </w:tcMar>
          </w:tcPr>
          <w:p w:rsidR="00CE4C5D" w:rsidRDefault="00FD0AE5" w14:paraId="616DE4F7" w14:textId="77777777">
            <w:pPr>
              <w:pStyle w:val="p-table"/>
              <w:jc w:val="right"/>
              <w:rPr>
                <w:sz w:val="17"/>
              </w:rPr>
            </w:pPr>
            <w:r>
              <w:rPr>
                <w:i/>
                <w:sz w:val="17"/>
              </w:rPr>
              <w:t>0</w:t>
            </w:r>
          </w:p>
        </w:tc>
        <w:tc>
          <w:tcPr>
            <w:tcW w:w="633" w:type="dxa"/>
            <w:shd w:val="clear" w:color="auto" w:fill="auto"/>
            <w:tcMar>
              <w:top w:w="22" w:type="dxa"/>
              <w:left w:w="28" w:type="dxa"/>
              <w:bottom w:w="22" w:type="dxa"/>
              <w:right w:w="28" w:type="dxa"/>
            </w:tcMar>
          </w:tcPr>
          <w:p w:rsidR="00CE4C5D" w:rsidRDefault="00FD0AE5" w14:paraId="4FF5C08E" w14:textId="77777777">
            <w:pPr>
              <w:pStyle w:val="p-table"/>
              <w:jc w:val="right"/>
              <w:rPr>
                <w:sz w:val="17"/>
              </w:rPr>
            </w:pPr>
            <w:r>
              <w:rPr>
                <w:i/>
                <w:sz w:val="17"/>
              </w:rPr>
              <w:t>0</w:t>
            </w:r>
          </w:p>
        </w:tc>
      </w:tr>
      <w:tr w:rsidR="00CE4C5D" w14:paraId="3C4803F7" w14:textId="77777777">
        <w:tc>
          <w:tcPr>
            <w:tcW w:w="248" w:type="dxa"/>
            <w:shd w:val="clear" w:color="auto" w:fill="auto"/>
            <w:tcMar>
              <w:top w:w="22" w:type="dxa"/>
              <w:bottom w:w="22" w:type="dxa"/>
              <w:right w:w="28" w:type="dxa"/>
            </w:tcMar>
          </w:tcPr>
          <w:p w:rsidR="00CE4C5D" w:rsidRDefault="00CE4C5D" w14:paraId="7EC67CA3" w14:textId="77777777">
            <w:pPr>
              <w:pStyle w:val="p-table"/>
              <w:rPr>
                <w:sz w:val="17"/>
              </w:rPr>
            </w:pPr>
          </w:p>
        </w:tc>
        <w:tc>
          <w:tcPr>
            <w:tcW w:w="1652" w:type="dxa"/>
            <w:shd w:val="clear" w:color="auto" w:fill="auto"/>
            <w:tcMar>
              <w:top w:w="22" w:type="dxa"/>
              <w:left w:w="28" w:type="dxa"/>
              <w:bottom w:w="22" w:type="dxa"/>
              <w:right w:w="28" w:type="dxa"/>
            </w:tcMar>
          </w:tcPr>
          <w:p w:rsidR="00CE4C5D" w:rsidRDefault="00FD0AE5" w14:paraId="1FA86C02" w14:textId="77777777">
            <w:pPr>
              <w:pStyle w:val="p-table"/>
              <w:rPr>
                <w:sz w:val="17"/>
              </w:rPr>
            </w:pPr>
            <w:r>
              <w:rPr>
                <w:sz w:val="17"/>
              </w:rPr>
              <w:t>Wederopbouw op Sint Maarten</w:t>
            </w:r>
          </w:p>
        </w:tc>
        <w:tc>
          <w:tcPr>
            <w:tcW w:w="817" w:type="dxa"/>
            <w:shd w:val="clear" w:color="auto" w:fill="auto"/>
            <w:tcMar>
              <w:top w:w="22" w:type="dxa"/>
              <w:left w:w="28" w:type="dxa"/>
              <w:bottom w:w="22" w:type="dxa"/>
              <w:right w:w="28" w:type="dxa"/>
            </w:tcMar>
          </w:tcPr>
          <w:p w:rsidR="00CE4C5D" w:rsidRDefault="00FD0AE5" w14:paraId="1B4446B2" w14:textId="77777777">
            <w:pPr>
              <w:pStyle w:val="p-table"/>
              <w:jc w:val="right"/>
              <w:rPr>
                <w:sz w:val="17"/>
              </w:rPr>
            </w:pPr>
            <w:r>
              <w:rPr>
                <w:sz w:val="17"/>
              </w:rPr>
              <w:t>722</w:t>
            </w:r>
          </w:p>
        </w:tc>
        <w:tc>
          <w:tcPr>
            <w:tcW w:w="918" w:type="dxa"/>
            <w:shd w:val="clear" w:color="auto" w:fill="auto"/>
            <w:tcMar>
              <w:top w:w="22" w:type="dxa"/>
              <w:left w:w="28" w:type="dxa"/>
              <w:bottom w:w="22" w:type="dxa"/>
              <w:right w:w="28" w:type="dxa"/>
            </w:tcMar>
          </w:tcPr>
          <w:p w:rsidR="00CE4C5D" w:rsidRDefault="00FD0AE5" w14:paraId="2558D675" w14:textId="77777777">
            <w:pPr>
              <w:pStyle w:val="p-table"/>
              <w:jc w:val="right"/>
              <w:rPr>
                <w:sz w:val="17"/>
              </w:rPr>
            </w:pPr>
            <w:r>
              <w:rPr>
                <w:sz w:val="17"/>
              </w:rPr>
              <w:t>0</w:t>
            </w:r>
          </w:p>
        </w:tc>
        <w:tc>
          <w:tcPr>
            <w:tcW w:w="817" w:type="dxa"/>
            <w:shd w:val="clear" w:color="auto" w:fill="auto"/>
            <w:tcMar>
              <w:top w:w="22" w:type="dxa"/>
              <w:left w:w="28" w:type="dxa"/>
              <w:bottom w:w="22" w:type="dxa"/>
              <w:right w:w="28" w:type="dxa"/>
            </w:tcMar>
          </w:tcPr>
          <w:p w:rsidR="00CE4C5D" w:rsidRDefault="00FD0AE5" w14:paraId="5C281E65" w14:textId="77777777">
            <w:pPr>
              <w:pStyle w:val="p-table"/>
              <w:jc w:val="right"/>
              <w:rPr>
                <w:sz w:val="17"/>
              </w:rPr>
            </w:pPr>
            <w:r>
              <w:rPr>
                <w:sz w:val="17"/>
              </w:rPr>
              <w:t>722</w:t>
            </w:r>
          </w:p>
        </w:tc>
        <w:tc>
          <w:tcPr>
            <w:tcW w:w="817" w:type="dxa"/>
            <w:shd w:val="clear" w:color="auto" w:fill="auto"/>
            <w:tcMar>
              <w:top w:w="22" w:type="dxa"/>
              <w:left w:w="28" w:type="dxa"/>
              <w:bottom w:w="22" w:type="dxa"/>
              <w:right w:w="28" w:type="dxa"/>
            </w:tcMar>
          </w:tcPr>
          <w:p w:rsidR="00CE4C5D" w:rsidRDefault="00FD0AE5" w14:paraId="0A22E502" w14:textId="77777777">
            <w:pPr>
              <w:pStyle w:val="p-table"/>
              <w:jc w:val="right"/>
              <w:rPr>
                <w:sz w:val="17"/>
              </w:rPr>
            </w:pPr>
            <w:r>
              <w:rPr>
                <w:sz w:val="17"/>
              </w:rPr>
              <w:t>318</w:t>
            </w:r>
          </w:p>
        </w:tc>
        <w:tc>
          <w:tcPr>
            <w:tcW w:w="817" w:type="dxa"/>
            <w:shd w:val="clear" w:color="auto" w:fill="auto"/>
            <w:tcMar>
              <w:top w:w="22" w:type="dxa"/>
              <w:left w:w="28" w:type="dxa"/>
              <w:bottom w:w="22" w:type="dxa"/>
              <w:right w:w="28" w:type="dxa"/>
            </w:tcMar>
          </w:tcPr>
          <w:p w:rsidR="00CE4C5D" w:rsidRDefault="00FD0AE5" w14:paraId="77B828CF" w14:textId="77777777">
            <w:pPr>
              <w:pStyle w:val="p-table"/>
              <w:jc w:val="right"/>
              <w:rPr>
                <w:sz w:val="17"/>
              </w:rPr>
            </w:pPr>
            <w:r>
              <w:rPr>
                <w:sz w:val="17"/>
              </w:rPr>
              <w:t>1.040</w:t>
            </w:r>
          </w:p>
        </w:tc>
        <w:tc>
          <w:tcPr>
            <w:tcW w:w="615" w:type="dxa"/>
            <w:shd w:val="clear" w:color="auto" w:fill="auto"/>
            <w:tcMar>
              <w:top w:w="22" w:type="dxa"/>
              <w:left w:w="28" w:type="dxa"/>
              <w:bottom w:w="22" w:type="dxa"/>
              <w:right w:w="28" w:type="dxa"/>
            </w:tcMar>
          </w:tcPr>
          <w:p w:rsidR="00CE4C5D" w:rsidRDefault="00FD0AE5" w14:paraId="6F02780B" w14:textId="77777777">
            <w:pPr>
              <w:pStyle w:val="p-table"/>
              <w:jc w:val="right"/>
              <w:rPr>
                <w:sz w:val="17"/>
              </w:rPr>
            </w:pPr>
            <w:r>
              <w:rPr>
                <w:sz w:val="17"/>
              </w:rPr>
              <w:t>0</w:t>
            </w:r>
          </w:p>
        </w:tc>
        <w:tc>
          <w:tcPr>
            <w:tcW w:w="615" w:type="dxa"/>
            <w:shd w:val="clear" w:color="auto" w:fill="auto"/>
            <w:tcMar>
              <w:top w:w="22" w:type="dxa"/>
              <w:left w:w="28" w:type="dxa"/>
              <w:bottom w:w="22" w:type="dxa"/>
              <w:right w:w="28" w:type="dxa"/>
            </w:tcMar>
          </w:tcPr>
          <w:p w:rsidR="00CE4C5D" w:rsidRDefault="00FD0AE5" w14:paraId="4CC43F19"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CE4C5D" w:rsidRDefault="00FD0AE5" w14:paraId="1FB57AB9" w14:textId="77777777">
            <w:pPr>
              <w:pStyle w:val="p-table"/>
              <w:jc w:val="right"/>
              <w:rPr>
                <w:sz w:val="17"/>
              </w:rPr>
            </w:pPr>
            <w:r>
              <w:rPr>
                <w:sz w:val="17"/>
              </w:rPr>
              <w:t>0</w:t>
            </w:r>
          </w:p>
        </w:tc>
        <w:tc>
          <w:tcPr>
            <w:tcW w:w="606" w:type="dxa"/>
            <w:shd w:val="clear" w:color="auto" w:fill="auto"/>
            <w:tcMar>
              <w:top w:w="22" w:type="dxa"/>
              <w:left w:w="28" w:type="dxa"/>
              <w:bottom w:w="22" w:type="dxa"/>
              <w:right w:w="28" w:type="dxa"/>
            </w:tcMar>
          </w:tcPr>
          <w:p w:rsidR="00CE4C5D" w:rsidRDefault="00FD0AE5" w14:paraId="1031E07B"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CE4C5D" w:rsidRDefault="00FD0AE5" w14:paraId="647D76EB" w14:textId="77777777">
            <w:pPr>
              <w:pStyle w:val="p-table"/>
              <w:jc w:val="right"/>
              <w:rPr>
                <w:sz w:val="17"/>
              </w:rPr>
            </w:pPr>
            <w:r>
              <w:rPr>
                <w:sz w:val="17"/>
              </w:rPr>
              <w:t>0</w:t>
            </w:r>
          </w:p>
        </w:tc>
      </w:tr>
      <w:tr w:rsidR="00CE4C5D" w14:paraId="47EA75FC" w14:textId="77777777">
        <w:tc>
          <w:tcPr>
            <w:tcW w:w="248" w:type="dxa"/>
            <w:tcBorders>
              <w:bottom w:val="single" w:color="009EE0" w:sz="2" w:space="0"/>
            </w:tcBorders>
            <w:shd w:val="clear" w:color="auto" w:fill="auto"/>
            <w:tcMar>
              <w:top w:w="22" w:type="dxa"/>
              <w:bottom w:w="22" w:type="dxa"/>
              <w:right w:w="28" w:type="dxa"/>
            </w:tcMar>
          </w:tcPr>
          <w:p w:rsidR="00CE4C5D" w:rsidRDefault="00CE4C5D" w14:paraId="31CCF878" w14:textId="77777777">
            <w:pPr>
              <w:pStyle w:val="p-table"/>
              <w:rPr>
                <w:sz w:val="17"/>
              </w:rPr>
            </w:pPr>
          </w:p>
        </w:tc>
        <w:tc>
          <w:tcPr>
            <w:tcW w:w="1652" w:type="dxa"/>
            <w:tcBorders>
              <w:bottom w:val="single" w:color="009EE0" w:sz="2" w:space="0"/>
            </w:tcBorders>
            <w:shd w:val="clear" w:color="auto" w:fill="auto"/>
            <w:tcMar>
              <w:top w:w="22" w:type="dxa"/>
              <w:left w:w="28" w:type="dxa"/>
              <w:bottom w:w="22" w:type="dxa"/>
              <w:right w:w="28" w:type="dxa"/>
            </w:tcMar>
          </w:tcPr>
          <w:p w:rsidR="00CE4C5D" w:rsidRDefault="00CE4C5D" w14:paraId="1F64CFFD"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798BDFD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06165D00"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22FA7715"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7DB72F4D"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779E9288"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CE4C5D" w:rsidRDefault="00CE4C5D" w14:paraId="19686B76"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CE4C5D" w:rsidRDefault="00CE4C5D" w14:paraId="55EF51AD"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CE4C5D" w:rsidRDefault="00CE4C5D" w14:paraId="591D4272"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CE4C5D" w:rsidRDefault="00CE4C5D" w14:paraId="528AFF22"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CE4C5D" w:rsidRDefault="00CE4C5D" w14:paraId="396A8E86" w14:textId="77777777">
            <w:pPr>
              <w:pStyle w:val="p-table"/>
              <w:rPr>
                <w:sz w:val="17"/>
              </w:rPr>
            </w:pPr>
          </w:p>
        </w:tc>
      </w:tr>
      <w:tr w:rsidR="00CE4C5D" w14:paraId="7E05E10D" w14:textId="77777777">
        <w:tc>
          <w:tcPr>
            <w:tcW w:w="248" w:type="dxa"/>
            <w:shd w:val="clear" w:color="auto" w:fill="auto"/>
            <w:tcMar>
              <w:top w:w="22" w:type="dxa"/>
              <w:bottom w:w="22" w:type="dxa"/>
              <w:right w:w="28" w:type="dxa"/>
            </w:tcMar>
          </w:tcPr>
          <w:p w:rsidR="00CE4C5D" w:rsidRDefault="00CE4C5D" w14:paraId="08BD0D15" w14:textId="77777777">
            <w:pPr>
              <w:pStyle w:val="p-table"/>
              <w:rPr>
                <w:sz w:val="17"/>
              </w:rPr>
            </w:pPr>
          </w:p>
        </w:tc>
        <w:tc>
          <w:tcPr>
            <w:tcW w:w="1652" w:type="dxa"/>
            <w:shd w:val="clear" w:color="auto" w:fill="auto"/>
            <w:tcMar>
              <w:top w:w="22" w:type="dxa"/>
              <w:left w:w="28" w:type="dxa"/>
              <w:bottom w:w="22" w:type="dxa"/>
              <w:right w:w="28" w:type="dxa"/>
            </w:tcMar>
          </w:tcPr>
          <w:p w:rsidR="00CE4C5D" w:rsidRDefault="00FD0AE5" w14:paraId="57AB8B83" w14:textId="77777777">
            <w:pPr>
              <w:pStyle w:val="p-table"/>
              <w:rPr>
                <w:sz w:val="17"/>
              </w:rPr>
            </w:pPr>
            <w:r>
              <w:rPr>
                <w:b/>
                <w:sz w:val="17"/>
              </w:rPr>
              <w:t>Ontvangsten</w:t>
            </w:r>
          </w:p>
        </w:tc>
        <w:tc>
          <w:tcPr>
            <w:tcW w:w="817" w:type="dxa"/>
            <w:shd w:val="clear" w:color="auto" w:fill="auto"/>
            <w:tcMar>
              <w:top w:w="22" w:type="dxa"/>
              <w:left w:w="28" w:type="dxa"/>
              <w:bottom w:w="22" w:type="dxa"/>
              <w:right w:w="28" w:type="dxa"/>
            </w:tcMar>
          </w:tcPr>
          <w:p w:rsidR="00CE4C5D" w:rsidRDefault="00FD0AE5" w14:paraId="6B13F2DC" w14:textId="77777777">
            <w:pPr>
              <w:pStyle w:val="p-table"/>
              <w:jc w:val="right"/>
              <w:rPr>
                <w:sz w:val="17"/>
              </w:rPr>
            </w:pPr>
            <w:r>
              <w:rPr>
                <w:b/>
                <w:sz w:val="17"/>
              </w:rPr>
              <w:t>0</w:t>
            </w:r>
          </w:p>
        </w:tc>
        <w:tc>
          <w:tcPr>
            <w:tcW w:w="918" w:type="dxa"/>
            <w:shd w:val="clear" w:color="auto" w:fill="auto"/>
            <w:tcMar>
              <w:top w:w="22" w:type="dxa"/>
              <w:left w:w="28" w:type="dxa"/>
              <w:bottom w:w="22" w:type="dxa"/>
              <w:right w:w="28" w:type="dxa"/>
            </w:tcMar>
          </w:tcPr>
          <w:p w:rsidR="00CE4C5D" w:rsidRDefault="00FD0AE5" w14:paraId="7758CCB1" w14:textId="77777777">
            <w:pPr>
              <w:pStyle w:val="p-table"/>
              <w:jc w:val="right"/>
              <w:rPr>
                <w:sz w:val="17"/>
              </w:rPr>
            </w:pPr>
            <w:r>
              <w:rPr>
                <w:b/>
                <w:sz w:val="17"/>
              </w:rPr>
              <w:t>0</w:t>
            </w:r>
          </w:p>
        </w:tc>
        <w:tc>
          <w:tcPr>
            <w:tcW w:w="817" w:type="dxa"/>
            <w:shd w:val="clear" w:color="auto" w:fill="auto"/>
            <w:tcMar>
              <w:top w:w="22" w:type="dxa"/>
              <w:left w:w="28" w:type="dxa"/>
              <w:bottom w:w="22" w:type="dxa"/>
              <w:right w:w="28" w:type="dxa"/>
            </w:tcMar>
          </w:tcPr>
          <w:p w:rsidR="00CE4C5D" w:rsidRDefault="00FD0AE5" w14:paraId="24B19C5C" w14:textId="77777777">
            <w:pPr>
              <w:pStyle w:val="p-table"/>
              <w:jc w:val="right"/>
              <w:rPr>
                <w:sz w:val="17"/>
              </w:rPr>
            </w:pPr>
            <w:r>
              <w:rPr>
                <w:b/>
                <w:sz w:val="17"/>
              </w:rPr>
              <w:t>0</w:t>
            </w:r>
          </w:p>
        </w:tc>
        <w:tc>
          <w:tcPr>
            <w:tcW w:w="817" w:type="dxa"/>
            <w:shd w:val="clear" w:color="auto" w:fill="auto"/>
            <w:tcMar>
              <w:top w:w="22" w:type="dxa"/>
              <w:left w:w="28" w:type="dxa"/>
              <w:bottom w:w="22" w:type="dxa"/>
              <w:right w:w="28" w:type="dxa"/>
            </w:tcMar>
          </w:tcPr>
          <w:p w:rsidR="00CE4C5D" w:rsidRDefault="00FD0AE5" w14:paraId="4CC84B37" w14:textId="77777777">
            <w:pPr>
              <w:pStyle w:val="p-table"/>
              <w:jc w:val="right"/>
              <w:rPr>
                <w:sz w:val="17"/>
              </w:rPr>
            </w:pPr>
            <w:r>
              <w:rPr>
                <w:b/>
                <w:sz w:val="17"/>
              </w:rPr>
              <w:t>0</w:t>
            </w:r>
          </w:p>
        </w:tc>
        <w:tc>
          <w:tcPr>
            <w:tcW w:w="817" w:type="dxa"/>
            <w:shd w:val="clear" w:color="auto" w:fill="auto"/>
            <w:tcMar>
              <w:top w:w="22" w:type="dxa"/>
              <w:left w:w="28" w:type="dxa"/>
              <w:bottom w:w="22" w:type="dxa"/>
              <w:right w:w="28" w:type="dxa"/>
            </w:tcMar>
          </w:tcPr>
          <w:p w:rsidR="00CE4C5D" w:rsidRDefault="00FD0AE5" w14:paraId="3AFA55FF" w14:textId="77777777">
            <w:pPr>
              <w:pStyle w:val="p-table"/>
              <w:jc w:val="right"/>
              <w:rPr>
                <w:sz w:val="17"/>
              </w:rPr>
            </w:pPr>
            <w:r>
              <w:rPr>
                <w:b/>
                <w:sz w:val="17"/>
              </w:rPr>
              <w:t>0</w:t>
            </w:r>
          </w:p>
        </w:tc>
        <w:tc>
          <w:tcPr>
            <w:tcW w:w="615" w:type="dxa"/>
            <w:shd w:val="clear" w:color="auto" w:fill="auto"/>
            <w:tcMar>
              <w:top w:w="22" w:type="dxa"/>
              <w:left w:w="28" w:type="dxa"/>
              <w:bottom w:w="22" w:type="dxa"/>
              <w:right w:w="28" w:type="dxa"/>
            </w:tcMar>
          </w:tcPr>
          <w:p w:rsidR="00CE4C5D" w:rsidRDefault="00FD0AE5" w14:paraId="30C1E962" w14:textId="77777777">
            <w:pPr>
              <w:pStyle w:val="p-table"/>
              <w:jc w:val="right"/>
              <w:rPr>
                <w:sz w:val="17"/>
              </w:rPr>
            </w:pPr>
            <w:r>
              <w:rPr>
                <w:b/>
                <w:sz w:val="17"/>
              </w:rPr>
              <w:t>0</w:t>
            </w:r>
          </w:p>
        </w:tc>
        <w:tc>
          <w:tcPr>
            <w:tcW w:w="615" w:type="dxa"/>
            <w:shd w:val="clear" w:color="auto" w:fill="auto"/>
            <w:tcMar>
              <w:top w:w="22" w:type="dxa"/>
              <w:left w:w="28" w:type="dxa"/>
              <w:bottom w:w="22" w:type="dxa"/>
              <w:right w:w="28" w:type="dxa"/>
            </w:tcMar>
          </w:tcPr>
          <w:p w:rsidR="00CE4C5D" w:rsidRDefault="00FD0AE5" w14:paraId="1A2334F6" w14:textId="77777777">
            <w:pPr>
              <w:pStyle w:val="p-table"/>
              <w:jc w:val="right"/>
              <w:rPr>
                <w:sz w:val="17"/>
              </w:rPr>
            </w:pPr>
            <w:r>
              <w:rPr>
                <w:b/>
                <w:sz w:val="17"/>
              </w:rPr>
              <w:t>0</w:t>
            </w:r>
          </w:p>
        </w:tc>
        <w:tc>
          <w:tcPr>
            <w:tcW w:w="624" w:type="dxa"/>
            <w:shd w:val="clear" w:color="auto" w:fill="auto"/>
            <w:tcMar>
              <w:top w:w="22" w:type="dxa"/>
              <w:left w:w="28" w:type="dxa"/>
              <w:bottom w:w="22" w:type="dxa"/>
              <w:right w:w="28" w:type="dxa"/>
            </w:tcMar>
          </w:tcPr>
          <w:p w:rsidR="00CE4C5D" w:rsidRDefault="00FD0AE5" w14:paraId="53B38B78" w14:textId="77777777">
            <w:pPr>
              <w:pStyle w:val="p-table"/>
              <w:jc w:val="right"/>
              <w:rPr>
                <w:sz w:val="17"/>
              </w:rPr>
            </w:pPr>
            <w:r>
              <w:rPr>
                <w:b/>
                <w:sz w:val="17"/>
              </w:rPr>
              <w:t>0</w:t>
            </w:r>
          </w:p>
        </w:tc>
        <w:tc>
          <w:tcPr>
            <w:tcW w:w="606" w:type="dxa"/>
            <w:shd w:val="clear" w:color="auto" w:fill="auto"/>
            <w:tcMar>
              <w:top w:w="22" w:type="dxa"/>
              <w:left w:w="28" w:type="dxa"/>
              <w:bottom w:w="22" w:type="dxa"/>
              <w:right w:w="28" w:type="dxa"/>
            </w:tcMar>
          </w:tcPr>
          <w:p w:rsidR="00CE4C5D" w:rsidRDefault="00FD0AE5" w14:paraId="29FA6D16" w14:textId="77777777">
            <w:pPr>
              <w:pStyle w:val="p-table"/>
              <w:jc w:val="right"/>
              <w:rPr>
                <w:sz w:val="17"/>
              </w:rPr>
            </w:pPr>
            <w:r>
              <w:rPr>
                <w:b/>
                <w:sz w:val="17"/>
              </w:rPr>
              <w:t>0</w:t>
            </w:r>
          </w:p>
        </w:tc>
        <w:tc>
          <w:tcPr>
            <w:tcW w:w="633" w:type="dxa"/>
            <w:shd w:val="clear" w:color="auto" w:fill="auto"/>
            <w:tcMar>
              <w:top w:w="22" w:type="dxa"/>
              <w:left w:w="28" w:type="dxa"/>
              <w:bottom w:w="22" w:type="dxa"/>
              <w:right w:w="28" w:type="dxa"/>
            </w:tcMar>
          </w:tcPr>
          <w:p w:rsidR="00CE4C5D" w:rsidRDefault="00FD0AE5" w14:paraId="0737AD74" w14:textId="77777777">
            <w:pPr>
              <w:pStyle w:val="p-table"/>
              <w:jc w:val="right"/>
              <w:rPr>
                <w:sz w:val="17"/>
              </w:rPr>
            </w:pPr>
            <w:r>
              <w:rPr>
                <w:b/>
                <w:sz w:val="17"/>
              </w:rPr>
              <w:t>0</w:t>
            </w:r>
          </w:p>
        </w:tc>
      </w:tr>
      <w:tr w:rsidR="00CE4C5D" w14:paraId="1ED22EB6" w14:textId="77777777">
        <w:tc>
          <w:tcPr>
            <w:tcW w:w="248" w:type="dxa"/>
            <w:tcBorders>
              <w:bottom w:val="single" w:color="009EE0" w:sz="2" w:space="0"/>
            </w:tcBorders>
            <w:shd w:val="clear" w:color="auto" w:fill="auto"/>
            <w:tcMar>
              <w:top w:w="22" w:type="dxa"/>
              <w:bottom w:w="22" w:type="dxa"/>
              <w:right w:w="28" w:type="dxa"/>
            </w:tcMar>
          </w:tcPr>
          <w:p w:rsidR="00CE4C5D" w:rsidRDefault="00CE4C5D" w14:paraId="4297AC7A" w14:textId="77777777">
            <w:pPr>
              <w:pStyle w:val="p-table"/>
              <w:rPr>
                <w:sz w:val="17"/>
              </w:rPr>
            </w:pPr>
          </w:p>
        </w:tc>
        <w:tc>
          <w:tcPr>
            <w:tcW w:w="1652" w:type="dxa"/>
            <w:tcBorders>
              <w:bottom w:val="single" w:color="009EE0" w:sz="2" w:space="0"/>
            </w:tcBorders>
            <w:shd w:val="clear" w:color="auto" w:fill="auto"/>
            <w:tcMar>
              <w:top w:w="22" w:type="dxa"/>
              <w:left w:w="28" w:type="dxa"/>
              <w:bottom w:w="22" w:type="dxa"/>
              <w:right w:w="28" w:type="dxa"/>
            </w:tcMar>
          </w:tcPr>
          <w:p w:rsidR="00CE4C5D" w:rsidRDefault="00CE4C5D" w14:paraId="4FC0AECB"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2DFE7FD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177BD3CC"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0478E76B"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2D52B117"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58608231"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CE4C5D" w:rsidRDefault="00CE4C5D" w14:paraId="096F6C8B"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CE4C5D" w:rsidRDefault="00CE4C5D" w14:paraId="12A3C2B3"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CE4C5D" w:rsidRDefault="00CE4C5D" w14:paraId="2F711B54"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CE4C5D" w:rsidRDefault="00CE4C5D" w14:paraId="2132383D"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CE4C5D" w:rsidRDefault="00CE4C5D" w14:paraId="1EA44405" w14:textId="77777777">
            <w:pPr>
              <w:pStyle w:val="p-table"/>
              <w:rPr>
                <w:sz w:val="17"/>
              </w:rPr>
            </w:pPr>
          </w:p>
        </w:tc>
      </w:tr>
    </w:tbl>
    <w:p w:rsidR="00CE4C5D" w:rsidRDefault="00CE4C5D" w14:paraId="0056CD1E" w14:textId="77777777">
      <w:pPr>
        <w:pStyle w:val="p-marginbottom"/>
      </w:pPr>
    </w:p>
    <w:p w:rsidR="00CE4C5D" w:rsidRDefault="00FD0AE5" w14:paraId="1D07B8F0" w14:textId="77777777">
      <w:pPr>
        <w:pStyle w:val="header-h1"/>
      </w:pPr>
      <w:r>
        <w:t>Geschatte budgetflexibiliteit</w:t>
      </w:r>
    </w:p>
    <w:p w:rsidR="00CE4C5D" w:rsidRDefault="00CE4C5D" w14:paraId="4C4E9C24" w14:textId="77777777">
      <w:pPr>
        <w:pStyle w:val="p-marginbottom"/>
      </w:pPr>
    </w:p>
    <w:tbl>
      <w:tblPr>
        <w:tblW w:w="5000" w:type="pct"/>
        <w:tblCellMar>
          <w:left w:w="10" w:type="dxa"/>
          <w:right w:w="10" w:type="dxa"/>
        </w:tblCellMar>
        <w:tblLook w:val="04A0" w:firstRow="1" w:lastRow="0" w:firstColumn="1" w:lastColumn="0" w:noHBand="0" w:noVBand="1"/>
      </w:tblPr>
      <w:tblGrid>
        <w:gridCol w:w="5549"/>
        <w:gridCol w:w="829"/>
      </w:tblGrid>
      <w:tr w:rsidR="00CE4C5D" w14:paraId="7C733058" w14:textId="77777777">
        <w:trPr>
          <w:tblHeader/>
        </w:trPr>
        <w:tc>
          <w:tcPr>
            <w:tcW w:w="5508" w:type="dxa"/>
            <w:gridSpan w:val="2"/>
            <w:shd w:val="clear" w:color="auto" w:fill="auto"/>
            <w:tcMar>
              <w:top w:w="22" w:type="dxa"/>
              <w:left w:w="113" w:type="dxa"/>
              <w:bottom w:w="22" w:type="dxa"/>
            </w:tcMar>
          </w:tcPr>
          <w:p w:rsidR="00CE4C5D" w:rsidRDefault="00FD0AE5" w14:paraId="7EC8E7D7" w14:textId="77777777">
            <w:pPr>
              <w:pStyle w:val="kio2-table-title"/>
            </w:pPr>
            <w:r>
              <w:t>Tabel 12 Geschatte budgetflexibiliteit artikel 8</w:t>
            </w:r>
          </w:p>
        </w:tc>
      </w:tr>
      <w:tr w:rsidR="00CE4C5D" w14:paraId="32477130" w14:textId="77777777">
        <w:trPr>
          <w:tblHeader/>
        </w:trPr>
        <w:tc>
          <w:tcPr>
            <w:tcW w:w="4792" w:type="dxa"/>
            <w:tcBorders>
              <w:top w:val="single" w:color="000000" w:sz="2" w:space="0"/>
              <w:bottom w:val="single" w:color="009EE0" w:sz="2" w:space="0"/>
            </w:tcBorders>
            <w:shd w:val="clear" w:color="auto" w:fill="auto"/>
            <w:tcMar>
              <w:top w:w="28" w:type="dxa"/>
              <w:bottom w:w="28" w:type="dxa"/>
              <w:right w:w="28" w:type="dxa"/>
            </w:tcMar>
          </w:tcPr>
          <w:p w:rsidR="00CE4C5D" w:rsidRDefault="00CE4C5D" w14:paraId="6A1288F1" w14:textId="77777777">
            <w:pPr>
              <w:pStyle w:val="p-table"/>
              <w:rPr>
                <w:color w:val="000000"/>
                <w:sz w:val="17"/>
              </w:rPr>
            </w:pP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CE4C5D" w:rsidRDefault="00FD0AE5" w14:paraId="641C71D2" w14:textId="77777777">
            <w:pPr>
              <w:pStyle w:val="p-table"/>
              <w:jc w:val="right"/>
              <w:rPr>
                <w:color w:val="000000"/>
                <w:sz w:val="17"/>
              </w:rPr>
            </w:pPr>
            <w:r>
              <w:rPr>
                <w:color w:val="000000"/>
                <w:sz w:val="17"/>
              </w:rPr>
              <w:t>2025</w:t>
            </w:r>
          </w:p>
        </w:tc>
      </w:tr>
      <w:tr w:rsidR="00CE4C5D" w14:paraId="22EE6043" w14:textId="77777777">
        <w:tc>
          <w:tcPr>
            <w:tcW w:w="4792" w:type="dxa"/>
            <w:tcBorders>
              <w:bottom w:val="single" w:color="009EE0" w:sz="2" w:space="0"/>
            </w:tcBorders>
            <w:shd w:val="clear" w:color="auto" w:fill="auto"/>
            <w:tcMar>
              <w:top w:w="22" w:type="dxa"/>
              <w:bottom w:w="22" w:type="dxa"/>
              <w:right w:w="28" w:type="dxa"/>
            </w:tcMar>
            <w:vAlign w:val="bottom"/>
          </w:tcPr>
          <w:p w:rsidR="00CE4C5D" w:rsidRDefault="00FD0AE5" w14:paraId="79CE077D" w14:textId="77777777">
            <w:pPr>
              <w:pStyle w:val="p-table"/>
              <w:rPr>
                <w:sz w:val="17"/>
              </w:rPr>
            </w:pPr>
            <w:r>
              <w:rPr>
                <w:sz w:val="17"/>
              </w:rPr>
              <w:t>juridisch verplicht</w:t>
            </w:r>
          </w:p>
        </w:tc>
        <w:tc>
          <w:tcPr>
            <w:tcW w:w="716"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70024A6E" w14:textId="77777777">
            <w:pPr>
              <w:pStyle w:val="p-table"/>
              <w:jc w:val="right"/>
              <w:rPr>
                <w:sz w:val="17"/>
              </w:rPr>
            </w:pPr>
            <w:r>
              <w:rPr>
                <w:sz w:val="17"/>
              </w:rPr>
              <w:t>100%</w:t>
            </w:r>
          </w:p>
        </w:tc>
      </w:tr>
      <w:tr w:rsidR="00CE4C5D" w14:paraId="1DA311FE" w14:textId="77777777">
        <w:tc>
          <w:tcPr>
            <w:tcW w:w="4792" w:type="dxa"/>
            <w:tcBorders>
              <w:bottom w:val="single" w:color="009EE0" w:sz="2" w:space="0"/>
            </w:tcBorders>
            <w:shd w:val="clear" w:color="auto" w:fill="auto"/>
            <w:tcMar>
              <w:top w:w="22" w:type="dxa"/>
              <w:bottom w:w="22" w:type="dxa"/>
              <w:right w:w="28" w:type="dxa"/>
            </w:tcMar>
            <w:vAlign w:val="bottom"/>
          </w:tcPr>
          <w:p w:rsidR="00CE4C5D" w:rsidRDefault="00FD0AE5" w14:paraId="2DEFBF63" w14:textId="77777777">
            <w:pPr>
              <w:pStyle w:val="p-table"/>
              <w:rPr>
                <w:sz w:val="17"/>
              </w:rPr>
            </w:pPr>
            <w:r>
              <w:rPr>
                <w:sz w:val="17"/>
              </w:rPr>
              <w:t>bestuurlijk gebonden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618DF2A8" w14:textId="77777777">
            <w:pPr>
              <w:pStyle w:val="p-table"/>
              <w:jc w:val="right"/>
              <w:rPr>
                <w:sz w:val="17"/>
              </w:rPr>
            </w:pPr>
            <w:r>
              <w:rPr>
                <w:sz w:val="17"/>
              </w:rPr>
              <w:t>0%</w:t>
            </w:r>
          </w:p>
        </w:tc>
      </w:tr>
      <w:tr w:rsidR="00CE4C5D" w14:paraId="6419A194" w14:textId="77777777">
        <w:tc>
          <w:tcPr>
            <w:tcW w:w="4792" w:type="dxa"/>
            <w:tcBorders>
              <w:bottom w:val="single" w:color="009EE0" w:sz="2" w:space="0"/>
            </w:tcBorders>
            <w:shd w:val="clear" w:color="auto" w:fill="auto"/>
            <w:tcMar>
              <w:top w:w="22" w:type="dxa"/>
              <w:bottom w:w="22" w:type="dxa"/>
              <w:right w:w="28" w:type="dxa"/>
            </w:tcMar>
            <w:vAlign w:val="bottom"/>
          </w:tcPr>
          <w:p w:rsidR="00CE4C5D" w:rsidRDefault="00FD0AE5" w14:paraId="13F5F386" w14:textId="77777777">
            <w:pPr>
              <w:pStyle w:val="p-table"/>
              <w:rPr>
                <w:sz w:val="17"/>
              </w:rPr>
            </w:pPr>
            <w:r>
              <w:rPr>
                <w:sz w:val="17"/>
              </w:rPr>
              <w:t>beleidsmatig gereserveerd</w:t>
            </w:r>
          </w:p>
        </w:tc>
        <w:tc>
          <w:tcPr>
            <w:tcW w:w="716"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5D8C22A3" w14:textId="77777777">
            <w:pPr>
              <w:pStyle w:val="p-table"/>
              <w:jc w:val="right"/>
              <w:rPr>
                <w:sz w:val="17"/>
              </w:rPr>
            </w:pPr>
            <w:r>
              <w:rPr>
                <w:sz w:val="17"/>
              </w:rPr>
              <w:t>0%</w:t>
            </w:r>
          </w:p>
        </w:tc>
      </w:tr>
      <w:tr w:rsidR="00CE4C5D" w14:paraId="4E20824B" w14:textId="77777777">
        <w:tc>
          <w:tcPr>
            <w:tcW w:w="4792" w:type="dxa"/>
            <w:tcBorders>
              <w:bottom w:val="single" w:color="009EE0" w:sz="2" w:space="0"/>
            </w:tcBorders>
            <w:shd w:val="clear" w:color="auto" w:fill="auto"/>
            <w:tcMar>
              <w:top w:w="22" w:type="dxa"/>
              <w:bottom w:w="22" w:type="dxa"/>
              <w:right w:w="28" w:type="dxa"/>
            </w:tcMar>
            <w:vAlign w:val="bottom"/>
          </w:tcPr>
          <w:p w:rsidR="00CE4C5D" w:rsidRDefault="00FD0AE5" w14:paraId="465886DA" w14:textId="77777777">
            <w:pPr>
              <w:pStyle w:val="p-table"/>
              <w:rPr>
                <w:sz w:val="17"/>
              </w:rPr>
            </w:pPr>
            <w:r>
              <w:rPr>
                <w:sz w:val="17"/>
              </w:rPr>
              <w:t>nog niet ingevuld/vrij te besteden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4D3A3C1A" w14:textId="77777777">
            <w:pPr>
              <w:pStyle w:val="p-table"/>
              <w:jc w:val="right"/>
              <w:rPr>
                <w:sz w:val="17"/>
              </w:rPr>
            </w:pPr>
            <w:r>
              <w:rPr>
                <w:sz w:val="17"/>
              </w:rPr>
              <w:t>0%</w:t>
            </w:r>
          </w:p>
        </w:tc>
      </w:tr>
    </w:tbl>
    <w:p w:rsidR="00CE4C5D" w:rsidRDefault="00CE4C5D" w14:paraId="503350B6" w14:textId="77777777">
      <w:pPr>
        <w:pStyle w:val="p-marginbottom"/>
      </w:pPr>
    </w:p>
    <w:p w:rsidR="00CE4C5D" w:rsidRDefault="00FD0AE5" w14:paraId="5BAC2B4F" w14:textId="77777777">
      <w:pPr>
        <w:pStyle w:val="header-h1"/>
      </w:pPr>
      <w:r>
        <w:t>Juridisch verplicht</w:t>
      </w:r>
    </w:p>
    <w:p w:rsidR="00CE4C5D" w:rsidRDefault="00FD0AE5" w14:paraId="770663B1" w14:textId="77777777">
      <w:pPr>
        <w:pStyle w:val="p"/>
      </w:pPr>
      <w:r>
        <w:t>Van het totale uitgavenbudget op artikel 8 is 100% juridisch verplicht.</w:t>
      </w:r>
    </w:p>
    <w:p w:rsidR="00CE4C5D" w:rsidRDefault="00FD0AE5" w14:paraId="4B2B7004" w14:textId="77777777">
      <w:pPr>
        <w:pStyle w:val="header-h1"/>
      </w:pPr>
      <w:r>
        <w:t>Subsidies (regelingen)</w:t>
      </w:r>
    </w:p>
    <w:p w:rsidR="00CE4C5D" w:rsidRDefault="00CE4C5D" w14:paraId="5C7526E3" w14:textId="77777777">
      <w:pPr>
        <w:pStyle w:val="p-marginbottom"/>
      </w:pPr>
    </w:p>
    <w:p w:rsidR="00CE4C5D" w:rsidRDefault="00FD0AE5" w14:paraId="1561BFB7" w14:textId="77777777">
      <w:pPr>
        <w:pStyle w:val="header-h2"/>
      </w:pPr>
      <w:r>
        <w:t>Diverse subsidies</w:t>
      </w:r>
    </w:p>
    <w:p w:rsidR="00CE4C5D" w:rsidRDefault="00FD0AE5" w14:paraId="62047C83" w14:textId="77777777">
      <w:pPr>
        <w:pStyle w:val="p"/>
      </w:pPr>
      <w:r>
        <w:t>Er wordt uit de eindejaarsmarge € 0,5 mln. toegevoegd aan artikel 8 om overlopende posten die in 2024 begroot stonden maar niet tot uitbetaling zijn gekomen. Deze posten worden in 2025 betaald.</w:t>
      </w:r>
    </w:p>
    <w:p w:rsidR="00CE4C5D" w:rsidRDefault="00FD0AE5" w14:paraId="61298DCC" w14:textId="77777777">
      <w:pPr>
        <w:pStyle w:val="header-h1"/>
      </w:pPr>
      <w:r>
        <w:t>Opdrachten</w:t>
      </w:r>
    </w:p>
    <w:p w:rsidR="00CE4C5D" w:rsidRDefault="00CE4C5D" w14:paraId="1231ADA5" w14:textId="77777777">
      <w:pPr>
        <w:pStyle w:val="p-marginbottom"/>
      </w:pPr>
    </w:p>
    <w:p w:rsidR="00CE4C5D" w:rsidRDefault="00FD0AE5" w14:paraId="16DF40F3" w14:textId="77777777">
      <w:pPr>
        <w:pStyle w:val="header-h2"/>
      </w:pPr>
      <w:r>
        <w:t>Wederopbouw op Sint Maarten</w:t>
      </w:r>
    </w:p>
    <w:p w:rsidR="00CE4C5D" w:rsidRDefault="00FD0AE5" w14:paraId="0DCB71FD" w14:textId="77777777">
      <w:pPr>
        <w:pStyle w:val="p"/>
      </w:pPr>
      <w:r>
        <w:t>Er wordt uit de eindejaarsmarge € 0,3 mln. toegevoegd aan artikel 8 om overlopende posten die in 2024 begroot stonden maar niet tot uitbetaling zijn gekomen zoals de aanbesteding voor de stormwaterpompen Sint Maarten in het kader van wederopbouw. Deze posten worden in 2025 betaald.</w:t>
      </w:r>
    </w:p>
    <w:p w:rsidR="00CE4C5D" w:rsidRDefault="00CE4C5D" w14:paraId="50E0A3DE" w14:textId="77777777">
      <w:pPr>
        <w:pStyle w:val="page-break"/>
      </w:pPr>
    </w:p>
    <w:p w:rsidR="00CE4C5D" w:rsidRDefault="00FD0AE5" w14:paraId="54FB54E3" w14:textId="77777777">
      <w:pPr>
        <w:pStyle w:val="section-title-2"/>
      </w:pPr>
      <w:bookmarkStart w:name="75310933217855" w:id="5"/>
      <w:r>
        <w:t>4 Niet-beleidsartikelen Koninkrijksrelaties</w:t>
      </w:r>
      <w:bookmarkEnd w:id="5"/>
    </w:p>
    <w:p w:rsidR="00CE4C5D" w:rsidRDefault="00FD0AE5" w14:paraId="48F46F1E" w14:textId="77777777">
      <w:pPr>
        <w:pStyle w:val="section-title-3"/>
      </w:pPr>
      <w:r>
        <w:t>4.1 Artikel 6. Apparaat</w:t>
      </w:r>
    </w:p>
    <w:p w:rsidR="00CE4C5D" w:rsidRDefault="00FD0AE5" w14:paraId="6457A5E4" w14:textId="77777777">
      <w:pPr>
        <w:pStyle w:val="header-h1"/>
      </w:pPr>
      <w:r>
        <w:t>Budgettaire gevolgen</w:t>
      </w:r>
    </w:p>
    <w:tbl>
      <w:tblPr>
        <w:tblW w:w="9694" w:type="dxa"/>
        <w:tblInd w:w="-3317" w:type="dxa"/>
        <w:tblCellMar>
          <w:left w:w="10" w:type="dxa"/>
          <w:right w:w="10" w:type="dxa"/>
        </w:tblCellMar>
        <w:tblLook w:val="04A0" w:firstRow="1" w:lastRow="0" w:firstColumn="1" w:lastColumn="0" w:noHBand="0" w:noVBand="1"/>
      </w:tblPr>
      <w:tblGrid>
        <w:gridCol w:w="407"/>
        <w:gridCol w:w="1873"/>
        <w:gridCol w:w="832"/>
        <w:gridCol w:w="832"/>
        <w:gridCol w:w="842"/>
        <w:gridCol w:w="832"/>
        <w:gridCol w:w="832"/>
        <w:gridCol w:w="624"/>
        <w:gridCol w:w="624"/>
        <w:gridCol w:w="633"/>
        <w:gridCol w:w="619"/>
        <w:gridCol w:w="744"/>
      </w:tblGrid>
      <w:tr w:rsidR="00CE4C5D" w14:paraId="1203A9CD" w14:textId="77777777">
        <w:trPr>
          <w:tblHeader/>
        </w:trPr>
        <w:tc>
          <w:tcPr>
            <w:tcW w:w="9182" w:type="dxa"/>
            <w:gridSpan w:val="12"/>
            <w:shd w:val="clear" w:color="auto" w:fill="auto"/>
            <w:tcMar>
              <w:top w:w="22" w:type="dxa"/>
              <w:left w:w="113" w:type="dxa"/>
              <w:bottom w:w="22" w:type="dxa"/>
            </w:tcMar>
          </w:tcPr>
          <w:p w:rsidR="00CE4C5D" w:rsidRDefault="00FD0AE5" w14:paraId="11840D6C" w14:textId="77777777">
            <w:pPr>
              <w:pStyle w:val="kio2-table-title"/>
            </w:pPr>
            <w:r>
              <w:t>Tabel 13 Budgettaire gevolgen artikel 6 Apparaat (bedragen x € 1.000)</w:t>
            </w:r>
          </w:p>
        </w:tc>
      </w:tr>
      <w:tr w:rsidR="00CE4C5D" w14:paraId="64E76A89" w14:textId="77777777">
        <w:trPr>
          <w:tblHeader/>
        </w:trPr>
        <w:tc>
          <w:tcPr>
            <w:tcW w:w="303" w:type="dxa"/>
            <w:tcBorders>
              <w:top w:val="single" w:color="000000" w:sz="2" w:space="0"/>
              <w:bottom w:val="single" w:color="009EE0" w:sz="2" w:space="0"/>
            </w:tcBorders>
            <w:shd w:val="clear" w:color="auto" w:fill="auto"/>
            <w:tcMar>
              <w:top w:w="28" w:type="dxa"/>
              <w:bottom w:w="28" w:type="dxa"/>
              <w:right w:w="28" w:type="dxa"/>
            </w:tcMar>
          </w:tcPr>
          <w:p w:rsidR="00CE4C5D" w:rsidRDefault="00CE4C5D" w14:paraId="3195CE7A" w14:textId="77777777">
            <w:pPr>
              <w:pStyle w:val="p-table"/>
              <w:rPr>
                <w:color w:val="000000"/>
                <w:sz w:val="17"/>
              </w:rPr>
            </w:pPr>
          </w:p>
        </w:tc>
        <w:tc>
          <w:tcPr>
            <w:tcW w:w="18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CE4C5D" w14:paraId="5B1EF037" w14:textId="77777777">
            <w:pPr>
              <w:pStyle w:val="p-table"/>
              <w:rPr>
                <w:color w:val="000000"/>
                <w:sz w:val="17"/>
              </w:rPr>
            </w:pPr>
          </w:p>
        </w:tc>
        <w:tc>
          <w:tcPr>
            <w:tcW w:w="80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4CF25C46" w14:textId="77777777">
            <w:pPr>
              <w:pStyle w:val="p-table"/>
              <w:jc w:val="center"/>
              <w:rPr>
                <w:color w:val="000000"/>
                <w:sz w:val="17"/>
              </w:rPr>
            </w:pPr>
            <w:r>
              <w:rPr>
                <w:color w:val="000000"/>
                <w:sz w:val="17"/>
              </w:rPr>
              <w:t>Ontwerpbegroting t (1)</w:t>
            </w:r>
          </w:p>
        </w:tc>
        <w:tc>
          <w:tcPr>
            <w:tcW w:w="80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08CAD1A9"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17"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67D9E6E8" w14:textId="77777777">
            <w:pPr>
              <w:pStyle w:val="p-table"/>
              <w:jc w:val="center"/>
              <w:rPr>
                <w:color w:val="000000"/>
                <w:sz w:val="17"/>
              </w:rPr>
            </w:pPr>
            <w:r>
              <w:rPr>
                <w:color w:val="000000"/>
                <w:sz w:val="17"/>
              </w:rPr>
              <w:t>Vastgestelde begroting t (3) = (1) + (2)</w:t>
            </w:r>
          </w:p>
        </w:tc>
        <w:tc>
          <w:tcPr>
            <w:tcW w:w="80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D7C3A0F" w14:textId="77777777">
            <w:pPr>
              <w:pStyle w:val="p-table"/>
              <w:jc w:val="center"/>
              <w:rPr>
                <w:color w:val="000000"/>
                <w:sz w:val="17"/>
              </w:rPr>
            </w:pPr>
            <w:r>
              <w:rPr>
                <w:color w:val="000000"/>
                <w:sz w:val="17"/>
              </w:rPr>
              <w:t>Mutaties 1e suppletoire begroting (4)</w:t>
            </w:r>
          </w:p>
        </w:tc>
        <w:tc>
          <w:tcPr>
            <w:tcW w:w="80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11CC1AE2" w14:textId="77777777">
            <w:pPr>
              <w:pStyle w:val="p-table"/>
              <w:jc w:val="center"/>
              <w:rPr>
                <w:color w:val="000000"/>
                <w:sz w:val="17"/>
              </w:rPr>
            </w:pPr>
            <w:r>
              <w:rPr>
                <w:color w:val="000000"/>
                <w:sz w:val="17"/>
              </w:rPr>
              <w:t>Stand 1e suppletoire begroting (5) = (3) + (4)</w:t>
            </w:r>
          </w:p>
        </w:tc>
        <w:tc>
          <w:tcPr>
            <w:tcW w:w="606"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E3003E0" w14:textId="77777777">
            <w:pPr>
              <w:pStyle w:val="p-table"/>
              <w:jc w:val="center"/>
              <w:rPr>
                <w:color w:val="000000"/>
                <w:sz w:val="17"/>
              </w:rPr>
            </w:pPr>
            <w:r>
              <w:rPr>
                <w:color w:val="000000"/>
                <w:sz w:val="17"/>
              </w:rPr>
              <w:t>Mutatie 2026</w:t>
            </w:r>
          </w:p>
        </w:tc>
        <w:tc>
          <w:tcPr>
            <w:tcW w:w="606"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731195EB" w14:textId="77777777">
            <w:pPr>
              <w:pStyle w:val="p-table"/>
              <w:jc w:val="center"/>
              <w:rPr>
                <w:color w:val="000000"/>
                <w:sz w:val="17"/>
              </w:rPr>
            </w:pPr>
            <w:r>
              <w:rPr>
                <w:color w:val="000000"/>
                <w:sz w:val="17"/>
              </w:rPr>
              <w:t>Mutatie 2027</w:t>
            </w:r>
          </w:p>
        </w:tc>
        <w:tc>
          <w:tcPr>
            <w:tcW w:w="615"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04B147A5"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0162E61" w14:textId="77777777">
            <w:pPr>
              <w:pStyle w:val="p-table"/>
              <w:jc w:val="center"/>
              <w:rPr>
                <w:color w:val="000000"/>
                <w:sz w:val="17"/>
              </w:rPr>
            </w:pPr>
            <w:r>
              <w:rPr>
                <w:color w:val="000000"/>
                <w:sz w:val="17"/>
              </w:rPr>
              <w:t>Mutatie 2029</w:t>
            </w:r>
          </w:p>
        </w:tc>
        <w:tc>
          <w:tcPr>
            <w:tcW w:w="58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0DFE03E0" w14:textId="77777777">
            <w:pPr>
              <w:pStyle w:val="p-table"/>
              <w:jc w:val="center"/>
              <w:rPr>
                <w:color w:val="000000"/>
                <w:sz w:val="17"/>
              </w:rPr>
            </w:pPr>
            <w:r>
              <w:rPr>
                <w:color w:val="000000"/>
                <w:sz w:val="17"/>
              </w:rPr>
              <w:t>Mutatie 2030</w:t>
            </w:r>
          </w:p>
        </w:tc>
      </w:tr>
      <w:tr w:rsidR="00CE4C5D" w14:paraId="181DDEB4" w14:textId="77777777">
        <w:tc>
          <w:tcPr>
            <w:tcW w:w="303" w:type="dxa"/>
            <w:shd w:val="clear" w:color="auto" w:fill="auto"/>
            <w:tcMar>
              <w:top w:w="22" w:type="dxa"/>
              <w:bottom w:w="22" w:type="dxa"/>
              <w:right w:w="28" w:type="dxa"/>
            </w:tcMar>
          </w:tcPr>
          <w:p w:rsidR="00CE4C5D" w:rsidRDefault="00FD0AE5" w14:paraId="1CEEF286" w14:textId="77777777">
            <w:pPr>
              <w:pStyle w:val="p-table"/>
              <w:rPr>
                <w:sz w:val="17"/>
              </w:rPr>
            </w:pPr>
            <w:r>
              <w:rPr>
                <w:b/>
                <w:sz w:val="17"/>
              </w:rPr>
              <w:t>Art.</w:t>
            </w:r>
          </w:p>
        </w:tc>
        <w:tc>
          <w:tcPr>
            <w:tcW w:w="1818" w:type="dxa"/>
            <w:shd w:val="clear" w:color="auto" w:fill="auto"/>
            <w:tcMar>
              <w:top w:w="22" w:type="dxa"/>
              <w:left w:w="28" w:type="dxa"/>
              <w:bottom w:w="22" w:type="dxa"/>
              <w:right w:w="28" w:type="dxa"/>
            </w:tcMar>
          </w:tcPr>
          <w:p w:rsidR="00CE4C5D" w:rsidRDefault="00FD0AE5" w14:paraId="15DAAF9C" w14:textId="77777777">
            <w:pPr>
              <w:pStyle w:val="p-table"/>
              <w:rPr>
                <w:sz w:val="17"/>
              </w:rPr>
            </w:pPr>
            <w:r>
              <w:rPr>
                <w:b/>
                <w:sz w:val="17"/>
              </w:rPr>
              <w:t>Verplichtingen</w:t>
            </w:r>
          </w:p>
        </w:tc>
        <w:tc>
          <w:tcPr>
            <w:tcW w:w="808" w:type="dxa"/>
            <w:shd w:val="clear" w:color="auto" w:fill="auto"/>
            <w:tcMar>
              <w:top w:w="22" w:type="dxa"/>
              <w:left w:w="28" w:type="dxa"/>
              <w:bottom w:w="22" w:type="dxa"/>
              <w:right w:w="28" w:type="dxa"/>
            </w:tcMar>
          </w:tcPr>
          <w:p w:rsidR="00CE4C5D" w:rsidRDefault="00FD0AE5" w14:paraId="018FBE9B" w14:textId="77777777">
            <w:pPr>
              <w:pStyle w:val="p-table"/>
              <w:jc w:val="right"/>
              <w:rPr>
                <w:sz w:val="17"/>
              </w:rPr>
            </w:pPr>
            <w:r>
              <w:rPr>
                <w:b/>
                <w:sz w:val="17"/>
              </w:rPr>
              <w:t>35.021</w:t>
            </w:r>
          </w:p>
        </w:tc>
        <w:tc>
          <w:tcPr>
            <w:tcW w:w="808" w:type="dxa"/>
            <w:shd w:val="clear" w:color="auto" w:fill="auto"/>
            <w:tcMar>
              <w:top w:w="22" w:type="dxa"/>
              <w:left w:w="28" w:type="dxa"/>
              <w:bottom w:w="22" w:type="dxa"/>
              <w:right w:w="28" w:type="dxa"/>
            </w:tcMar>
          </w:tcPr>
          <w:p w:rsidR="00CE4C5D" w:rsidRDefault="00FD0AE5" w14:paraId="028FE600" w14:textId="77777777">
            <w:pPr>
              <w:pStyle w:val="p-table"/>
              <w:jc w:val="right"/>
              <w:rPr>
                <w:sz w:val="17"/>
              </w:rPr>
            </w:pPr>
            <w:r>
              <w:rPr>
                <w:b/>
                <w:sz w:val="17"/>
              </w:rPr>
              <w:t>0</w:t>
            </w:r>
          </w:p>
        </w:tc>
        <w:tc>
          <w:tcPr>
            <w:tcW w:w="817" w:type="dxa"/>
            <w:shd w:val="clear" w:color="auto" w:fill="auto"/>
            <w:tcMar>
              <w:top w:w="22" w:type="dxa"/>
              <w:left w:w="28" w:type="dxa"/>
              <w:bottom w:w="22" w:type="dxa"/>
              <w:right w:w="28" w:type="dxa"/>
            </w:tcMar>
          </w:tcPr>
          <w:p w:rsidR="00CE4C5D" w:rsidRDefault="00FD0AE5" w14:paraId="65774F7D" w14:textId="77777777">
            <w:pPr>
              <w:pStyle w:val="p-table"/>
              <w:jc w:val="right"/>
              <w:rPr>
                <w:sz w:val="17"/>
              </w:rPr>
            </w:pPr>
            <w:r>
              <w:rPr>
                <w:b/>
                <w:sz w:val="17"/>
              </w:rPr>
              <w:t>35.021</w:t>
            </w:r>
          </w:p>
        </w:tc>
        <w:tc>
          <w:tcPr>
            <w:tcW w:w="808" w:type="dxa"/>
            <w:shd w:val="clear" w:color="auto" w:fill="auto"/>
            <w:tcMar>
              <w:top w:w="22" w:type="dxa"/>
              <w:left w:w="28" w:type="dxa"/>
              <w:bottom w:w="22" w:type="dxa"/>
              <w:right w:w="28" w:type="dxa"/>
            </w:tcMar>
          </w:tcPr>
          <w:p w:rsidR="00CE4C5D" w:rsidRDefault="00FD0AE5" w14:paraId="2D314A4F" w14:textId="77777777">
            <w:pPr>
              <w:pStyle w:val="p-table"/>
              <w:jc w:val="right"/>
              <w:rPr>
                <w:sz w:val="17"/>
              </w:rPr>
            </w:pPr>
            <w:r>
              <w:rPr>
                <w:b/>
                <w:sz w:val="17"/>
              </w:rPr>
              <w:t>1.312</w:t>
            </w:r>
          </w:p>
        </w:tc>
        <w:tc>
          <w:tcPr>
            <w:tcW w:w="808" w:type="dxa"/>
            <w:shd w:val="clear" w:color="auto" w:fill="auto"/>
            <w:tcMar>
              <w:top w:w="22" w:type="dxa"/>
              <w:left w:w="28" w:type="dxa"/>
              <w:bottom w:w="22" w:type="dxa"/>
              <w:right w:w="28" w:type="dxa"/>
            </w:tcMar>
          </w:tcPr>
          <w:p w:rsidR="00CE4C5D" w:rsidRDefault="00FD0AE5" w14:paraId="56FC8666" w14:textId="77777777">
            <w:pPr>
              <w:pStyle w:val="p-table"/>
              <w:jc w:val="right"/>
              <w:rPr>
                <w:sz w:val="17"/>
              </w:rPr>
            </w:pPr>
            <w:r>
              <w:rPr>
                <w:b/>
                <w:sz w:val="17"/>
              </w:rPr>
              <w:t>36.333</w:t>
            </w:r>
          </w:p>
        </w:tc>
        <w:tc>
          <w:tcPr>
            <w:tcW w:w="606" w:type="dxa"/>
            <w:shd w:val="clear" w:color="auto" w:fill="auto"/>
            <w:tcMar>
              <w:top w:w="22" w:type="dxa"/>
              <w:left w:w="28" w:type="dxa"/>
              <w:bottom w:w="22" w:type="dxa"/>
              <w:right w:w="28" w:type="dxa"/>
            </w:tcMar>
          </w:tcPr>
          <w:p w:rsidR="00CE4C5D" w:rsidRDefault="00FD0AE5" w14:paraId="30BCDEC2" w14:textId="77777777">
            <w:pPr>
              <w:pStyle w:val="p-table"/>
              <w:jc w:val="right"/>
              <w:rPr>
                <w:sz w:val="17"/>
              </w:rPr>
            </w:pPr>
            <w:r>
              <w:rPr>
                <w:b/>
                <w:sz w:val="17"/>
              </w:rPr>
              <w:t>1.303</w:t>
            </w:r>
          </w:p>
        </w:tc>
        <w:tc>
          <w:tcPr>
            <w:tcW w:w="606" w:type="dxa"/>
            <w:shd w:val="clear" w:color="auto" w:fill="auto"/>
            <w:tcMar>
              <w:top w:w="22" w:type="dxa"/>
              <w:left w:w="28" w:type="dxa"/>
              <w:bottom w:w="22" w:type="dxa"/>
              <w:right w:w="28" w:type="dxa"/>
            </w:tcMar>
          </w:tcPr>
          <w:p w:rsidR="00CE4C5D" w:rsidRDefault="00FD0AE5" w14:paraId="58BA7AF0" w14:textId="77777777">
            <w:pPr>
              <w:pStyle w:val="p-table"/>
              <w:jc w:val="right"/>
              <w:rPr>
                <w:sz w:val="17"/>
              </w:rPr>
            </w:pPr>
            <w:r>
              <w:rPr>
                <w:b/>
                <w:sz w:val="17"/>
              </w:rPr>
              <w:t>1.458</w:t>
            </w:r>
          </w:p>
        </w:tc>
        <w:tc>
          <w:tcPr>
            <w:tcW w:w="615" w:type="dxa"/>
            <w:shd w:val="clear" w:color="auto" w:fill="auto"/>
            <w:tcMar>
              <w:top w:w="22" w:type="dxa"/>
              <w:left w:w="28" w:type="dxa"/>
              <w:bottom w:w="22" w:type="dxa"/>
              <w:right w:w="28" w:type="dxa"/>
            </w:tcMar>
          </w:tcPr>
          <w:p w:rsidR="00CE4C5D" w:rsidRDefault="00FD0AE5" w14:paraId="050B2774" w14:textId="77777777">
            <w:pPr>
              <w:pStyle w:val="p-table"/>
              <w:jc w:val="right"/>
              <w:rPr>
                <w:sz w:val="17"/>
              </w:rPr>
            </w:pPr>
            <w:r>
              <w:rPr>
                <w:b/>
                <w:sz w:val="17"/>
              </w:rPr>
              <w:t>1.538</w:t>
            </w:r>
          </w:p>
        </w:tc>
        <w:tc>
          <w:tcPr>
            <w:tcW w:w="597" w:type="dxa"/>
            <w:shd w:val="clear" w:color="auto" w:fill="auto"/>
            <w:tcMar>
              <w:top w:w="22" w:type="dxa"/>
              <w:left w:w="28" w:type="dxa"/>
              <w:bottom w:w="22" w:type="dxa"/>
              <w:right w:w="28" w:type="dxa"/>
            </w:tcMar>
          </w:tcPr>
          <w:p w:rsidR="00CE4C5D" w:rsidRDefault="00FD0AE5" w14:paraId="17F52D96" w14:textId="77777777">
            <w:pPr>
              <w:pStyle w:val="p-table"/>
              <w:jc w:val="right"/>
              <w:rPr>
                <w:sz w:val="17"/>
              </w:rPr>
            </w:pPr>
            <w:r>
              <w:rPr>
                <w:b/>
                <w:sz w:val="17"/>
              </w:rPr>
              <w:t>1.583</w:t>
            </w:r>
          </w:p>
        </w:tc>
        <w:tc>
          <w:tcPr>
            <w:tcW w:w="588" w:type="dxa"/>
            <w:shd w:val="clear" w:color="auto" w:fill="auto"/>
            <w:tcMar>
              <w:top w:w="22" w:type="dxa"/>
              <w:left w:w="28" w:type="dxa"/>
              <w:bottom w:w="22" w:type="dxa"/>
              <w:right w:w="28" w:type="dxa"/>
            </w:tcMar>
          </w:tcPr>
          <w:p w:rsidR="00CE4C5D" w:rsidRDefault="00FD0AE5" w14:paraId="33E29FEC" w14:textId="77777777">
            <w:pPr>
              <w:pStyle w:val="p-table"/>
              <w:jc w:val="right"/>
              <w:rPr>
                <w:sz w:val="17"/>
              </w:rPr>
            </w:pPr>
            <w:r>
              <w:rPr>
                <w:b/>
                <w:sz w:val="17"/>
              </w:rPr>
              <w:t>24.138</w:t>
            </w:r>
          </w:p>
        </w:tc>
      </w:tr>
      <w:tr w:rsidR="00CE4C5D" w14:paraId="6F200FEB" w14:textId="77777777">
        <w:tc>
          <w:tcPr>
            <w:tcW w:w="303" w:type="dxa"/>
            <w:tcBorders>
              <w:bottom w:val="single" w:color="009EE0" w:sz="2" w:space="0"/>
            </w:tcBorders>
            <w:shd w:val="clear" w:color="auto" w:fill="auto"/>
            <w:tcMar>
              <w:top w:w="22" w:type="dxa"/>
              <w:bottom w:w="22" w:type="dxa"/>
              <w:right w:w="28" w:type="dxa"/>
            </w:tcMar>
          </w:tcPr>
          <w:p w:rsidR="00CE4C5D" w:rsidRDefault="00CE4C5D" w14:paraId="4CF55B2F" w14:textId="77777777">
            <w:pPr>
              <w:pStyle w:val="p-table"/>
              <w:rPr>
                <w:sz w:val="17"/>
              </w:rPr>
            </w:pPr>
          </w:p>
        </w:tc>
        <w:tc>
          <w:tcPr>
            <w:tcW w:w="1818" w:type="dxa"/>
            <w:tcBorders>
              <w:bottom w:val="single" w:color="009EE0" w:sz="2" w:space="0"/>
            </w:tcBorders>
            <w:shd w:val="clear" w:color="auto" w:fill="auto"/>
            <w:tcMar>
              <w:top w:w="22" w:type="dxa"/>
              <w:left w:w="28" w:type="dxa"/>
              <w:bottom w:w="22" w:type="dxa"/>
              <w:right w:w="28" w:type="dxa"/>
            </w:tcMar>
          </w:tcPr>
          <w:p w:rsidR="00CE4C5D" w:rsidRDefault="00CE4C5D" w14:paraId="7BB7F1F6"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5ACA6D0A"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22C61072"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2371A9E7"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5A8FB724"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5671D112"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CE4C5D" w:rsidRDefault="00CE4C5D" w14:paraId="676E7614"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CE4C5D" w:rsidRDefault="00CE4C5D" w14:paraId="13B4D59A"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CE4C5D" w:rsidRDefault="00CE4C5D" w14:paraId="1B7343D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CE4C5D" w:rsidRDefault="00CE4C5D" w14:paraId="2FFE9993"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CE4C5D" w:rsidRDefault="00CE4C5D" w14:paraId="555669A7" w14:textId="77777777">
            <w:pPr>
              <w:pStyle w:val="p-table"/>
              <w:rPr>
                <w:sz w:val="17"/>
              </w:rPr>
            </w:pPr>
          </w:p>
        </w:tc>
      </w:tr>
      <w:tr w:rsidR="00CE4C5D" w14:paraId="51C3FCE9" w14:textId="77777777">
        <w:tc>
          <w:tcPr>
            <w:tcW w:w="303" w:type="dxa"/>
            <w:shd w:val="clear" w:color="auto" w:fill="auto"/>
            <w:tcMar>
              <w:top w:w="22" w:type="dxa"/>
              <w:bottom w:w="22" w:type="dxa"/>
              <w:right w:w="28" w:type="dxa"/>
            </w:tcMar>
          </w:tcPr>
          <w:p w:rsidR="00CE4C5D" w:rsidRDefault="00CE4C5D" w14:paraId="3C0FABEC" w14:textId="77777777">
            <w:pPr>
              <w:pStyle w:val="p-table"/>
              <w:rPr>
                <w:sz w:val="17"/>
              </w:rPr>
            </w:pPr>
          </w:p>
        </w:tc>
        <w:tc>
          <w:tcPr>
            <w:tcW w:w="1818" w:type="dxa"/>
            <w:shd w:val="clear" w:color="auto" w:fill="auto"/>
            <w:tcMar>
              <w:top w:w="22" w:type="dxa"/>
              <w:left w:w="28" w:type="dxa"/>
              <w:bottom w:w="22" w:type="dxa"/>
              <w:right w:w="28" w:type="dxa"/>
            </w:tcMar>
          </w:tcPr>
          <w:p w:rsidR="00CE4C5D" w:rsidRDefault="00FD0AE5" w14:paraId="404358D2" w14:textId="77777777">
            <w:pPr>
              <w:pStyle w:val="p-table"/>
              <w:rPr>
                <w:sz w:val="17"/>
              </w:rPr>
            </w:pPr>
            <w:r>
              <w:rPr>
                <w:b/>
                <w:sz w:val="17"/>
              </w:rPr>
              <w:t>Uitgaven</w:t>
            </w:r>
          </w:p>
        </w:tc>
        <w:tc>
          <w:tcPr>
            <w:tcW w:w="808" w:type="dxa"/>
            <w:shd w:val="clear" w:color="auto" w:fill="auto"/>
            <w:tcMar>
              <w:top w:w="22" w:type="dxa"/>
              <w:left w:w="28" w:type="dxa"/>
              <w:bottom w:w="22" w:type="dxa"/>
              <w:right w:w="28" w:type="dxa"/>
            </w:tcMar>
          </w:tcPr>
          <w:p w:rsidR="00CE4C5D" w:rsidRDefault="00FD0AE5" w14:paraId="72B35331" w14:textId="77777777">
            <w:pPr>
              <w:pStyle w:val="p-table"/>
              <w:jc w:val="right"/>
              <w:rPr>
                <w:sz w:val="17"/>
              </w:rPr>
            </w:pPr>
            <w:r>
              <w:rPr>
                <w:b/>
                <w:sz w:val="17"/>
              </w:rPr>
              <w:t>35.021</w:t>
            </w:r>
          </w:p>
        </w:tc>
        <w:tc>
          <w:tcPr>
            <w:tcW w:w="808" w:type="dxa"/>
            <w:shd w:val="clear" w:color="auto" w:fill="auto"/>
            <w:tcMar>
              <w:top w:w="22" w:type="dxa"/>
              <w:left w:w="28" w:type="dxa"/>
              <w:bottom w:w="22" w:type="dxa"/>
              <w:right w:w="28" w:type="dxa"/>
            </w:tcMar>
          </w:tcPr>
          <w:p w:rsidR="00CE4C5D" w:rsidRDefault="00FD0AE5" w14:paraId="648B7603" w14:textId="77777777">
            <w:pPr>
              <w:pStyle w:val="p-table"/>
              <w:jc w:val="right"/>
              <w:rPr>
                <w:sz w:val="17"/>
              </w:rPr>
            </w:pPr>
            <w:r>
              <w:rPr>
                <w:b/>
                <w:sz w:val="17"/>
              </w:rPr>
              <w:t>0</w:t>
            </w:r>
          </w:p>
        </w:tc>
        <w:tc>
          <w:tcPr>
            <w:tcW w:w="817" w:type="dxa"/>
            <w:shd w:val="clear" w:color="auto" w:fill="auto"/>
            <w:tcMar>
              <w:top w:w="22" w:type="dxa"/>
              <w:left w:w="28" w:type="dxa"/>
              <w:bottom w:w="22" w:type="dxa"/>
              <w:right w:w="28" w:type="dxa"/>
            </w:tcMar>
          </w:tcPr>
          <w:p w:rsidR="00CE4C5D" w:rsidRDefault="00FD0AE5" w14:paraId="553B2AA1" w14:textId="77777777">
            <w:pPr>
              <w:pStyle w:val="p-table"/>
              <w:jc w:val="right"/>
              <w:rPr>
                <w:sz w:val="17"/>
              </w:rPr>
            </w:pPr>
            <w:r>
              <w:rPr>
                <w:b/>
                <w:sz w:val="17"/>
              </w:rPr>
              <w:t>35.021</w:t>
            </w:r>
          </w:p>
        </w:tc>
        <w:tc>
          <w:tcPr>
            <w:tcW w:w="808" w:type="dxa"/>
            <w:shd w:val="clear" w:color="auto" w:fill="auto"/>
            <w:tcMar>
              <w:top w:w="22" w:type="dxa"/>
              <w:left w:w="28" w:type="dxa"/>
              <w:bottom w:w="22" w:type="dxa"/>
              <w:right w:w="28" w:type="dxa"/>
            </w:tcMar>
          </w:tcPr>
          <w:p w:rsidR="00CE4C5D" w:rsidRDefault="00FD0AE5" w14:paraId="59DF3EA6" w14:textId="77777777">
            <w:pPr>
              <w:pStyle w:val="p-table"/>
              <w:jc w:val="right"/>
              <w:rPr>
                <w:sz w:val="17"/>
              </w:rPr>
            </w:pPr>
            <w:r>
              <w:rPr>
                <w:b/>
                <w:sz w:val="17"/>
              </w:rPr>
              <w:t>1.312</w:t>
            </w:r>
          </w:p>
        </w:tc>
        <w:tc>
          <w:tcPr>
            <w:tcW w:w="808" w:type="dxa"/>
            <w:shd w:val="clear" w:color="auto" w:fill="auto"/>
            <w:tcMar>
              <w:top w:w="22" w:type="dxa"/>
              <w:left w:w="28" w:type="dxa"/>
              <w:bottom w:w="22" w:type="dxa"/>
              <w:right w:w="28" w:type="dxa"/>
            </w:tcMar>
          </w:tcPr>
          <w:p w:rsidR="00CE4C5D" w:rsidRDefault="00FD0AE5" w14:paraId="6473502D" w14:textId="77777777">
            <w:pPr>
              <w:pStyle w:val="p-table"/>
              <w:jc w:val="right"/>
              <w:rPr>
                <w:sz w:val="17"/>
              </w:rPr>
            </w:pPr>
            <w:r>
              <w:rPr>
                <w:b/>
                <w:sz w:val="17"/>
              </w:rPr>
              <w:t>36.333</w:t>
            </w:r>
          </w:p>
        </w:tc>
        <w:tc>
          <w:tcPr>
            <w:tcW w:w="606" w:type="dxa"/>
            <w:shd w:val="clear" w:color="auto" w:fill="auto"/>
            <w:tcMar>
              <w:top w:w="22" w:type="dxa"/>
              <w:left w:w="28" w:type="dxa"/>
              <w:bottom w:w="22" w:type="dxa"/>
              <w:right w:w="28" w:type="dxa"/>
            </w:tcMar>
          </w:tcPr>
          <w:p w:rsidR="00CE4C5D" w:rsidRDefault="00FD0AE5" w14:paraId="36D7C170" w14:textId="77777777">
            <w:pPr>
              <w:pStyle w:val="p-table"/>
              <w:jc w:val="right"/>
              <w:rPr>
                <w:sz w:val="17"/>
              </w:rPr>
            </w:pPr>
            <w:r>
              <w:rPr>
                <w:b/>
                <w:sz w:val="17"/>
              </w:rPr>
              <w:t>1.303</w:t>
            </w:r>
          </w:p>
        </w:tc>
        <w:tc>
          <w:tcPr>
            <w:tcW w:w="606" w:type="dxa"/>
            <w:shd w:val="clear" w:color="auto" w:fill="auto"/>
            <w:tcMar>
              <w:top w:w="22" w:type="dxa"/>
              <w:left w:w="28" w:type="dxa"/>
              <w:bottom w:w="22" w:type="dxa"/>
              <w:right w:w="28" w:type="dxa"/>
            </w:tcMar>
          </w:tcPr>
          <w:p w:rsidR="00CE4C5D" w:rsidRDefault="00FD0AE5" w14:paraId="0E24BF88" w14:textId="77777777">
            <w:pPr>
              <w:pStyle w:val="p-table"/>
              <w:jc w:val="right"/>
              <w:rPr>
                <w:sz w:val="17"/>
              </w:rPr>
            </w:pPr>
            <w:r>
              <w:rPr>
                <w:b/>
                <w:sz w:val="17"/>
              </w:rPr>
              <w:t>1.458</w:t>
            </w:r>
          </w:p>
        </w:tc>
        <w:tc>
          <w:tcPr>
            <w:tcW w:w="615" w:type="dxa"/>
            <w:shd w:val="clear" w:color="auto" w:fill="auto"/>
            <w:tcMar>
              <w:top w:w="22" w:type="dxa"/>
              <w:left w:w="28" w:type="dxa"/>
              <w:bottom w:w="22" w:type="dxa"/>
              <w:right w:w="28" w:type="dxa"/>
            </w:tcMar>
          </w:tcPr>
          <w:p w:rsidR="00CE4C5D" w:rsidRDefault="00FD0AE5" w14:paraId="32D46FB7" w14:textId="77777777">
            <w:pPr>
              <w:pStyle w:val="p-table"/>
              <w:jc w:val="right"/>
              <w:rPr>
                <w:sz w:val="17"/>
              </w:rPr>
            </w:pPr>
            <w:r>
              <w:rPr>
                <w:b/>
                <w:sz w:val="17"/>
              </w:rPr>
              <w:t>1.538</w:t>
            </w:r>
          </w:p>
        </w:tc>
        <w:tc>
          <w:tcPr>
            <w:tcW w:w="597" w:type="dxa"/>
            <w:shd w:val="clear" w:color="auto" w:fill="auto"/>
            <w:tcMar>
              <w:top w:w="22" w:type="dxa"/>
              <w:left w:w="28" w:type="dxa"/>
              <w:bottom w:w="22" w:type="dxa"/>
              <w:right w:w="28" w:type="dxa"/>
            </w:tcMar>
          </w:tcPr>
          <w:p w:rsidR="00CE4C5D" w:rsidRDefault="00FD0AE5" w14:paraId="1ACE98DF" w14:textId="77777777">
            <w:pPr>
              <w:pStyle w:val="p-table"/>
              <w:jc w:val="right"/>
              <w:rPr>
                <w:sz w:val="17"/>
              </w:rPr>
            </w:pPr>
            <w:r>
              <w:rPr>
                <w:b/>
                <w:sz w:val="17"/>
              </w:rPr>
              <w:t>1.583</w:t>
            </w:r>
          </w:p>
        </w:tc>
        <w:tc>
          <w:tcPr>
            <w:tcW w:w="588" w:type="dxa"/>
            <w:shd w:val="clear" w:color="auto" w:fill="auto"/>
            <w:tcMar>
              <w:top w:w="22" w:type="dxa"/>
              <w:left w:w="28" w:type="dxa"/>
              <w:bottom w:w="22" w:type="dxa"/>
              <w:right w:w="28" w:type="dxa"/>
            </w:tcMar>
          </w:tcPr>
          <w:p w:rsidR="00CE4C5D" w:rsidRDefault="00FD0AE5" w14:paraId="02CB713E" w14:textId="77777777">
            <w:pPr>
              <w:pStyle w:val="p-table"/>
              <w:jc w:val="right"/>
              <w:rPr>
                <w:sz w:val="17"/>
              </w:rPr>
            </w:pPr>
            <w:r>
              <w:rPr>
                <w:b/>
                <w:sz w:val="17"/>
              </w:rPr>
              <w:t>24.138</w:t>
            </w:r>
          </w:p>
        </w:tc>
      </w:tr>
      <w:tr w:rsidR="00CE4C5D" w14:paraId="60707FC7" w14:textId="77777777">
        <w:tc>
          <w:tcPr>
            <w:tcW w:w="303" w:type="dxa"/>
            <w:tcBorders>
              <w:bottom w:val="single" w:color="009EE0" w:sz="2" w:space="0"/>
            </w:tcBorders>
            <w:shd w:val="clear" w:color="auto" w:fill="auto"/>
            <w:tcMar>
              <w:top w:w="22" w:type="dxa"/>
              <w:bottom w:w="22" w:type="dxa"/>
              <w:right w:w="28" w:type="dxa"/>
            </w:tcMar>
          </w:tcPr>
          <w:p w:rsidR="00CE4C5D" w:rsidRDefault="00CE4C5D" w14:paraId="66CA68FC" w14:textId="77777777">
            <w:pPr>
              <w:pStyle w:val="p-table"/>
              <w:rPr>
                <w:sz w:val="17"/>
              </w:rPr>
            </w:pPr>
          </w:p>
        </w:tc>
        <w:tc>
          <w:tcPr>
            <w:tcW w:w="1818" w:type="dxa"/>
            <w:tcBorders>
              <w:bottom w:val="single" w:color="009EE0" w:sz="2" w:space="0"/>
            </w:tcBorders>
            <w:shd w:val="clear" w:color="auto" w:fill="auto"/>
            <w:tcMar>
              <w:top w:w="22" w:type="dxa"/>
              <w:left w:w="28" w:type="dxa"/>
              <w:bottom w:w="22" w:type="dxa"/>
              <w:right w:w="28" w:type="dxa"/>
            </w:tcMar>
          </w:tcPr>
          <w:p w:rsidR="00CE4C5D" w:rsidRDefault="00CE4C5D" w14:paraId="7E2A836E"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400104C7"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02211CD7"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4B5C0FB7"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25D3AE62"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44D5BA58"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CE4C5D" w:rsidRDefault="00CE4C5D" w14:paraId="565AAC84"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CE4C5D" w:rsidRDefault="00CE4C5D" w14:paraId="6F992907"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CE4C5D" w:rsidRDefault="00CE4C5D" w14:paraId="61C7F30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CE4C5D" w:rsidRDefault="00CE4C5D" w14:paraId="4EC2DBDC"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CE4C5D" w:rsidRDefault="00CE4C5D" w14:paraId="247966FB" w14:textId="77777777">
            <w:pPr>
              <w:pStyle w:val="p-table"/>
              <w:rPr>
                <w:sz w:val="17"/>
              </w:rPr>
            </w:pPr>
          </w:p>
        </w:tc>
      </w:tr>
      <w:tr w:rsidR="00CE4C5D" w14:paraId="0A60AEC7" w14:textId="77777777">
        <w:tc>
          <w:tcPr>
            <w:tcW w:w="303" w:type="dxa"/>
            <w:shd w:val="clear" w:color="auto" w:fill="auto"/>
            <w:tcMar>
              <w:top w:w="22" w:type="dxa"/>
              <w:bottom w:w="22" w:type="dxa"/>
              <w:right w:w="28" w:type="dxa"/>
            </w:tcMar>
          </w:tcPr>
          <w:p w:rsidR="00CE4C5D" w:rsidRDefault="00FD0AE5" w14:paraId="56E2D1E7" w14:textId="77777777">
            <w:pPr>
              <w:pStyle w:val="p-table"/>
              <w:rPr>
                <w:sz w:val="17"/>
              </w:rPr>
            </w:pPr>
            <w:r>
              <w:rPr>
                <w:b/>
                <w:sz w:val="17"/>
              </w:rPr>
              <w:t>6.0</w:t>
            </w:r>
          </w:p>
        </w:tc>
        <w:tc>
          <w:tcPr>
            <w:tcW w:w="1818" w:type="dxa"/>
            <w:shd w:val="clear" w:color="auto" w:fill="auto"/>
            <w:tcMar>
              <w:top w:w="22" w:type="dxa"/>
              <w:left w:w="28" w:type="dxa"/>
              <w:bottom w:w="22" w:type="dxa"/>
              <w:right w:w="28" w:type="dxa"/>
            </w:tcMar>
          </w:tcPr>
          <w:p w:rsidR="00CE4C5D" w:rsidRDefault="00FD0AE5" w14:paraId="569B783D" w14:textId="77777777">
            <w:pPr>
              <w:pStyle w:val="p-table"/>
              <w:rPr>
                <w:sz w:val="17"/>
              </w:rPr>
            </w:pPr>
            <w:r>
              <w:rPr>
                <w:b/>
                <w:sz w:val="17"/>
              </w:rPr>
              <w:t>Apparaat</w:t>
            </w:r>
          </w:p>
        </w:tc>
        <w:tc>
          <w:tcPr>
            <w:tcW w:w="808" w:type="dxa"/>
            <w:shd w:val="clear" w:color="auto" w:fill="auto"/>
            <w:tcMar>
              <w:top w:w="22" w:type="dxa"/>
              <w:left w:w="28" w:type="dxa"/>
              <w:bottom w:w="22" w:type="dxa"/>
              <w:right w:w="28" w:type="dxa"/>
            </w:tcMar>
          </w:tcPr>
          <w:p w:rsidR="00CE4C5D" w:rsidRDefault="00FD0AE5" w14:paraId="25609687" w14:textId="77777777">
            <w:pPr>
              <w:pStyle w:val="p-table"/>
              <w:jc w:val="right"/>
              <w:rPr>
                <w:sz w:val="17"/>
              </w:rPr>
            </w:pPr>
            <w:r>
              <w:rPr>
                <w:b/>
                <w:sz w:val="17"/>
              </w:rPr>
              <w:t>35.021</w:t>
            </w:r>
          </w:p>
        </w:tc>
        <w:tc>
          <w:tcPr>
            <w:tcW w:w="808" w:type="dxa"/>
            <w:shd w:val="clear" w:color="auto" w:fill="auto"/>
            <w:tcMar>
              <w:top w:w="22" w:type="dxa"/>
              <w:left w:w="28" w:type="dxa"/>
              <w:bottom w:w="22" w:type="dxa"/>
              <w:right w:w="28" w:type="dxa"/>
            </w:tcMar>
          </w:tcPr>
          <w:p w:rsidR="00CE4C5D" w:rsidRDefault="00FD0AE5" w14:paraId="057B6EC5" w14:textId="77777777">
            <w:pPr>
              <w:pStyle w:val="p-table"/>
              <w:jc w:val="right"/>
              <w:rPr>
                <w:sz w:val="17"/>
              </w:rPr>
            </w:pPr>
            <w:r>
              <w:rPr>
                <w:b/>
                <w:sz w:val="17"/>
              </w:rPr>
              <w:t>0</w:t>
            </w:r>
          </w:p>
        </w:tc>
        <w:tc>
          <w:tcPr>
            <w:tcW w:w="817" w:type="dxa"/>
            <w:shd w:val="clear" w:color="auto" w:fill="auto"/>
            <w:tcMar>
              <w:top w:w="22" w:type="dxa"/>
              <w:left w:w="28" w:type="dxa"/>
              <w:bottom w:w="22" w:type="dxa"/>
              <w:right w:w="28" w:type="dxa"/>
            </w:tcMar>
          </w:tcPr>
          <w:p w:rsidR="00CE4C5D" w:rsidRDefault="00FD0AE5" w14:paraId="6B55381B" w14:textId="77777777">
            <w:pPr>
              <w:pStyle w:val="p-table"/>
              <w:jc w:val="right"/>
              <w:rPr>
                <w:sz w:val="17"/>
              </w:rPr>
            </w:pPr>
            <w:r>
              <w:rPr>
                <w:b/>
                <w:sz w:val="17"/>
              </w:rPr>
              <w:t>35.021</w:t>
            </w:r>
          </w:p>
        </w:tc>
        <w:tc>
          <w:tcPr>
            <w:tcW w:w="808" w:type="dxa"/>
            <w:shd w:val="clear" w:color="auto" w:fill="auto"/>
            <w:tcMar>
              <w:top w:w="22" w:type="dxa"/>
              <w:left w:w="28" w:type="dxa"/>
              <w:bottom w:w="22" w:type="dxa"/>
              <w:right w:w="28" w:type="dxa"/>
            </w:tcMar>
          </w:tcPr>
          <w:p w:rsidR="00CE4C5D" w:rsidRDefault="00FD0AE5" w14:paraId="3F565B05" w14:textId="77777777">
            <w:pPr>
              <w:pStyle w:val="p-table"/>
              <w:jc w:val="right"/>
              <w:rPr>
                <w:sz w:val="17"/>
              </w:rPr>
            </w:pPr>
            <w:r>
              <w:rPr>
                <w:b/>
                <w:sz w:val="17"/>
              </w:rPr>
              <w:t>1.312</w:t>
            </w:r>
          </w:p>
        </w:tc>
        <w:tc>
          <w:tcPr>
            <w:tcW w:w="808" w:type="dxa"/>
            <w:shd w:val="clear" w:color="auto" w:fill="auto"/>
            <w:tcMar>
              <w:top w:w="22" w:type="dxa"/>
              <w:left w:w="28" w:type="dxa"/>
              <w:bottom w:w="22" w:type="dxa"/>
              <w:right w:w="28" w:type="dxa"/>
            </w:tcMar>
          </w:tcPr>
          <w:p w:rsidR="00CE4C5D" w:rsidRDefault="00FD0AE5" w14:paraId="6EEEA85A" w14:textId="77777777">
            <w:pPr>
              <w:pStyle w:val="p-table"/>
              <w:jc w:val="right"/>
              <w:rPr>
                <w:sz w:val="17"/>
              </w:rPr>
            </w:pPr>
            <w:r>
              <w:rPr>
                <w:b/>
                <w:sz w:val="17"/>
              </w:rPr>
              <w:t>36.333</w:t>
            </w:r>
          </w:p>
        </w:tc>
        <w:tc>
          <w:tcPr>
            <w:tcW w:w="606" w:type="dxa"/>
            <w:shd w:val="clear" w:color="auto" w:fill="auto"/>
            <w:tcMar>
              <w:top w:w="22" w:type="dxa"/>
              <w:left w:w="28" w:type="dxa"/>
              <w:bottom w:w="22" w:type="dxa"/>
              <w:right w:w="28" w:type="dxa"/>
            </w:tcMar>
          </w:tcPr>
          <w:p w:rsidR="00CE4C5D" w:rsidRDefault="00FD0AE5" w14:paraId="54BD8738" w14:textId="77777777">
            <w:pPr>
              <w:pStyle w:val="p-table"/>
              <w:jc w:val="right"/>
              <w:rPr>
                <w:sz w:val="17"/>
              </w:rPr>
            </w:pPr>
            <w:r>
              <w:rPr>
                <w:b/>
                <w:sz w:val="17"/>
              </w:rPr>
              <w:t>1.303</w:t>
            </w:r>
          </w:p>
        </w:tc>
        <w:tc>
          <w:tcPr>
            <w:tcW w:w="606" w:type="dxa"/>
            <w:shd w:val="clear" w:color="auto" w:fill="auto"/>
            <w:tcMar>
              <w:top w:w="22" w:type="dxa"/>
              <w:left w:w="28" w:type="dxa"/>
              <w:bottom w:w="22" w:type="dxa"/>
              <w:right w:w="28" w:type="dxa"/>
            </w:tcMar>
          </w:tcPr>
          <w:p w:rsidR="00CE4C5D" w:rsidRDefault="00FD0AE5" w14:paraId="05F9595F" w14:textId="77777777">
            <w:pPr>
              <w:pStyle w:val="p-table"/>
              <w:jc w:val="right"/>
              <w:rPr>
                <w:sz w:val="17"/>
              </w:rPr>
            </w:pPr>
            <w:r>
              <w:rPr>
                <w:b/>
                <w:sz w:val="17"/>
              </w:rPr>
              <w:t>1.458</w:t>
            </w:r>
          </w:p>
        </w:tc>
        <w:tc>
          <w:tcPr>
            <w:tcW w:w="615" w:type="dxa"/>
            <w:shd w:val="clear" w:color="auto" w:fill="auto"/>
            <w:tcMar>
              <w:top w:w="22" w:type="dxa"/>
              <w:left w:w="28" w:type="dxa"/>
              <w:bottom w:w="22" w:type="dxa"/>
              <w:right w:w="28" w:type="dxa"/>
            </w:tcMar>
          </w:tcPr>
          <w:p w:rsidR="00CE4C5D" w:rsidRDefault="00FD0AE5" w14:paraId="49E645D0" w14:textId="77777777">
            <w:pPr>
              <w:pStyle w:val="p-table"/>
              <w:jc w:val="right"/>
              <w:rPr>
                <w:sz w:val="17"/>
              </w:rPr>
            </w:pPr>
            <w:r>
              <w:rPr>
                <w:b/>
                <w:sz w:val="17"/>
              </w:rPr>
              <w:t>1.538</w:t>
            </w:r>
          </w:p>
        </w:tc>
        <w:tc>
          <w:tcPr>
            <w:tcW w:w="597" w:type="dxa"/>
            <w:shd w:val="clear" w:color="auto" w:fill="auto"/>
            <w:tcMar>
              <w:top w:w="22" w:type="dxa"/>
              <w:left w:w="28" w:type="dxa"/>
              <w:bottom w:w="22" w:type="dxa"/>
              <w:right w:w="28" w:type="dxa"/>
            </w:tcMar>
          </w:tcPr>
          <w:p w:rsidR="00CE4C5D" w:rsidRDefault="00FD0AE5" w14:paraId="22110E29" w14:textId="77777777">
            <w:pPr>
              <w:pStyle w:val="p-table"/>
              <w:jc w:val="right"/>
              <w:rPr>
                <w:sz w:val="17"/>
              </w:rPr>
            </w:pPr>
            <w:r>
              <w:rPr>
                <w:b/>
                <w:sz w:val="17"/>
              </w:rPr>
              <w:t>1.583</w:t>
            </w:r>
          </w:p>
        </w:tc>
        <w:tc>
          <w:tcPr>
            <w:tcW w:w="588" w:type="dxa"/>
            <w:shd w:val="clear" w:color="auto" w:fill="auto"/>
            <w:tcMar>
              <w:top w:w="22" w:type="dxa"/>
              <w:left w:w="28" w:type="dxa"/>
              <w:bottom w:w="22" w:type="dxa"/>
              <w:right w:w="28" w:type="dxa"/>
            </w:tcMar>
          </w:tcPr>
          <w:p w:rsidR="00CE4C5D" w:rsidRDefault="00FD0AE5" w14:paraId="03590D52" w14:textId="77777777">
            <w:pPr>
              <w:pStyle w:val="p-table"/>
              <w:jc w:val="right"/>
              <w:rPr>
                <w:sz w:val="17"/>
              </w:rPr>
            </w:pPr>
            <w:r>
              <w:rPr>
                <w:b/>
                <w:sz w:val="17"/>
              </w:rPr>
              <w:t>24.138</w:t>
            </w:r>
          </w:p>
        </w:tc>
      </w:tr>
      <w:tr w:rsidR="00CE4C5D" w14:paraId="4934FC83" w14:textId="77777777">
        <w:tc>
          <w:tcPr>
            <w:tcW w:w="303" w:type="dxa"/>
            <w:shd w:val="clear" w:color="auto" w:fill="auto"/>
            <w:tcMar>
              <w:top w:w="22" w:type="dxa"/>
              <w:bottom w:w="22" w:type="dxa"/>
              <w:right w:w="28" w:type="dxa"/>
            </w:tcMar>
          </w:tcPr>
          <w:p w:rsidR="00CE4C5D" w:rsidRDefault="00CE4C5D" w14:paraId="3A1DAD4F" w14:textId="77777777">
            <w:pPr>
              <w:pStyle w:val="p-table"/>
              <w:rPr>
                <w:sz w:val="17"/>
              </w:rPr>
            </w:pPr>
          </w:p>
        </w:tc>
        <w:tc>
          <w:tcPr>
            <w:tcW w:w="1818" w:type="dxa"/>
            <w:shd w:val="clear" w:color="auto" w:fill="auto"/>
            <w:tcMar>
              <w:top w:w="22" w:type="dxa"/>
              <w:left w:w="28" w:type="dxa"/>
              <w:bottom w:w="22" w:type="dxa"/>
              <w:right w:w="28" w:type="dxa"/>
            </w:tcMar>
          </w:tcPr>
          <w:p w:rsidR="00CE4C5D" w:rsidRDefault="00FD0AE5" w14:paraId="1F8E7F33" w14:textId="77777777">
            <w:pPr>
              <w:pStyle w:val="p-table"/>
              <w:rPr>
                <w:sz w:val="17"/>
              </w:rPr>
            </w:pPr>
            <w:r>
              <w:rPr>
                <w:i/>
                <w:sz w:val="17"/>
              </w:rPr>
              <w:t>Personele uitgaven</w:t>
            </w:r>
          </w:p>
        </w:tc>
        <w:tc>
          <w:tcPr>
            <w:tcW w:w="808" w:type="dxa"/>
            <w:shd w:val="clear" w:color="auto" w:fill="auto"/>
            <w:tcMar>
              <w:top w:w="22" w:type="dxa"/>
              <w:left w:w="28" w:type="dxa"/>
              <w:bottom w:w="22" w:type="dxa"/>
              <w:right w:w="28" w:type="dxa"/>
            </w:tcMar>
          </w:tcPr>
          <w:p w:rsidR="00CE4C5D" w:rsidRDefault="00FD0AE5" w14:paraId="38B296A7" w14:textId="77777777">
            <w:pPr>
              <w:pStyle w:val="p-table"/>
              <w:jc w:val="right"/>
              <w:rPr>
                <w:sz w:val="17"/>
              </w:rPr>
            </w:pPr>
            <w:r>
              <w:rPr>
                <w:i/>
                <w:sz w:val="17"/>
              </w:rPr>
              <w:t>22.937</w:t>
            </w:r>
          </w:p>
        </w:tc>
        <w:tc>
          <w:tcPr>
            <w:tcW w:w="808" w:type="dxa"/>
            <w:shd w:val="clear" w:color="auto" w:fill="auto"/>
            <w:tcMar>
              <w:top w:w="22" w:type="dxa"/>
              <w:left w:w="28" w:type="dxa"/>
              <w:bottom w:w="22" w:type="dxa"/>
              <w:right w:w="28" w:type="dxa"/>
            </w:tcMar>
          </w:tcPr>
          <w:p w:rsidR="00CE4C5D" w:rsidRDefault="00FD0AE5" w14:paraId="364A5751" w14:textId="77777777">
            <w:pPr>
              <w:pStyle w:val="p-table"/>
              <w:jc w:val="right"/>
              <w:rPr>
                <w:sz w:val="17"/>
              </w:rPr>
            </w:pPr>
            <w:r>
              <w:rPr>
                <w:i/>
                <w:sz w:val="17"/>
              </w:rPr>
              <w:t>0</w:t>
            </w:r>
          </w:p>
        </w:tc>
        <w:tc>
          <w:tcPr>
            <w:tcW w:w="817" w:type="dxa"/>
            <w:shd w:val="clear" w:color="auto" w:fill="auto"/>
            <w:tcMar>
              <w:top w:w="22" w:type="dxa"/>
              <w:left w:w="28" w:type="dxa"/>
              <w:bottom w:w="22" w:type="dxa"/>
              <w:right w:w="28" w:type="dxa"/>
            </w:tcMar>
          </w:tcPr>
          <w:p w:rsidR="00CE4C5D" w:rsidRDefault="00FD0AE5" w14:paraId="5D047F50" w14:textId="77777777">
            <w:pPr>
              <w:pStyle w:val="p-table"/>
              <w:jc w:val="right"/>
              <w:rPr>
                <w:sz w:val="17"/>
              </w:rPr>
            </w:pPr>
            <w:r>
              <w:rPr>
                <w:i/>
                <w:sz w:val="17"/>
              </w:rPr>
              <w:t>22.937</w:t>
            </w:r>
          </w:p>
        </w:tc>
        <w:tc>
          <w:tcPr>
            <w:tcW w:w="808" w:type="dxa"/>
            <w:shd w:val="clear" w:color="auto" w:fill="auto"/>
            <w:tcMar>
              <w:top w:w="22" w:type="dxa"/>
              <w:left w:w="28" w:type="dxa"/>
              <w:bottom w:w="22" w:type="dxa"/>
              <w:right w:w="28" w:type="dxa"/>
            </w:tcMar>
          </w:tcPr>
          <w:p w:rsidR="00CE4C5D" w:rsidRDefault="00FD0AE5" w14:paraId="10950572" w14:textId="77777777">
            <w:pPr>
              <w:pStyle w:val="p-table"/>
              <w:jc w:val="right"/>
              <w:rPr>
                <w:sz w:val="17"/>
              </w:rPr>
            </w:pPr>
            <w:r>
              <w:rPr>
                <w:i/>
                <w:sz w:val="17"/>
              </w:rPr>
              <w:t>669</w:t>
            </w:r>
          </w:p>
        </w:tc>
        <w:tc>
          <w:tcPr>
            <w:tcW w:w="808" w:type="dxa"/>
            <w:shd w:val="clear" w:color="auto" w:fill="auto"/>
            <w:tcMar>
              <w:top w:w="22" w:type="dxa"/>
              <w:left w:w="28" w:type="dxa"/>
              <w:bottom w:w="22" w:type="dxa"/>
              <w:right w:w="28" w:type="dxa"/>
            </w:tcMar>
          </w:tcPr>
          <w:p w:rsidR="00CE4C5D" w:rsidRDefault="00FD0AE5" w14:paraId="3FFE90AD" w14:textId="77777777">
            <w:pPr>
              <w:pStyle w:val="p-table"/>
              <w:jc w:val="right"/>
              <w:rPr>
                <w:sz w:val="17"/>
              </w:rPr>
            </w:pPr>
            <w:r>
              <w:rPr>
                <w:i/>
                <w:sz w:val="17"/>
              </w:rPr>
              <w:t>23.606</w:t>
            </w:r>
          </w:p>
        </w:tc>
        <w:tc>
          <w:tcPr>
            <w:tcW w:w="606" w:type="dxa"/>
            <w:shd w:val="clear" w:color="auto" w:fill="auto"/>
            <w:tcMar>
              <w:top w:w="22" w:type="dxa"/>
              <w:left w:w="28" w:type="dxa"/>
              <w:bottom w:w="22" w:type="dxa"/>
              <w:right w:w="28" w:type="dxa"/>
            </w:tcMar>
          </w:tcPr>
          <w:p w:rsidR="00CE4C5D" w:rsidRDefault="00FD0AE5" w14:paraId="24010169" w14:textId="77777777">
            <w:pPr>
              <w:pStyle w:val="p-table"/>
              <w:jc w:val="right"/>
              <w:rPr>
                <w:sz w:val="17"/>
              </w:rPr>
            </w:pPr>
            <w:r>
              <w:rPr>
                <w:i/>
                <w:sz w:val="17"/>
              </w:rPr>
              <w:t>2.334</w:t>
            </w:r>
          </w:p>
        </w:tc>
        <w:tc>
          <w:tcPr>
            <w:tcW w:w="606" w:type="dxa"/>
            <w:shd w:val="clear" w:color="auto" w:fill="auto"/>
            <w:tcMar>
              <w:top w:w="22" w:type="dxa"/>
              <w:left w:w="28" w:type="dxa"/>
              <w:bottom w:w="22" w:type="dxa"/>
              <w:right w:w="28" w:type="dxa"/>
            </w:tcMar>
          </w:tcPr>
          <w:p w:rsidR="00CE4C5D" w:rsidRDefault="00FD0AE5" w14:paraId="559FD456" w14:textId="77777777">
            <w:pPr>
              <w:pStyle w:val="p-table"/>
              <w:jc w:val="right"/>
              <w:rPr>
                <w:sz w:val="17"/>
              </w:rPr>
            </w:pPr>
            <w:r>
              <w:rPr>
                <w:i/>
                <w:sz w:val="17"/>
              </w:rPr>
              <w:t>3.057</w:t>
            </w:r>
          </w:p>
        </w:tc>
        <w:tc>
          <w:tcPr>
            <w:tcW w:w="615" w:type="dxa"/>
            <w:shd w:val="clear" w:color="auto" w:fill="auto"/>
            <w:tcMar>
              <w:top w:w="22" w:type="dxa"/>
              <w:left w:w="28" w:type="dxa"/>
              <w:bottom w:w="22" w:type="dxa"/>
              <w:right w:w="28" w:type="dxa"/>
            </w:tcMar>
          </w:tcPr>
          <w:p w:rsidR="00CE4C5D" w:rsidRDefault="00FD0AE5" w14:paraId="6FA1D41C" w14:textId="77777777">
            <w:pPr>
              <w:pStyle w:val="p-table"/>
              <w:jc w:val="right"/>
              <w:rPr>
                <w:sz w:val="17"/>
              </w:rPr>
            </w:pPr>
            <w:r>
              <w:rPr>
                <w:i/>
                <w:sz w:val="17"/>
              </w:rPr>
              <w:t>3.706</w:t>
            </w:r>
          </w:p>
        </w:tc>
        <w:tc>
          <w:tcPr>
            <w:tcW w:w="597" w:type="dxa"/>
            <w:shd w:val="clear" w:color="auto" w:fill="auto"/>
            <w:tcMar>
              <w:top w:w="22" w:type="dxa"/>
              <w:left w:w="28" w:type="dxa"/>
              <w:bottom w:w="22" w:type="dxa"/>
              <w:right w:w="28" w:type="dxa"/>
            </w:tcMar>
          </w:tcPr>
          <w:p w:rsidR="00CE4C5D" w:rsidRDefault="00FD0AE5" w14:paraId="2E533374" w14:textId="77777777">
            <w:pPr>
              <w:pStyle w:val="p-table"/>
              <w:jc w:val="right"/>
              <w:rPr>
                <w:sz w:val="17"/>
              </w:rPr>
            </w:pPr>
            <w:r>
              <w:rPr>
                <w:i/>
                <w:sz w:val="17"/>
              </w:rPr>
              <w:t>3.978</w:t>
            </w:r>
          </w:p>
        </w:tc>
        <w:tc>
          <w:tcPr>
            <w:tcW w:w="588" w:type="dxa"/>
            <w:shd w:val="clear" w:color="auto" w:fill="auto"/>
            <w:tcMar>
              <w:top w:w="22" w:type="dxa"/>
              <w:left w:w="28" w:type="dxa"/>
              <w:bottom w:w="22" w:type="dxa"/>
              <w:right w:w="28" w:type="dxa"/>
            </w:tcMar>
          </w:tcPr>
          <w:p w:rsidR="00CE4C5D" w:rsidRDefault="00FD0AE5" w14:paraId="48E9B797" w14:textId="77777777">
            <w:pPr>
              <w:pStyle w:val="p-table"/>
              <w:jc w:val="right"/>
              <w:rPr>
                <w:sz w:val="17"/>
              </w:rPr>
            </w:pPr>
            <w:r>
              <w:rPr>
                <w:i/>
                <w:sz w:val="17"/>
              </w:rPr>
              <w:t>16.767</w:t>
            </w:r>
          </w:p>
        </w:tc>
      </w:tr>
      <w:tr w:rsidR="00CE4C5D" w14:paraId="43AD1929" w14:textId="77777777">
        <w:tc>
          <w:tcPr>
            <w:tcW w:w="303" w:type="dxa"/>
            <w:shd w:val="clear" w:color="auto" w:fill="auto"/>
            <w:tcMar>
              <w:top w:w="22" w:type="dxa"/>
              <w:bottom w:w="22" w:type="dxa"/>
              <w:right w:w="28" w:type="dxa"/>
            </w:tcMar>
          </w:tcPr>
          <w:p w:rsidR="00CE4C5D" w:rsidRDefault="00CE4C5D" w14:paraId="10C81392" w14:textId="77777777">
            <w:pPr>
              <w:pStyle w:val="p-table"/>
              <w:rPr>
                <w:sz w:val="17"/>
              </w:rPr>
            </w:pPr>
          </w:p>
        </w:tc>
        <w:tc>
          <w:tcPr>
            <w:tcW w:w="1818" w:type="dxa"/>
            <w:shd w:val="clear" w:color="auto" w:fill="auto"/>
            <w:tcMar>
              <w:top w:w="22" w:type="dxa"/>
              <w:left w:w="28" w:type="dxa"/>
              <w:bottom w:w="22" w:type="dxa"/>
              <w:right w:w="28" w:type="dxa"/>
            </w:tcMar>
          </w:tcPr>
          <w:p w:rsidR="00CE4C5D" w:rsidRDefault="00FD0AE5" w14:paraId="66A383AE" w14:textId="77777777">
            <w:pPr>
              <w:pStyle w:val="p-table"/>
              <w:rPr>
                <w:sz w:val="17"/>
              </w:rPr>
            </w:pPr>
            <w:r>
              <w:rPr>
                <w:sz w:val="17"/>
              </w:rPr>
              <w:t>Eigen personeel</w:t>
            </w:r>
          </w:p>
        </w:tc>
        <w:tc>
          <w:tcPr>
            <w:tcW w:w="808" w:type="dxa"/>
            <w:shd w:val="clear" w:color="auto" w:fill="auto"/>
            <w:tcMar>
              <w:top w:w="22" w:type="dxa"/>
              <w:left w:w="28" w:type="dxa"/>
              <w:bottom w:w="22" w:type="dxa"/>
              <w:right w:w="28" w:type="dxa"/>
            </w:tcMar>
          </w:tcPr>
          <w:p w:rsidR="00CE4C5D" w:rsidRDefault="00FD0AE5" w14:paraId="29FF9A88" w14:textId="77777777">
            <w:pPr>
              <w:pStyle w:val="p-table"/>
              <w:jc w:val="right"/>
              <w:rPr>
                <w:sz w:val="17"/>
              </w:rPr>
            </w:pPr>
            <w:r>
              <w:rPr>
                <w:sz w:val="17"/>
              </w:rPr>
              <w:t>21.775</w:t>
            </w:r>
          </w:p>
        </w:tc>
        <w:tc>
          <w:tcPr>
            <w:tcW w:w="808" w:type="dxa"/>
            <w:shd w:val="clear" w:color="auto" w:fill="auto"/>
            <w:tcMar>
              <w:top w:w="22" w:type="dxa"/>
              <w:left w:w="28" w:type="dxa"/>
              <w:bottom w:w="22" w:type="dxa"/>
              <w:right w:w="28" w:type="dxa"/>
            </w:tcMar>
          </w:tcPr>
          <w:p w:rsidR="00CE4C5D" w:rsidRDefault="00FD0AE5" w14:paraId="4DD81199" w14:textId="77777777">
            <w:pPr>
              <w:pStyle w:val="p-table"/>
              <w:jc w:val="right"/>
              <w:rPr>
                <w:sz w:val="17"/>
              </w:rPr>
            </w:pPr>
            <w:r>
              <w:rPr>
                <w:sz w:val="17"/>
              </w:rPr>
              <w:t>0</w:t>
            </w:r>
          </w:p>
        </w:tc>
        <w:tc>
          <w:tcPr>
            <w:tcW w:w="817" w:type="dxa"/>
            <w:shd w:val="clear" w:color="auto" w:fill="auto"/>
            <w:tcMar>
              <w:top w:w="22" w:type="dxa"/>
              <w:left w:w="28" w:type="dxa"/>
              <w:bottom w:w="22" w:type="dxa"/>
              <w:right w:w="28" w:type="dxa"/>
            </w:tcMar>
          </w:tcPr>
          <w:p w:rsidR="00CE4C5D" w:rsidRDefault="00FD0AE5" w14:paraId="7527EB47" w14:textId="77777777">
            <w:pPr>
              <w:pStyle w:val="p-table"/>
              <w:jc w:val="right"/>
              <w:rPr>
                <w:sz w:val="17"/>
              </w:rPr>
            </w:pPr>
            <w:r>
              <w:rPr>
                <w:sz w:val="17"/>
              </w:rPr>
              <w:t>21.775</w:t>
            </w:r>
          </w:p>
        </w:tc>
        <w:tc>
          <w:tcPr>
            <w:tcW w:w="808" w:type="dxa"/>
            <w:shd w:val="clear" w:color="auto" w:fill="auto"/>
            <w:tcMar>
              <w:top w:w="22" w:type="dxa"/>
              <w:left w:w="28" w:type="dxa"/>
              <w:bottom w:w="22" w:type="dxa"/>
              <w:right w:w="28" w:type="dxa"/>
            </w:tcMar>
          </w:tcPr>
          <w:p w:rsidR="00CE4C5D" w:rsidRDefault="00FD0AE5" w14:paraId="1779F4B0" w14:textId="77777777">
            <w:pPr>
              <w:pStyle w:val="p-table"/>
              <w:jc w:val="right"/>
              <w:rPr>
                <w:sz w:val="17"/>
              </w:rPr>
            </w:pPr>
            <w:r>
              <w:rPr>
                <w:sz w:val="17"/>
              </w:rPr>
              <w:t>642</w:t>
            </w:r>
          </w:p>
        </w:tc>
        <w:tc>
          <w:tcPr>
            <w:tcW w:w="808" w:type="dxa"/>
            <w:shd w:val="clear" w:color="auto" w:fill="auto"/>
            <w:tcMar>
              <w:top w:w="22" w:type="dxa"/>
              <w:left w:w="28" w:type="dxa"/>
              <w:bottom w:w="22" w:type="dxa"/>
              <w:right w:w="28" w:type="dxa"/>
            </w:tcMar>
          </w:tcPr>
          <w:p w:rsidR="00CE4C5D" w:rsidRDefault="00FD0AE5" w14:paraId="3CACBB03" w14:textId="77777777">
            <w:pPr>
              <w:pStyle w:val="p-table"/>
              <w:jc w:val="right"/>
              <w:rPr>
                <w:sz w:val="17"/>
              </w:rPr>
            </w:pPr>
            <w:r>
              <w:rPr>
                <w:sz w:val="17"/>
              </w:rPr>
              <w:t>22.417</w:t>
            </w:r>
          </w:p>
        </w:tc>
        <w:tc>
          <w:tcPr>
            <w:tcW w:w="606" w:type="dxa"/>
            <w:shd w:val="clear" w:color="auto" w:fill="auto"/>
            <w:tcMar>
              <w:top w:w="22" w:type="dxa"/>
              <w:left w:w="28" w:type="dxa"/>
              <w:bottom w:w="22" w:type="dxa"/>
              <w:right w:w="28" w:type="dxa"/>
            </w:tcMar>
          </w:tcPr>
          <w:p w:rsidR="00CE4C5D" w:rsidRDefault="00FD0AE5" w14:paraId="498F28F9" w14:textId="77777777">
            <w:pPr>
              <w:pStyle w:val="p-table"/>
              <w:jc w:val="right"/>
              <w:rPr>
                <w:sz w:val="17"/>
              </w:rPr>
            </w:pPr>
            <w:r>
              <w:rPr>
                <w:sz w:val="17"/>
              </w:rPr>
              <w:t>2.285</w:t>
            </w:r>
          </w:p>
        </w:tc>
        <w:tc>
          <w:tcPr>
            <w:tcW w:w="606" w:type="dxa"/>
            <w:shd w:val="clear" w:color="auto" w:fill="auto"/>
            <w:tcMar>
              <w:top w:w="22" w:type="dxa"/>
              <w:left w:w="28" w:type="dxa"/>
              <w:bottom w:w="22" w:type="dxa"/>
              <w:right w:w="28" w:type="dxa"/>
            </w:tcMar>
          </w:tcPr>
          <w:p w:rsidR="00CE4C5D" w:rsidRDefault="00FD0AE5" w14:paraId="1423ABDB" w14:textId="77777777">
            <w:pPr>
              <w:pStyle w:val="p-table"/>
              <w:jc w:val="right"/>
              <w:rPr>
                <w:sz w:val="17"/>
              </w:rPr>
            </w:pPr>
            <w:r>
              <w:rPr>
                <w:sz w:val="17"/>
              </w:rPr>
              <w:t>2.986</w:t>
            </w:r>
          </w:p>
        </w:tc>
        <w:tc>
          <w:tcPr>
            <w:tcW w:w="615" w:type="dxa"/>
            <w:shd w:val="clear" w:color="auto" w:fill="auto"/>
            <w:tcMar>
              <w:top w:w="22" w:type="dxa"/>
              <w:left w:w="28" w:type="dxa"/>
              <w:bottom w:w="22" w:type="dxa"/>
              <w:right w:w="28" w:type="dxa"/>
            </w:tcMar>
          </w:tcPr>
          <w:p w:rsidR="00CE4C5D" w:rsidRDefault="00FD0AE5" w14:paraId="3784AA67" w14:textId="77777777">
            <w:pPr>
              <w:pStyle w:val="p-table"/>
              <w:jc w:val="right"/>
              <w:rPr>
                <w:sz w:val="17"/>
              </w:rPr>
            </w:pPr>
            <w:r>
              <w:rPr>
                <w:sz w:val="17"/>
              </w:rPr>
              <w:t>3.613</w:t>
            </w:r>
          </w:p>
        </w:tc>
        <w:tc>
          <w:tcPr>
            <w:tcW w:w="597" w:type="dxa"/>
            <w:shd w:val="clear" w:color="auto" w:fill="auto"/>
            <w:tcMar>
              <w:top w:w="22" w:type="dxa"/>
              <w:left w:w="28" w:type="dxa"/>
              <w:bottom w:w="22" w:type="dxa"/>
              <w:right w:w="28" w:type="dxa"/>
            </w:tcMar>
          </w:tcPr>
          <w:p w:rsidR="00CE4C5D" w:rsidRDefault="00FD0AE5" w14:paraId="778A13F2" w14:textId="77777777">
            <w:pPr>
              <w:pStyle w:val="p-table"/>
              <w:jc w:val="right"/>
              <w:rPr>
                <w:sz w:val="17"/>
              </w:rPr>
            </w:pPr>
            <w:r>
              <w:rPr>
                <w:sz w:val="17"/>
              </w:rPr>
              <w:t>3.876</w:t>
            </w:r>
          </w:p>
        </w:tc>
        <w:tc>
          <w:tcPr>
            <w:tcW w:w="588" w:type="dxa"/>
            <w:shd w:val="clear" w:color="auto" w:fill="auto"/>
            <w:tcMar>
              <w:top w:w="22" w:type="dxa"/>
              <w:left w:w="28" w:type="dxa"/>
              <w:bottom w:w="22" w:type="dxa"/>
              <w:right w:w="28" w:type="dxa"/>
            </w:tcMar>
          </w:tcPr>
          <w:p w:rsidR="00CE4C5D" w:rsidRDefault="00FD0AE5" w14:paraId="072C25A7" w14:textId="77777777">
            <w:pPr>
              <w:pStyle w:val="p-table"/>
              <w:jc w:val="right"/>
              <w:rPr>
                <w:sz w:val="17"/>
              </w:rPr>
            </w:pPr>
            <w:r>
              <w:rPr>
                <w:sz w:val="17"/>
              </w:rPr>
              <w:t>16.224</w:t>
            </w:r>
          </w:p>
        </w:tc>
      </w:tr>
      <w:tr w:rsidR="00CE4C5D" w14:paraId="55C55A92" w14:textId="77777777">
        <w:tc>
          <w:tcPr>
            <w:tcW w:w="303" w:type="dxa"/>
            <w:shd w:val="clear" w:color="auto" w:fill="auto"/>
            <w:tcMar>
              <w:top w:w="22" w:type="dxa"/>
              <w:bottom w:w="22" w:type="dxa"/>
              <w:right w:w="28" w:type="dxa"/>
            </w:tcMar>
          </w:tcPr>
          <w:p w:rsidR="00CE4C5D" w:rsidRDefault="00CE4C5D" w14:paraId="62AB1B26" w14:textId="77777777">
            <w:pPr>
              <w:pStyle w:val="p-table"/>
              <w:rPr>
                <w:sz w:val="17"/>
              </w:rPr>
            </w:pPr>
          </w:p>
        </w:tc>
        <w:tc>
          <w:tcPr>
            <w:tcW w:w="1818" w:type="dxa"/>
            <w:shd w:val="clear" w:color="auto" w:fill="auto"/>
            <w:tcMar>
              <w:top w:w="22" w:type="dxa"/>
              <w:left w:w="28" w:type="dxa"/>
              <w:bottom w:w="22" w:type="dxa"/>
              <w:right w:w="28" w:type="dxa"/>
            </w:tcMar>
          </w:tcPr>
          <w:p w:rsidR="00CE4C5D" w:rsidRDefault="00FD0AE5" w14:paraId="593D782A" w14:textId="77777777">
            <w:pPr>
              <w:pStyle w:val="p-table"/>
              <w:rPr>
                <w:sz w:val="17"/>
              </w:rPr>
            </w:pPr>
            <w:r>
              <w:rPr>
                <w:sz w:val="17"/>
              </w:rPr>
              <w:t>Inhuur externen</w:t>
            </w:r>
          </w:p>
        </w:tc>
        <w:tc>
          <w:tcPr>
            <w:tcW w:w="808" w:type="dxa"/>
            <w:shd w:val="clear" w:color="auto" w:fill="auto"/>
            <w:tcMar>
              <w:top w:w="22" w:type="dxa"/>
              <w:left w:w="28" w:type="dxa"/>
              <w:bottom w:w="22" w:type="dxa"/>
              <w:right w:w="28" w:type="dxa"/>
            </w:tcMar>
          </w:tcPr>
          <w:p w:rsidR="00CE4C5D" w:rsidRDefault="00FD0AE5" w14:paraId="2637CAA9" w14:textId="77777777">
            <w:pPr>
              <w:pStyle w:val="p-table"/>
              <w:jc w:val="right"/>
              <w:rPr>
                <w:sz w:val="17"/>
              </w:rPr>
            </w:pPr>
            <w:r>
              <w:rPr>
                <w:sz w:val="17"/>
              </w:rPr>
              <w:t>1.162</w:t>
            </w:r>
          </w:p>
        </w:tc>
        <w:tc>
          <w:tcPr>
            <w:tcW w:w="808" w:type="dxa"/>
            <w:shd w:val="clear" w:color="auto" w:fill="auto"/>
            <w:tcMar>
              <w:top w:w="22" w:type="dxa"/>
              <w:left w:w="28" w:type="dxa"/>
              <w:bottom w:w="22" w:type="dxa"/>
              <w:right w:w="28" w:type="dxa"/>
            </w:tcMar>
          </w:tcPr>
          <w:p w:rsidR="00CE4C5D" w:rsidRDefault="00FD0AE5" w14:paraId="45668259" w14:textId="77777777">
            <w:pPr>
              <w:pStyle w:val="p-table"/>
              <w:jc w:val="right"/>
              <w:rPr>
                <w:sz w:val="17"/>
              </w:rPr>
            </w:pPr>
            <w:r>
              <w:rPr>
                <w:sz w:val="17"/>
              </w:rPr>
              <w:t>0</w:t>
            </w:r>
          </w:p>
        </w:tc>
        <w:tc>
          <w:tcPr>
            <w:tcW w:w="817" w:type="dxa"/>
            <w:shd w:val="clear" w:color="auto" w:fill="auto"/>
            <w:tcMar>
              <w:top w:w="22" w:type="dxa"/>
              <w:left w:w="28" w:type="dxa"/>
              <w:bottom w:w="22" w:type="dxa"/>
              <w:right w:w="28" w:type="dxa"/>
            </w:tcMar>
          </w:tcPr>
          <w:p w:rsidR="00CE4C5D" w:rsidRDefault="00FD0AE5" w14:paraId="08A358B7" w14:textId="77777777">
            <w:pPr>
              <w:pStyle w:val="p-table"/>
              <w:jc w:val="right"/>
              <w:rPr>
                <w:sz w:val="17"/>
              </w:rPr>
            </w:pPr>
            <w:r>
              <w:rPr>
                <w:sz w:val="17"/>
              </w:rPr>
              <w:t>1.162</w:t>
            </w:r>
          </w:p>
        </w:tc>
        <w:tc>
          <w:tcPr>
            <w:tcW w:w="808" w:type="dxa"/>
            <w:shd w:val="clear" w:color="auto" w:fill="auto"/>
            <w:tcMar>
              <w:top w:w="22" w:type="dxa"/>
              <w:left w:w="28" w:type="dxa"/>
              <w:bottom w:w="22" w:type="dxa"/>
              <w:right w:w="28" w:type="dxa"/>
            </w:tcMar>
          </w:tcPr>
          <w:p w:rsidR="00CE4C5D" w:rsidRDefault="00FD0AE5" w14:paraId="7D8F29C9" w14:textId="77777777">
            <w:pPr>
              <w:pStyle w:val="p-table"/>
              <w:jc w:val="right"/>
              <w:rPr>
                <w:sz w:val="17"/>
              </w:rPr>
            </w:pPr>
            <w:r>
              <w:rPr>
                <w:sz w:val="17"/>
              </w:rPr>
              <w:t>27</w:t>
            </w:r>
          </w:p>
        </w:tc>
        <w:tc>
          <w:tcPr>
            <w:tcW w:w="808" w:type="dxa"/>
            <w:shd w:val="clear" w:color="auto" w:fill="auto"/>
            <w:tcMar>
              <w:top w:w="22" w:type="dxa"/>
              <w:left w:w="28" w:type="dxa"/>
              <w:bottom w:w="22" w:type="dxa"/>
              <w:right w:w="28" w:type="dxa"/>
            </w:tcMar>
          </w:tcPr>
          <w:p w:rsidR="00CE4C5D" w:rsidRDefault="00FD0AE5" w14:paraId="784304E5" w14:textId="77777777">
            <w:pPr>
              <w:pStyle w:val="p-table"/>
              <w:jc w:val="right"/>
              <w:rPr>
                <w:sz w:val="17"/>
              </w:rPr>
            </w:pPr>
            <w:r>
              <w:rPr>
                <w:sz w:val="17"/>
              </w:rPr>
              <w:t>1.189</w:t>
            </w:r>
          </w:p>
        </w:tc>
        <w:tc>
          <w:tcPr>
            <w:tcW w:w="606" w:type="dxa"/>
            <w:shd w:val="clear" w:color="auto" w:fill="auto"/>
            <w:tcMar>
              <w:top w:w="22" w:type="dxa"/>
              <w:left w:w="28" w:type="dxa"/>
              <w:bottom w:w="22" w:type="dxa"/>
              <w:right w:w="28" w:type="dxa"/>
            </w:tcMar>
          </w:tcPr>
          <w:p w:rsidR="00CE4C5D" w:rsidRDefault="00FD0AE5" w14:paraId="3E1FAF37" w14:textId="77777777">
            <w:pPr>
              <w:pStyle w:val="p-table"/>
              <w:jc w:val="right"/>
              <w:rPr>
                <w:sz w:val="17"/>
              </w:rPr>
            </w:pPr>
            <w:r>
              <w:rPr>
                <w:sz w:val="17"/>
              </w:rPr>
              <w:t>49</w:t>
            </w:r>
          </w:p>
        </w:tc>
        <w:tc>
          <w:tcPr>
            <w:tcW w:w="606" w:type="dxa"/>
            <w:shd w:val="clear" w:color="auto" w:fill="auto"/>
            <w:tcMar>
              <w:top w:w="22" w:type="dxa"/>
              <w:left w:w="28" w:type="dxa"/>
              <w:bottom w:w="22" w:type="dxa"/>
              <w:right w:w="28" w:type="dxa"/>
            </w:tcMar>
          </w:tcPr>
          <w:p w:rsidR="00CE4C5D" w:rsidRDefault="00FD0AE5" w14:paraId="6091ABB8" w14:textId="77777777">
            <w:pPr>
              <w:pStyle w:val="p-table"/>
              <w:jc w:val="right"/>
              <w:rPr>
                <w:sz w:val="17"/>
              </w:rPr>
            </w:pPr>
            <w:r>
              <w:rPr>
                <w:sz w:val="17"/>
              </w:rPr>
              <w:t>71</w:t>
            </w:r>
          </w:p>
        </w:tc>
        <w:tc>
          <w:tcPr>
            <w:tcW w:w="615" w:type="dxa"/>
            <w:shd w:val="clear" w:color="auto" w:fill="auto"/>
            <w:tcMar>
              <w:top w:w="22" w:type="dxa"/>
              <w:left w:w="28" w:type="dxa"/>
              <w:bottom w:w="22" w:type="dxa"/>
              <w:right w:w="28" w:type="dxa"/>
            </w:tcMar>
          </w:tcPr>
          <w:p w:rsidR="00CE4C5D" w:rsidRDefault="00FD0AE5" w14:paraId="4F758A69" w14:textId="77777777">
            <w:pPr>
              <w:pStyle w:val="p-table"/>
              <w:jc w:val="right"/>
              <w:rPr>
                <w:sz w:val="17"/>
              </w:rPr>
            </w:pPr>
            <w:r>
              <w:rPr>
                <w:sz w:val="17"/>
              </w:rPr>
              <w:t>93</w:t>
            </w:r>
          </w:p>
        </w:tc>
        <w:tc>
          <w:tcPr>
            <w:tcW w:w="597" w:type="dxa"/>
            <w:shd w:val="clear" w:color="auto" w:fill="auto"/>
            <w:tcMar>
              <w:top w:w="22" w:type="dxa"/>
              <w:left w:w="28" w:type="dxa"/>
              <w:bottom w:w="22" w:type="dxa"/>
              <w:right w:w="28" w:type="dxa"/>
            </w:tcMar>
          </w:tcPr>
          <w:p w:rsidR="00CE4C5D" w:rsidRDefault="00FD0AE5" w14:paraId="6B4BAC71" w14:textId="77777777">
            <w:pPr>
              <w:pStyle w:val="p-table"/>
              <w:jc w:val="right"/>
              <w:rPr>
                <w:sz w:val="17"/>
              </w:rPr>
            </w:pPr>
            <w:r>
              <w:rPr>
                <w:sz w:val="17"/>
              </w:rPr>
              <w:t>102</w:t>
            </w:r>
          </w:p>
        </w:tc>
        <w:tc>
          <w:tcPr>
            <w:tcW w:w="588" w:type="dxa"/>
            <w:shd w:val="clear" w:color="auto" w:fill="auto"/>
            <w:tcMar>
              <w:top w:w="22" w:type="dxa"/>
              <w:left w:w="28" w:type="dxa"/>
              <w:bottom w:w="22" w:type="dxa"/>
              <w:right w:w="28" w:type="dxa"/>
            </w:tcMar>
          </w:tcPr>
          <w:p w:rsidR="00CE4C5D" w:rsidRDefault="00FD0AE5" w14:paraId="51236422" w14:textId="77777777">
            <w:pPr>
              <w:pStyle w:val="p-table"/>
              <w:jc w:val="right"/>
              <w:rPr>
                <w:sz w:val="17"/>
              </w:rPr>
            </w:pPr>
            <w:r>
              <w:rPr>
                <w:sz w:val="17"/>
              </w:rPr>
              <w:t>543</w:t>
            </w:r>
          </w:p>
        </w:tc>
      </w:tr>
      <w:tr w:rsidR="00CE4C5D" w14:paraId="3CF51DE7" w14:textId="77777777">
        <w:tc>
          <w:tcPr>
            <w:tcW w:w="303" w:type="dxa"/>
            <w:shd w:val="clear" w:color="auto" w:fill="auto"/>
            <w:tcMar>
              <w:top w:w="22" w:type="dxa"/>
              <w:bottom w:w="22" w:type="dxa"/>
              <w:right w:w="28" w:type="dxa"/>
            </w:tcMar>
          </w:tcPr>
          <w:p w:rsidR="00CE4C5D" w:rsidRDefault="00CE4C5D" w14:paraId="0F30744D" w14:textId="77777777">
            <w:pPr>
              <w:pStyle w:val="p-table"/>
              <w:rPr>
                <w:sz w:val="17"/>
              </w:rPr>
            </w:pPr>
          </w:p>
        </w:tc>
        <w:tc>
          <w:tcPr>
            <w:tcW w:w="1818" w:type="dxa"/>
            <w:shd w:val="clear" w:color="auto" w:fill="auto"/>
            <w:tcMar>
              <w:top w:w="22" w:type="dxa"/>
              <w:left w:w="28" w:type="dxa"/>
              <w:bottom w:w="22" w:type="dxa"/>
              <w:right w:w="28" w:type="dxa"/>
            </w:tcMar>
          </w:tcPr>
          <w:p w:rsidR="00CE4C5D" w:rsidRDefault="00FD0AE5" w14:paraId="50EA589B" w14:textId="77777777">
            <w:pPr>
              <w:pStyle w:val="p-table"/>
              <w:rPr>
                <w:sz w:val="17"/>
              </w:rPr>
            </w:pPr>
            <w:r>
              <w:rPr>
                <w:i/>
                <w:sz w:val="17"/>
              </w:rPr>
              <w:t>Materiële uitgaven</w:t>
            </w:r>
          </w:p>
        </w:tc>
        <w:tc>
          <w:tcPr>
            <w:tcW w:w="808" w:type="dxa"/>
            <w:shd w:val="clear" w:color="auto" w:fill="auto"/>
            <w:tcMar>
              <w:top w:w="22" w:type="dxa"/>
              <w:left w:w="28" w:type="dxa"/>
              <w:bottom w:w="22" w:type="dxa"/>
              <w:right w:w="28" w:type="dxa"/>
            </w:tcMar>
          </w:tcPr>
          <w:p w:rsidR="00CE4C5D" w:rsidRDefault="00FD0AE5" w14:paraId="495619B6" w14:textId="77777777">
            <w:pPr>
              <w:pStyle w:val="p-table"/>
              <w:jc w:val="right"/>
              <w:rPr>
                <w:sz w:val="17"/>
              </w:rPr>
            </w:pPr>
            <w:r>
              <w:rPr>
                <w:i/>
                <w:sz w:val="17"/>
              </w:rPr>
              <w:t>12.084</w:t>
            </w:r>
          </w:p>
        </w:tc>
        <w:tc>
          <w:tcPr>
            <w:tcW w:w="808" w:type="dxa"/>
            <w:shd w:val="clear" w:color="auto" w:fill="auto"/>
            <w:tcMar>
              <w:top w:w="22" w:type="dxa"/>
              <w:left w:w="28" w:type="dxa"/>
              <w:bottom w:w="22" w:type="dxa"/>
              <w:right w:w="28" w:type="dxa"/>
            </w:tcMar>
          </w:tcPr>
          <w:p w:rsidR="00CE4C5D" w:rsidRDefault="00FD0AE5" w14:paraId="07252813" w14:textId="77777777">
            <w:pPr>
              <w:pStyle w:val="p-table"/>
              <w:jc w:val="right"/>
              <w:rPr>
                <w:sz w:val="17"/>
              </w:rPr>
            </w:pPr>
            <w:r>
              <w:rPr>
                <w:i/>
                <w:sz w:val="17"/>
              </w:rPr>
              <w:t>0</w:t>
            </w:r>
          </w:p>
        </w:tc>
        <w:tc>
          <w:tcPr>
            <w:tcW w:w="817" w:type="dxa"/>
            <w:shd w:val="clear" w:color="auto" w:fill="auto"/>
            <w:tcMar>
              <w:top w:w="22" w:type="dxa"/>
              <w:left w:w="28" w:type="dxa"/>
              <w:bottom w:w="22" w:type="dxa"/>
              <w:right w:w="28" w:type="dxa"/>
            </w:tcMar>
          </w:tcPr>
          <w:p w:rsidR="00CE4C5D" w:rsidRDefault="00FD0AE5" w14:paraId="377F02EC" w14:textId="77777777">
            <w:pPr>
              <w:pStyle w:val="p-table"/>
              <w:jc w:val="right"/>
              <w:rPr>
                <w:sz w:val="17"/>
              </w:rPr>
            </w:pPr>
            <w:r>
              <w:rPr>
                <w:i/>
                <w:sz w:val="17"/>
              </w:rPr>
              <w:t>12.084</w:t>
            </w:r>
          </w:p>
        </w:tc>
        <w:tc>
          <w:tcPr>
            <w:tcW w:w="808" w:type="dxa"/>
            <w:shd w:val="clear" w:color="auto" w:fill="auto"/>
            <w:tcMar>
              <w:top w:w="22" w:type="dxa"/>
              <w:left w:w="28" w:type="dxa"/>
              <w:bottom w:w="22" w:type="dxa"/>
              <w:right w:w="28" w:type="dxa"/>
            </w:tcMar>
          </w:tcPr>
          <w:p w:rsidR="00CE4C5D" w:rsidRDefault="00FD0AE5" w14:paraId="1E9FDD0C" w14:textId="77777777">
            <w:pPr>
              <w:pStyle w:val="p-table"/>
              <w:jc w:val="right"/>
              <w:rPr>
                <w:sz w:val="17"/>
              </w:rPr>
            </w:pPr>
            <w:r>
              <w:rPr>
                <w:i/>
                <w:sz w:val="17"/>
              </w:rPr>
              <w:t>643</w:t>
            </w:r>
          </w:p>
        </w:tc>
        <w:tc>
          <w:tcPr>
            <w:tcW w:w="808" w:type="dxa"/>
            <w:shd w:val="clear" w:color="auto" w:fill="auto"/>
            <w:tcMar>
              <w:top w:w="22" w:type="dxa"/>
              <w:left w:w="28" w:type="dxa"/>
              <w:bottom w:w="22" w:type="dxa"/>
              <w:right w:w="28" w:type="dxa"/>
            </w:tcMar>
          </w:tcPr>
          <w:p w:rsidR="00CE4C5D" w:rsidRDefault="00FD0AE5" w14:paraId="75EFC982" w14:textId="77777777">
            <w:pPr>
              <w:pStyle w:val="p-table"/>
              <w:jc w:val="right"/>
              <w:rPr>
                <w:sz w:val="17"/>
              </w:rPr>
            </w:pPr>
            <w:r>
              <w:rPr>
                <w:i/>
                <w:sz w:val="17"/>
              </w:rPr>
              <w:t>12.727</w:t>
            </w:r>
          </w:p>
        </w:tc>
        <w:tc>
          <w:tcPr>
            <w:tcW w:w="606" w:type="dxa"/>
            <w:shd w:val="clear" w:color="auto" w:fill="auto"/>
            <w:tcMar>
              <w:top w:w="22" w:type="dxa"/>
              <w:left w:w="28" w:type="dxa"/>
              <w:bottom w:w="22" w:type="dxa"/>
              <w:right w:w="28" w:type="dxa"/>
            </w:tcMar>
          </w:tcPr>
          <w:p w:rsidR="00CE4C5D" w:rsidRDefault="00FD0AE5" w14:paraId="0B126A41" w14:textId="77777777">
            <w:pPr>
              <w:pStyle w:val="p-table"/>
              <w:jc w:val="right"/>
              <w:rPr>
                <w:sz w:val="17"/>
              </w:rPr>
            </w:pPr>
            <w:r>
              <w:rPr>
                <w:i/>
                <w:sz w:val="17"/>
              </w:rPr>
              <w:t>‒ 1.031</w:t>
            </w:r>
          </w:p>
        </w:tc>
        <w:tc>
          <w:tcPr>
            <w:tcW w:w="606" w:type="dxa"/>
            <w:shd w:val="clear" w:color="auto" w:fill="auto"/>
            <w:tcMar>
              <w:top w:w="22" w:type="dxa"/>
              <w:left w:w="28" w:type="dxa"/>
              <w:bottom w:w="22" w:type="dxa"/>
              <w:right w:w="28" w:type="dxa"/>
            </w:tcMar>
          </w:tcPr>
          <w:p w:rsidR="00CE4C5D" w:rsidRDefault="00FD0AE5" w14:paraId="5C82F3FD" w14:textId="77777777">
            <w:pPr>
              <w:pStyle w:val="p-table"/>
              <w:jc w:val="right"/>
              <w:rPr>
                <w:sz w:val="17"/>
              </w:rPr>
            </w:pPr>
            <w:r>
              <w:rPr>
                <w:i/>
                <w:sz w:val="17"/>
              </w:rPr>
              <w:t>‒ 1.599</w:t>
            </w:r>
          </w:p>
        </w:tc>
        <w:tc>
          <w:tcPr>
            <w:tcW w:w="615" w:type="dxa"/>
            <w:shd w:val="clear" w:color="auto" w:fill="auto"/>
            <w:tcMar>
              <w:top w:w="22" w:type="dxa"/>
              <w:left w:w="28" w:type="dxa"/>
              <w:bottom w:w="22" w:type="dxa"/>
              <w:right w:w="28" w:type="dxa"/>
            </w:tcMar>
          </w:tcPr>
          <w:p w:rsidR="00CE4C5D" w:rsidRDefault="00FD0AE5" w14:paraId="26D7097A" w14:textId="77777777">
            <w:pPr>
              <w:pStyle w:val="p-table"/>
              <w:jc w:val="right"/>
              <w:rPr>
                <w:sz w:val="17"/>
              </w:rPr>
            </w:pPr>
            <w:r>
              <w:rPr>
                <w:i/>
                <w:sz w:val="17"/>
              </w:rPr>
              <w:t>‒ 2.168</w:t>
            </w:r>
          </w:p>
        </w:tc>
        <w:tc>
          <w:tcPr>
            <w:tcW w:w="597" w:type="dxa"/>
            <w:shd w:val="clear" w:color="auto" w:fill="auto"/>
            <w:tcMar>
              <w:top w:w="22" w:type="dxa"/>
              <w:left w:w="28" w:type="dxa"/>
              <w:bottom w:w="22" w:type="dxa"/>
              <w:right w:w="28" w:type="dxa"/>
            </w:tcMar>
          </w:tcPr>
          <w:p w:rsidR="00CE4C5D" w:rsidRDefault="00FD0AE5" w14:paraId="22935B9F" w14:textId="77777777">
            <w:pPr>
              <w:pStyle w:val="p-table"/>
              <w:jc w:val="right"/>
              <w:rPr>
                <w:sz w:val="17"/>
              </w:rPr>
            </w:pPr>
            <w:r>
              <w:rPr>
                <w:i/>
                <w:sz w:val="17"/>
              </w:rPr>
              <w:t>‒ 2.395</w:t>
            </w:r>
          </w:p>
        </w:tc>
        <w:tc>
          <w:tcPr>
            <w:tcW w:w="588" w:type="dxa"/>
            <w:shd w:val="clear" w:color="auto" w:fill="auto"/>
            <w:tcMar>
              <w:top w:w="22" w:type="dxa"/>
              <w:left w:w="28" w:type="dxa"/>
              <w:bottom w:w="22" w:type="dxa"/>
              <w:right w:w="28" w:type="dxa"/>
            </w:tcMar>
          </w:tcPr>
          <w:p w:rsidR="00CE4C5D" w:rsidRDefault="00FD0AE5" w14:paraId="0A2EB57C" w14:textId="77777777">
            <w:pPr>
              <w:pStyle w:val="p-table"/>
              <w:jc w:val="right"/>
              <w:rPr>
                <w:sz w:val="17"/>
              </w:rPr>
            </w:pPr>
            <w:r>
              <w:rPr>
                <w:i/>
                <w:sz w:val="17"/>
              </w:rPr>
              <w:t>7.371</w:t>
            </w:r>
          </w:p>
        </w:tc>
      </w:tr>
      <w:tr w:rsidR="00CE4C5D" w14:paraId="45178050" w14:textId="77777777">
        <w:tc>
          <w:tcPr>
            <w:tcW w:w="303" w:type="dxa"/>
            <w:shd w:val="clear" w:color="auto" w:fill="auto"/>
            <w:tcMar>
              <w:top w:w="22" w:type="dxa"/>
              <w:bottom w:w="22" w:type="dxa"/>
              <w:right w:w="28" w:type="dxa"/>
            </w:tcMar>
          </w:tcPr>
          <w:p w:rsidR="00CE4C5D" w:rsidRDefault="00CE4C5D" w14:paraId="2289082D" w14:textId="77777777">
            <w:pPr>
              <w:pStyle w:val="p-table"/>
              <w:rPr>
                <w:sz w:val="17"/>
              </w:rPr>
            </w:pPr>
          </w:p>
        </w:tc>
        <w:tc>
          <w:tcPr>
            <w:tcW w:w="1818" w:type="dxa"/>
            <w:shd w:val="clear" w:color="auto" w:fill="auto"/>
            <w:tcMar>
              <w:top w:w="22" w:type="dxa"/>
              <w:left w:w="28" w:type="dxa"/>
              <w:bottom w:w="22" w:type="dxa"/>
              <w:right w:w="28" w:type="dxa"/>
            </w:tcMar>
          </w:tcPr>
          <w:p w:rsidR="00CE4C5D" w:rsidRDefault="00FD0AE5" w14:paraId="7E0B7757" w14:textId="77777777">
            <w:pPr>
              <w:pStyle w:val="p-table"/>
              <w:rPr>
                <w:sz w:val="17"/>
              </w:rPr>
            </w:pPr>
            <w:r>
              <w:rPr>
                <w:sz w:val="17"/>
              </w:rPr>
              <w:t>Overige materiële uitgaven</w:t>
            </w:r>
          </w:p>
        </w:tc>
        <w:tc>
          <w:tcPr>
            <w:tcW w:w="808" w:type="dxa"/>
            <w:shd w:val="clear" w:color="auto" w:fill="auto"/>
            <w:tcMar>
              <w:top w:w="22" w:type="dxa"/>
              <w:left w:w="28" w:type="dxa"/>
              <w:bottom w:w="22" w:type="dxa"/>
              <w:right w:w="28" w:type="dxa"/>
            </w:tcMar>
          </w:tcPr>
          <w:p w:rsidR="00CE4C5D" w:rsidRDefault="00FD0AE5" w14:paraId="18EE525F" w14:textId="77777777">
            <w:pPr>
              <w:pStyle w:val="p-table"/>
              <w:jc w:val="right"/>
              <w:rPr>
                <w:sz w:val="17"/>
              </w:rPr>
            </w:pPr>
            <w:r>
              <w:rPr>
                <w:sz w:val="17"/>
              </w:rPr>
              <w:t>12.084</w:t>
            </w:r>
          </w:p>
        </w:tc>
        <w:tc>
          <w:tcPr>
            <w:tcW w:w="808" w:type="dxa"/>
            <w:shd w:val="clear" w:color="auto" w:fill="auto"/>
            <w:tcMar>
              <w:top w:w="22" w:type="dxa"/>
              <w:left w:w="28" w:type="dxa"/>
              <w:bottom w:w="22" w:type="dxa"/>
              <w:right w:w="28" w:type="dxa"/>
            </w:tcMar>
          </w:tcPr>
          <w:p w:rsidR="00CE4C5D" w:rsidRDefault="00FD0AE5" w14:paraId="09DAD377" w14:textId="77777777">
            <w:pPr>
              <w:pStyle w:val="p-table"/>
              <w:jc w:val="right"/>
              <w:rPr>
                <w:sz w:val="17"/>
              </w:rPr>
            </w:pPr>
            <w:r>
              <w:rPr>
                <w:sz w:val="17"/>
              </w:rPr>
              <w:t>0</w:t>
            </w:r>
          </w:p>
        </w:tc>
        <w:tc>
          <w:tcPr>
            <w:tcW w:w="817" w:type="dxa"/>
            <w:shd w:val="clear" w:color="auto" w:fill="auto"/>
            <w:tcMar>
              <w:top w:w="22" w:type="dxa"/>
              <w:left w:w="28" w:type="dxa"/>
              <w:bottom w:w="22" w:type="dxa"/>
              <w:right w:w="28" w:type="dxa"/>
            </w:tcMar>
          </w:tcPr>
          <w:p w:rsidR="00CE4C5D" w:rsidRDefault="00FD0AE5" w14:paraId="2AEF449D" w14:textId="77777777">
            <w:pPr>
              <w:pStyle w:val="p-table"/>
              <w:jc w:val="right"/>
              <w:rPr>
                <w:sz w:val="17"/>
              </w:rPr>
            </w:pPr>
            <w:r>
              <w:rPr>
                <w:sz w:val="17"/>
              </w:rPr>
              <w:t>12.084</w:t>
            </w:r>
          </w:p>
        </w:tc>
        <w:tc>
          <w:tcPr>
            <w:tcW w:w="808" w:type="dxa"/>
            <w:shd w:val="clear" w:color="auto" w:fill="auto"/>
            <w:tcMar>
              <w:top w:w="22" w:type="dxa"/>
              <w:left w:w="28" w:type="dxa"/>
              <w:bottom w:w="22" w:type="dxa"/>
              <w:right w:w="28" w:type="dxa"/>
            </w:tcMar>
          </w:tcPr>
          <w:p w:rsidR="00CE4C5D" w:rsidRDefault="00FD0AE5" w14:paraId="38280058" w14:textId="77777777">
            <w:pPr>
              <w:pStyle w:val="p-table"/>
              <w:jc w:val="right"/>
              <w:rPr>
                <w:sz w:val="17"/>
              </w:rPr>
            </w:pPr>
            <w:r>
              <w:rPr>
                <w:sz w:val="17"/>
              </w:rPr>
              <w:t>643</w:t>
            </w:r>
          </w:p>
        </w:tc>
        <w:tc>
          <w:tcPr>
            <w:tcW w:w="808" w:type="dxa"/>
            <w:shd w:val="clear" w:color="auto" w:fill="auto"/>
            <w:tcMar>
              <w:top w:w="22" w:type="dxa"/>
              <w:left w:w="28" w:type="dxa"/>
              <w:bottom w:w="22" w:type="dxa"/>
              <w:right w:w="28" w:type="dxa"/>
            </w:tcMar>
          </w:tcPr>
          <w:p w:rsidR="00CE4C5D" w:rsidRDefault="00FD0AE5" w14:paraId="71A20A7B" w14:textId="77777777">
            <w:pPr>
              <w:pStyle w:val="p-table"/>
              <w:jc w:val="right"/>
              <w:rPr>
                <w:sz w:val="17"/>
              </w:rPr>
            </w:pPr>
            <w:r>
              <w:rPr>
                <w:sz w:val="17"/>
              </w:rPr>
              <w:t>12.727</w:t>
            </w:r>
          </w:p>
        </w:tc>
        <w:tc>
          <w:tcPr>
            <w:tcW w:w="606" w:type="dxa"/>
            <w:shd w:val="clear" w:color="auto" w:fill="auto"/>
            <w:tcMar>
              <w:top w:w="22" w:type="dxa"/>
              <w:left w:w="28" w:type="dxa"/>
              <w:bottom w:w="22" w:type="dxa"/>
              <w:right w:w="28" w:type="dxa"/>
            </w:tcMar>
          </w:tcPr>
          <w:p w:rsidR="00CE4C5D" w:rsidRDefault="00FD0AE5" w14:paraId="7078FAB4" w14:textId="77777777">
            <w:pPr>
              <w:pStyle w:val="p-table"/>
              <w:jc w:val="right"/>
              <w:rPr>
                <w:sz w:val="17"/>
              </w:rPr>
            </w:pPr>
            <w:r>
              <w:rPr>
                <w:sz w:val="17"/>
              </w:rPr>
              <w:t>‒ 1.031</w:t>
            </w:r>
          </w:p>
        </w:tc>
        <w:tc>
          <w:tcPr>
            <w:tcW w:w="606" w:type="dxa"/>
            <w:shd w:val="clear" w:color="auto" w:fill="auto"/>
            <w:tcMar>
              <w:top w:w="22" w:type="dxa"/>
              <w:left w:w="28" w:type="dxa"/>
              <w:bottom w:w="22" w:type="dxa"/>
              <w:right w:w="28" w:type="dxa"/>
            </w:tcMar>
          </w:tcPr>
          <w:p w:rsidR="00CE4C5D" w:rsidRDefault="00FD0AE5" w14:paraId="6C36CC7D" w14:textId="77777777">
            <w:pPr>
              <w:pStyle w:val="p-table"/>
              <w:jc w:val="right"/>
              <w:rPr>
                <w:sz w:val="17"/>
              </w:rPr>
            </w:pPr>
            <w:r>
              <w:rPr>
                <w:sz w:val="17"/>
              </w:rPr>
              <w:t>‒ 1.599</w:t>
            </w:r>
          </w:p>
        </w:tc>
        <w:tc>
          <w:tcPr>
            <w:tcW w:w="615" w:type="dxa"/>
            <w:shd w:val="clear" w:color="auto" w:fill="auto"/>
            <w:tcMar>
              <w:top w:w="22" w:type="dxa"/>
              <w:left w:w="28" w:type="dxa"/>
              <w:bottom w:w="22" w:type="dxa"/>
              <w:right w:w="28" w:type="dxa"/>
            </w:tcMar>
          </w:tcPr>
          <w:p w:rsidR="00CE4C5D" w:rsidRDefault="00FD0AE5" w14:paraId="0D4FD66B" w14:textId="77777777">
            <w:pPr>
              <w:pStyle w:val="p-table"/>
              <w:jc w:val="right"/>
              <w:rPr>
                <w:sz w:val="17"/>
              </w:rPr>
            </w:pPr>
            <w:r>
              <w:rPr>
                <w:sz w:val="17"/>
              </w:rPr>
              <w:t>‒ 2.168</w:t>
            </w:r>
          </w:p>
        </w:tc>
        <w:tc>
          <w:tcPr>
            <w:tcW w:w="597" w:type="dxa"/>
            <w:shd w:val="clear" w:color="auto" w:fill="auto"/>
            <w:tcMar>
              <w:top w:w="22" w:type="dxa"/>
              <w:left w:w="28" w:type="dxa"/>
              <w:bottom w:w="22" w:type="dxa"/>
              <w:right w:w="28" w:type="dxa"/>
            </w:tcMar>
          </w:tcPr>
          <w:p w:rsidR="00CE4C5D" w:rsidRDefault="00FD0AE5" w14:paraId="4AE175DA" w14:textId="77777777">
            <w:pPr>
              <w:pStyle w:val="p-table"/>
              <w:jc w:val="right"/>
              <w:rPr>
                <w:sz w:val="17"/>
              </w:rPr>
            </w:pPr>
            <w:r>
              <w:rPr>
                <w:sz w:val="17"/>
              </w:rPr>
              <w:t>‒ 2.395</w:t>
            </w:r>
          </w:p>
        </w:tc>
        <w:tc>
          <w:tcPr>
            <w:tcW w:w="588" w:type="dxa"/>
            <w:shd w:val="clear" w:color="auto" w:fill="auto"/>
            <w:tcMar>
              <w:top w:w="22" w:type="dxa"/>
              <w:left w:w="28" w:type="dxa"/>
              <w:bottom w:w="22" w:type="dxa"/>
              <w:right w:w="28" w:type="dxa"/>
            </w:tcMar>
          </w:tcPr>
          <w:p w:rsidR="00CE4C5D" w:rsidRDefault="00FD0AE5" w14:paraId="467301C3" w14:textId="77777777">
            <w:pPr>
              <w:pStyle w:val="p-table"/>
              <w:jc w:val="right"/>
              <w:rPr>
                <w:sz w:val="17"/>
              </w:rPr>
            </w:pPr>
            <w:r>
              <w:rPr>
                <w:sz w:val="17"/>
              </w:rPr>
              <w:t>7.371</w:t>
            </w:r>
          </w:p>
        </w:tc>
      </w:tr>
      <w:tr w:rsidR="00CE4C5D" w14:paraId="34E6C9B1" w14:textId="77777777">
        <w:tc>
          <w:tcPr>
            <w:tcW w:w="303" w:type="dxa"/>
            <w:tcBorders>
              <w:bottom w:val="single" w:color="009EE0" w:sz="2" w:space="0"/>
            </w:tcBorders>
            <w:shd w:val="clear" w:color="auto" w:fill="auto"/>
            <w:tcMar>
              <w:top w:w="22" w:type="dxa"/>
              <w:bottom w:w="22" w:type="dxa"/>
              <w:right w:w="28" w:type="dxa"/>
            </w:tcMar>
          </w:tcPr>
          <w:p w:rsidR="00CE4C5D" w:rsidRDefault="00CE4C5D" w14:paraId="31A25B2C" w14:textId="77777777">
            <w:pPr>
              <w:pStyle w:val="p-table"/>
              <w:rPr>
                <w:sz w:val="17"/>
              </w:rPr>
            </w:pPr>
          </w:p>
        </w:tc>
        <w:tc>
          <w:tcPr>
            <w:tcW w:w="1818" w:type="dxa"/>
            <w:tcBorders>
              <w:bottom w:val="single" w:color="009EE0" w:sz="2" w:space="0"/>
            </w:tcBorders>
            <w:shd w:val="clear" w:color="auto" w:fill="auto"/>
            <w:tcMar>
              <w:top w:w="22" w:type="dxa"/>
              <w:left w:w="28" w:type="dxa"/>
              <w:bottom w:w="22" w:type="dxa"/>
              <w:right w:w="28" w:type="dxa"/>
            </w:tcMar>
          </w:tcPr>
          <w:p w:rsidR="00CE4C5D" w:rsidRDefault="00CE4C5D" w14:paraId="3C908638"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0F79E704"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52A041AB"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69042651"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5F3EF287"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0CEAFD9D"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CE4C5D" w:rsidRDefault="00CE4C5D" w14:paraId="2E1017F9"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CE4C5D" w:rsidRDefault="00CE4C5D" w14:paraId="3A747E2E"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CE4C5D" w:rsidRDefault="00CE4C5D" w14:paraId="2219729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CE4C5D" w:rsidRDefault="00CE4C5D" w14:paraId="454D05EF"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CE4C5D" w:rsidRDefault="00CE4C5D" w14:paraId="36E972D3" w14:textId="77777777">
            <w:pPr>
              <w:pStyle w:val="p-table"/>
              <w:rPr>
                <w:sz w:val="17"/>
              </w:rPr>
            </w:pPr>
          </w:p>
        </w:tc>
      </w:tr>
      <w:tr w:rsidR="00CE4C5D" w14:paraId="09D1179D" w14:textId="77777777">
        <w:tc>
          <w:tcPr>
            <w:tcW w:w="303" w:type="dxa"/>
            <w:shd w:val="clear" w:color="auto" w:fill="auto"/>
            <w:tcMar>
              <w:top w:w="22" w:type="dxa"/>
              <w:bottom w:w="22" w:type="dxa"/>
              <w:right w:w="28" w:type="dxa"/>
            </w:tcMar>
          </w:tcPr>
          <w:p w:rsidR="00CE4C5D" w:rsidRDefault="00CE4C5D" w14:paraId="14D45841" w14:textId="77777777">
            <w:pPr>
              <w:pStyle w:val="p-table"/>
              <w:rPr>
                <w:sz w:val="17"/>
              </w:rPr>
            </w:pPr>
          </w:p>
        </w:tc>
        <w:tc>
          <w:tcPr>
            <w:tcW w:w="1818" w:type="dxa"/>
            <w:shd w:val="clear" w:color="auto" w:fill="auto"/>
            <w:tcMar>
              <w:top w:w="22" w:type="dxa"/>
              <w:left w:w="28" w:type="dxa"/>
              <w:bottom w:w="22" w:type="dxa"/>
              <w:right w:w="28" w:type="dxa"/>
            </w:tcMar>
          </w:tcPr>
          <w:p w:rsidR="00CE4C5D" w:rsidRDefault="00FD0AE5" w14:paraId="314A7DFF" w14:textId="77777777">
            <w:pPr>
              <w:pStyle w:val="p-table"/>
              <w:rPr>
                <w:sz w:val="17"/>
              </w:rPr>
            </w:pPr>
            <w:r>
              <w:rPr>
                <w:b/>
                <w:sz w:val="17"/>
              </w:rPr>
              <w:t>Ontvangsten</w:t>
            </w:r>
          </w:p>
        </w:tc>
        <w:tc>
          <w:tcPr>
            <w:tcW w:w="808" w:type="dxa"/>
            <w:shd w:val="clear" w:color="auto" w:fill="auto"/>
            <w:tcMar>
              <w:top w:w="22" w:type="dxa"/>
              <w:left w:w="28" w:type="dxa"/>
              <w:bottom w:w="22" w:type="dxa"/>
              <w:right w:w="28" w:type="dxa"/>
            </w:tcMar>
          </w:tcPr>
          <w:p w:rsidR="00CE4C5D" w:rsidRDefault="00FD0AE5" w14:paraId="11D064F3" w14:textId="77777777">
            <w:pPr>
              <w:pStyle w:val="p-table"/>
              <w:jc w:val="right"/>
              <w:rPr>
                <w:sz w:val="17"/>
              </w:rPr>
            </w:pPr>
            <w:r>
              <w:rPr>
                <w:b/>
                <w:sz w:val="17"/>
              </w:rPr>
              <w:t>0</w:t>
            </w:r>
          </w:p>
        </w:tc>
        <w:tc>
          <w:tcPr>
            <w:tcW w:w="808" w:type="dxa"/>
            <w:shd w:val="clear" w:color="auto" w:fill="auto"/>
            <w:tcMar>
              <w:top w:w="22" w:type="dxa"/>
              <w:left w:w="28" w:type="dxa"/>
              <w:bottom w:w="22" w:type="dxa"/>
              <w:right w:w="28" w:type="dxa"/>
            </w:tcMar>
          </w:tcPr>
          <w:p w:rsidR="00CE4C5D" w:rsidRDefault="00FD0AE5" w14:paraId="02BD726E" w14:textId="77777777">
            <w:pPr>
              <w:pStyle w:val="p-table"/>
              <w:jc w:val="right"/>
              <w:rPr>
                <w:sz w:val="17"/>
              </w:rPr>
            </w:pPr>
            <w:r>
              <w:rPr>
                <w:b/>
                <w:sz w:val="17"/>
              </w:rPr>
              <w:t>0</w:t>
            </w:r>
          </w:p>
        </w:tc>
        <w:tc>
          <w:tcPr>
            <w:tcW w:w="817" w:type="dxa"/>
            <w:shd w:val="clear" w:color="auto" w:fill="auto"/>
            <w:tcMar>
              <w:top w:w="22" w:type="dxa"/>
              <w:left w:w="28" w:type="dxa"/>
              <w:bottom w:w="22" w:type="dxa"/>
              <w:right w:w="28" w:type="dxa"/>
            </w:tcMar>
          </w:tcPr>
          <w:p w:rsidR="00CE4C5D" w:rsidRDefault="00FD0AE5" w14:paraId="38DBA99F" w14:textId="77777777">
            <w:pPr>
              <w:pStyle w:val="p-table"/>
              <w:jc w:val="right"/>
              <w:rPr>
                <w:sz w:val="17"/>
              </w:rPr>
            </w:pPr>
            <w:r>
              <w:rPr>
                <w:b/>
                <w:sz w:val="17"/>
              </w:rPr>
              <w:t>0</w:t>
            </w:r>
          </w:p>
        </w:tc>
        <w:tc>
          <w:tcPr>
            <w:tcW w:w="808" w:type="dxa"/>
            <w:shd w:val="clear" w:color="auto" w:fill="auto"/>
            <w:tcMar>
              <w:top w:w="22" w:type="dxa"/>
              <w:left w:w="28" w:type="dxa"/>
              <w:bottom w:w="22" w:type="dxa"/>
              <w:right w:w="28" w:type="dxa"/>
            </w:tcMar>
          </w:tcPr>
          <w:p w:rsidR="00CE4C5D" w:rsidRDefault="00FD0AE5" w14:paraId="5E07136D" w14:textId="77777777">
            <w:pPr>
              <w:pStyle w:val="p-table"/>
              <w:jc w:val="right"/>
              <w:rPr>
                <w:sz w:val="17"/>
              </w:rPr>
            </w:pPr>
            <w:r>
              <w:rPr>
                <w:b/>
                <w:sz w:val="17"/>
              </w:rPr>
              <w:t>1.705</w:t>
            </w:r>
          </w:p>
        </w:tc>
        <w:tc>
          <w:tcPr>
            <w:tcW w:w="808" w:type="dxa"/>
            <w:shd w:val="clear" w:color="auto" w:fill="auto"/>
            <w:tcMar>
              <w:top w:w="22" w:type="dxa"/>
              <w:left w:w="28" w:type="dxa"/>
              <w:bottom w:w="22" w:type="dxa"/>
              <w:right w:w="28" w:type="dxa"/>
            </w:tcMar>
          </w:tcPr>
          <w:p w:rsidR="00CE4C5D" w:rsidRDefault="00FD0AE5" w14:paraId="50812532" w14:textId="77777777">
            <w:pPr>
              <w:pStyle w:val="p-table"/>
              <w:jc w:val="right"/>
              <w:rPr>
                <w:sz w:val="17"/>
              </w:rPr>
            </w:pPr>
            <w:r>
              <w:rPr>
                <w:b/>
                <w:sz w:val="17"/>
              </w:rPr>
              <w:t>1.705</w:t>
            </w:r>
          </w:p>
        </w:tc>
        <w:tc>
          <w:tcPr>
            <w:tcW w:w="606" w:type="dxa"/>
            <w:shd w:val="clear" w:color="auto" w:fill="auto"/>
            <w:tcMar>
              <w:top w:w="22" w:type="dxa"/>
              <w:left w:w="28" w:type="dxa"/>
              <w:bottom w:w="22" w:type="dxa"/>
              <w:right w:w="28" w:type="dxa"/>
            </w:tcMar>
          </w:tcPr>
          <w:p w:rsidR="00CE4C5D" w:rsidRDefault="00FD0AE5" w14:paraId="057CDEE3" w14:textId="77777777">
            <w:pPr>
              <w:pStyle w:val="p-table"/>
              <w:jc w:val="right"/>
              <w:rPr>
                <w:sz w:val="17"/>
              </w:rPr>
            </w:pPr>
            <w:r>
              <w:rPr>
                <w:b/>
                <w:sz w:val="17"/>
              </w:rPr>
              <w:t>0</w:t>
            </w:r>
          </w:p>
        </w:tc>
        <w:tc>
          <w:tcPr>
            <w:tcW w:w="606" w:type="dxa"/>
            <w:shd w:val="clear" w:color="auto" w:fill="auto"/>
            <w:tcMar>
              <w:top w:w="22" w:type="dxa"/>
              <w:left w:w="28" w:type="dxa"/>
              <w:bottom w:w="22" w:type="dxa"/>
              <w:right w:w="28" w:type="dxa"/>
            </w:tcMar>
          </w:tcPr>
          <w:p w:rsidR="00CE4C5D" w:rsidRDefault="00FD0AE5" w14:paraId="227F5746" w14:textId="77777777">
            <w:pPr>
              <w:pStyle w:val="p-table"/>
              <w:jc w:val="right"/>
              <w:rPr>
                <w:sz w:val="17"/>
              </w:rPr>
            </w:pPr>
            <w:r>
              <w:rPr>
                <w:b/>
                <w:sz w:val="17"/>
              </w:rPr>
              <w:t>0</w:t>
            </w:r>
          </w:p>
        </w:tc>
        <w:tc>
          <w:tcPr>
            <w:tcW w:w="615" w:type="dxa"/>
            <w:shd w:val="clear" w:color="auto" w:fill="auto"/>
            <w:tcMar>
              <w:top w:w="22" w:type="dxa"/>
              <w:left w:w="28" w:type="dxa"/>
              <w:bottom w:w="22" w:type="dxa"/>
              <w:right w:w="28" w:type="dxa"/>
            </w:tcMar>
          </w:tcPr>
          <w:p w:rsidR="00CE4C5D" w:rsidRDefault="00FD0AE5" w14:paraId="0A43E3B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CE4C5D" w:rsidRDefault="00FD0AE5" w14:paraId="69846BD3" w14:textId="77777777">
            <w:pPr>
              <w:pStyle w:val="p-table"/>
              <w:jc w:val="right"/>
              <w:rPr>
                <w:sz w:val="17"/>
              </w:rPr>
            </w:pPr>
            <w:r>
              <w:rPr>
                <w:b/>
                <w:sz w:val="17"/>
              </w:rPr>
              <w:t>0</w:t>
            </w:r>
          </w:p>
        </w:tc>
        <w:tc>
          <w:tcPr>
            <w:tcW w:w="588" w:type="dxa"/>
            <w:shd w:val="clear" w:color="auto" w:fill="auto"/>
            <w:tcMar>
              <w:top w:w="22" w:type="dxa"/>
              <w:left w:w="28" w:type="dxa"/>
              <w:bottom w:w="22" w:type="dxa"/>
              <w:right w:w="28" w:type="dxa"/>
            </w:tcMar>
          </w:tcPr>
          <w:p w:rsidR="00CE4C5D" w:rsidRDefault="00FD0AE5" w14:paraId="18297744" w14:textId="77777777">
            <w:pPr>
              <w:pStyle w:val="p-table"/>
              <w:jc w:val="right"/>
              <w:rPr>
                <w:sz w:val="17"/>
              </w:rPr>
            </w:pPr>
            <w:r>
              <w:rPr>
                <w:b/>
                <w:sz w:val="17"/>
              </w:rPr>
              <w:t>0</w:t>
            </w:r>
          </w:p>
        </w:tc>
      </w:tr>
      <w:tr w:rsidR="00CE4C5D" w14:paraId="5FE9CC01" w14:textId="77777777">
        <w:tc>
          <w:tcPr>
            <w:tcW w:w="303" w:type="dxa"/>
            <w:tcBorders>
              <w:bottom w:val="single" w:color="009EE0" w:sz="2" w:space="0"/>
            </w:tcBorders>
            <w:shd w:val="clear" w:color="auto" w:fill="auto"/>
            <w:tcMar>
              <w:top w:w="22" w:type="dxa"/>
              <w:bottom w:w="22" w:type="dxa"/>
              <w:right w:w="28" w:type="dxa"/>
            </w:tcMar>
          </w:tcPr>
          <w:p w:rsidR="00CE4C5D" w:rsidRDefault="00CE4C5D" w14:paraId="3583A672" w14:textId="77777777">
            <w:pPr>
              <w:pStyle w:val="p-table"/>
              <w:rPr>
                <w:sz w:val="17"/>
              </w:rPr>
            </w:pPr>
          </w:p>
        </w:tc>
        <w:tc>
          <w:tcPr>
            <w:tcW w:w="1818" w:type="dxa"/>
            <w:tcBorders>
              <w:bottom w:val="single" w:color="009EE0" w:sz="2" w:space="0"/>
            </w:tcBorders>
            <w:shd w:val="clear" w:color="auto" w:fill="auto"/>
            <w:tcMar>
              <w:top w:w="22" w:type="dxa"/>
              <w:left w:w="28" w:type="dxa"/>
              <w:bottom w:w="22" w:type="dxa"/>
              <w:right w:w="28" w:type="dxa"/>
            </w:tcMar>
          </w:tcPr>
          <w:p w:rsidR="00CE4C5D" w:rsidRDefault="00CE4C5D" w14:paraId="16953709"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756D2304"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76E54CFB"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55C73530"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565063F4"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65176899"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CE4C5D" w:rsidRDefault="00CE4C5D" w14:paraId="4E149112"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CE4C5D" w:rsidRDefault="00CE4C5D" w14:paraId="060E3111"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CE4C5D" w:rsidRDefault="00CE4C5D" w14:paraId="697CFE4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CE4C5D" w:rsidRDefault="00CE4C5D" w14:paraId="7B334D2B"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CE4C5D" w:rsidRDefault="00CE4C5D" w14:paraId="7A245BFC" w14:textId="77777777">
            <w:pPr>
              <w:pStyle w:val="p-table"/>
              <w:rPr>
                <w:sz w:val="17"/>
              </w:rPr>
            </w:pPr>
          </w:p>
        </w:tc>
      </w:tr>
    </w:tbl>
    <w:p w:rsidR="00CE4C5D" w:rsidRDefault="00CE4C5D" w14:paraId="27442D23" w14:textId="77777777">
      <w:pPr>
        <w:pStyle w:val="p-marginbottom"/>
      </w:pPr>
    </w:p>
    <w:p w:rsidR="00CE4C5D" w:rsidRDefault="00FD0AE5" w14:paraId="7D846B55" w14:textId="77777777">
      <w:pPr>
        <w:pStyle w:val="header-h1"/>
      </w:pPr>
      <w:r>
        <w:t>Toelichting</w:t>
      </w:r>
    </w:p>
    <w:p w:rsidR="00CE4C5D" w:rsidRDefault="00CE4C5D" w14:paraId="5C1690FE" w14:textId="77777777">
      <w:pPr>
        <w:pStyle w:val="p-marginbottom"/>
      </w:pPr>
    </w:p>
    <w:p w:rsidR="00CE4C5D" w:rsidRDefault="00FD0AE5" w14:paraId="68C53684" w14:textId="77777777">
      <w:pPr>
        <w:pStyle w:val="header-h1"/>
      </w:pPr>
      <w:r>
        <w:t>Personele uitgaven</w:t>
      </w:r>
    </w:p>
    <w:p w:rsidR="00CE4C5D" w:rsidRDefault="00CE4C5D" w14:paraId="70C94269" w14:textId="77777777">
      <w:pPr>
        <w:pStyle w:val="p-marginbottom"/>
      </w:pPr>
    </w:p>
    <w:p w:rsidR="00CE4C5D" w:rsidRDefault="00FD0AE5" w14:paraId="7405BBE4" w14:textId="77777777">
      <w:pPr>
        <w:pStyle w:val="header-h2"/>
      </w:pPr>
      <w:r>
        <w:t>Eigen personeel</w:t>
      </w:r>
    </w:p>
    <w:p w:rsidR="00CE4C5D" w:rsidRDefault="00FD0AE5" w14:paraId="1B05FC83" w14:textId="77777777">
      <w:pPr>
        <w:pStyle w:val="p"/>
      </w:pPr>
      <w:r>
        <w:t>De grootste mutaties worden hieronder toegelicht.</w:t>
      </w:r>
    </w:p>
    <w:p w:rsidR="00CE4C5D" w:rsidRDefault="00FD0AE5" w14:paraId="4FB4E99B" w14:textId="77777777">
      <w:pPr>
        <w:pStyle w:val="p"/>
      </w:pPr>
      <w:r>
        <w:t>Er vindt een overboeking plaats naar het ministerie van Binnenlandse Zaken en Koninkrijksrelaties van € 2,9 mln. naar artikel 11 centraal apparaat voor de dekking van de apparaatskosten van de Tijdelijke Werkorganisatie.</w:t>
      </w:r>
    </w:p>
    <w:p w:rsidR="00CE4C5D" w:rsidRDefault="00FD0AE5" w14:paraId="6A72CC1A" w14:textId="77777777">
      <w:pPr>
        <w:pStyle w:val="p"/>
      </w:pPr>
      <w:r>
        <w:t xml:space="preserve">De ontvangen middelen (€ 1,7 mln.) voor de basisdienstverlening SSO-CN van de verschillende </w:t>
      </w:r>
      <w:proofErr w:type="spellStart"/>
      <w:r>
        <w:t>opdrachtgevende</w:t>
      </w:r>
      <w:proofErr w:type="spellEnd"/>
      <w:r>
        <w:t xml:space="preserve"> departementen worden via een desaldering toegevoegd aan het budget eigen personeel.</w:t>
      </w:r>
    </w:p>
    <w:p w:rsidR="00CE4C5D" w:rsidRDefault="00FD0AE5" w14:paraId="510CF7C2" w14:textId="77777777">
      <w:pPr>
        <w:pStyle w:val="header-h1"/>
      </w:pPr>
      <w:r>
        <w:t>Ontvangsten</w:t>
      </w:r>
    </w:p>
    <w:p w:rsidR="00CE4C5D" w:rsidRDefault="00FD0AE5" w14:paraId="7989A00B" w14:textId="77777777">
      <w:pPr>
        <w:pStyle w:val="p"/>
      </w:pPr>
      <w:r>
        <w:t xml:space="preserve">De ontvangen middelen voor de basisdienstverlening SSO-CN van de verschillende </w:t>
      </w:r>
      <w:proofErr w:type="spellStart"/>
      <w:r>
        <w:t>opdrachtgevende</w:t>
      </w:r>
      <w:proofErr w:type="spellEnd"/>
      <w:r>
        <w:t xml:space="preserve"> departementen worden via een desaldering toegevoegd aan het budget eigen personeel.</w:t>
      </w:r>
    </w:p>
    <w:p w:rsidR="00CE4C5D" w:rsidRDefault="00CE4C5D" w14:paraId="2FCDCCA5" w14:textId="77777777">
      <w:pPr>
        <w:pStyle w:val="page-break"/>
      </w:pPr>
    </w:p>
    <w:p w:rsidR="00CE4C5D" w:rsidRDefault="00FD0AE5" w14:paraId="05309928" w14:textId="77777777">
      <w:pPr>
        <w:pStyle w:val="section-title-3"/>
      </w:pPr>
      <w:r>
        <w:t>4.2 Artikel 7. Nog onverdeeld</w:t>
      </w:r>
    </w:p>
    <w:p w:rsidR="00CE4C5D" w:rsidRDefault="00FD0AE5" w14:paraId="34704463" w14:textId="77777777">
      <w:pPr>
        <w:pStyle w:val="header-h1"/>
      </w:pPr>
      <w:r>
        <w:t>Budgettaire gevolgen</w:t>
      </w:r>
    </w:p>
    <w:tbl>
      <w:tblPr>
        <w:tblW w:w="9694" w:type="dxa"/>
        <w:tblInd w:w="-3317" w:type="dxa"/>
        <w:tblCellMar>
          <w:left w:w="10" w:type="dxa"/>
          <w:right w:w="10" w:type="dxa"/>
        </w:tblCellMar>
        <w:tblLook w:val="04A0" w:firstRow="1" w:lastRow="0" w:firstColumn="1" w:lastColumn="0" w:noHBand="0" w:noVBand="1"/>
      </w:tblPr>
      <w:tblGrid>
        <w:gridCol w:w="406"/>
        <w:gridCol w:w="1553"/>
        <w:gridCol w:w="908"/>
        <w:gridCol w:w="908"/>
        <w:gridCol w:w="908"/>
        <w:gridCol w:w="908"/>
        <w:gridCol w:w="908"/>
        <w:gridCol w:w="620"/>
        <w:gridCol w:w="620"/>
        <w:gridCol w:w="620"/>
        <w:gridCol w:w="653"/>
        <w:gridCol w:w="682"/>
      </w:tblGrid>
      <w:tr w:rsidR="00CE4C5D" w14:paraId="57464D45" w14:textId="77777777">
        <w:trPr>
          <w:tblHeader/>
        </w:trPr>
        <w:tc>
          <w:tcPr>
            <w:tcW w:w="9178" w:type="dxa"/>
            <w:gridSpan w:val="12"/>
            <w:shd w:val="clear" w:color="auto" w:fill="auto"/>
            <w:tcMar>
              <w:top w:w="22" w:type="dxa"/>
              <w:left w:w="113" w:type="dxa"/>
              <w:bottom w:w="22" w:type="dxa"/>
            </w:tcMar>
          </w:tcPr>
          <w:p w:rsidR="00CE4C5D" w:rsidRDefault="00FD0AE5" w14:paraId="51FC4DED" w14:textId="77777777">
            <w:pPr>
              <w:pStyle w:val="kio2-table-title"/>
            </w:pPr>
            <w:r>
              <w:t>Tabel 14 Budgettaire gevolgen artikel 7 Nog onverdeeld (bedragen x € 1.000)</w:t>
            </w:r>
          </w:p>
        </w:tc>
      </w:tr>
      <w:tr w:rsidR="00CE4C5D" w14:paraId="685576B7" w14:textId="77777777">
        <w:trPr>
          <w:tblHeader/>
        </w:trPr>
        <w:tc>
          <w:tcPr>
            <w:tcW w:w="248" w:type="dxa"/>
            <w:tcBorders>
              <w:top w:val="single" w:color="000000" w:sz="2" w:space="0"/>
              <w:bottom w:val="single" w:color="009EE0" w:sz="2" w:space="0"/>
            </w:tcBorders>
            <w:shd w:val="clear" w:color="auto" w:fill="auto"/>
            <w:tcMar>
              <w:top w:w="28" w:type="dxa"/>
              <w:bottom w:w="28" w:type="dxa"/>
              <w:right w:w="28" w:type="dxa"/>
            </w:tcMar>
          </w:tcPr>
          <w:p w:rsidR="00CE4C5D" w:rsidRDefault="00CE4C5D" w14:paraId="3F0F378B" w14:textId="77777777">
            <w:pPr>
              <w:pStyle w:val="p-table"/>
              <w:rPr>
                <w:color w:val="000000"/>
                <w:sz w:val="17"/>
              </w:rPr>
            </w:pPr>
          </w:p>
        </w:tc>
        <w:tc>
          <w:tcPr>
            <w:tcW w:w="1506"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CE4C5D" w14:paraId="45D2A36A" w14:textId="77777777">
            <w:pPr>
              <w:pStyle w:val="p-table"/>
              <w:rPr>
                <w:color w:val="000000"/>
                <w:sz w:val="17"/>
              </w:rPr>
            </w:pPr>
          </w:p>
        </w:tc>
        <w:tc>
          <w:tcPr>
            <w:tcW w:w="88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3CD40422" w14:textId="77777777">
            <w:pPr>
              <w:pStyle w:val="p-table"/>
              <w:jc w:val="center"/>
              <w:rPr>
                <w:color w:val="000000"/>
                <w:sz w:val="17"/>
              </w:rPr>
            </w:pPr>
            <w:r>
              <w:rPr>
                <w:color w:val="000000"/>
                <w:sz w:val="17"/>
              </w:rPr>
              <w:t>Ontwerpbegroting t (1)</w:t>
            </w:r>
          </w:p>
        </w:tc>
        <w:tc>
          <w:tcPr>
            <w:tcW w:w="88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CAF5209"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8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CEAFA43" w14:textId="77777777">
            <w:pPr>
              <w:pStyle w:val="p-table"/>
              <w:jc w:val="center"/>
              <w:rPr>
                <w:color w:val="000000"/>
                <w:sz w:val="17"/>
              </w:rPr>
            </w:pPr>
            <w:r>
              <w:rPr>
                <w:color w:val="000000"/>
                <w:sz w:val="17"/>
              </w:rPr>
              <w:t>Vastgestelde begroting t (3) = (1) + (2)</w:t>
            </w:r>
          </w:p>
        </w:tc>
        <w:tc>
          <w:tcPr>
            <w:tcW w:w="88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3D8FB1C2" w14:textId="77777777">
            <w:pPr>
              <w:pStyle w:val="p-table"/>
              <w:jc w:val="center"/>
              <w:rPr>
                <w:color w:val="000000"/>
                <w:sz w:val="17"/>
              </w:rPr>
            </w:pPr>
            <w:r>
              <w:rPr>
                <w:color w:val="000000"/>
                <w:sz w:val="17"/>
              </w:rPr>
              <w:t>Mutaties 1e suppletoire begroting (4)</w:t>
            </w:r>
          </w:p>
        </w:tc>
        <w:tc>
          <w:tcPr>
            <w:tcW w:w="88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4CA33C03" w14:textId="77777777">
            <w:pPr>
              <w:pStyle w:val="p-table"/>
              <w:jc w:val="center"/>
              <w:rPr>
                <w:color w:val="000000"/>
                <w:sz w:val="17"/>
              </w:rPr>
            </w:pPr>
            <w:r>
              <w:rPr>
                <w:color w:val="000000"/>
                <w:sz w:val="17"/>
              </w:rPr>
              <w:t>Stand 1e suppletoire begroting (5) = (3) + (4)</w:t>
            </w:r>
          </w:p>
        </w:tc>
        <w:tc>
          <w:tcPr>
            <w:tcW w:w="57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D422571" w14:textId="77777777">
            <w:pPr>
              <w:pStyle w:val="p-table"/>
              <w:jc w:val="center"/>
              <w:rPr>
                <w:color w:val="000000"/>
                <w:sz w:val="17"/>
              </w:rPr>
            </w:pPr>
            <w:r>
              <w:rPr>
                <w:color w:val="000000"/>
                <w:sz w:val="17"/>
              </w:rPr>
              <w:t>Mutatie 2026</w:t>
            </w:r>
          </w:p>
        </w:tc>
        <w:tc>
          <w:tcPr>
            <w:tcW w:w="57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DA33E89" w14:textId="77777777">
            <w:pPr>
              <w:pStyle w:val="p-table"/>
              <w:jc w:val="center"/>
              <w:rPr>
                <w:color w:val="000000"/>
                <w:sz w:val="17"/>
              </w:rPr>
            </w:pPr>
            <w:r>
              <w:rPr>
                <w:color w:val="000000"/>
                <w:sz w:val="17"/>
              </w:rPr>
              <w:t>Mutatie 2027</w:t>
            </w:r>
          </w:p>
        </w:tc>
        <w:tc>
          <w:tcPr>
            <w:tcW w:w="56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AA2E97B" w14:textId="77777777">
            <w:pPr>
              <w:pStyle w:val="p-table"/>
              <w:jc w:val="center"/>
              <w:rPr>
                <w:color w:val="000000"/>
                <w:sz w:val="17"/>
              </w:rPr>
            </w:pPr>
            <w:r>
              <w:rPr>
                <w:color w:val="000000"/>
                <w:sz w:val="17"/>
              </w:rPr>
              <w:t>Mutatie 2028</w:t>
            </w:r>
          </w:p>
        </w:tc>
        <w:tc>
          <w:tcPr>
            <w:tcW w:w="633"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36E3FA1D" w14:textId="77777777">
            <w:pPr>
              <w:pStyle w:val="p-table"/>
              <w:jc w:val="center"/>
              <w:rPr>
                <w:color w:val="000000"/>
                <w:sz w:val="17"/>
              </w:rPr>
            </w:pPr>
            <w:r>
              <w:rPr>
                <w:color w:val="000000"/>
                <w:sz w:val="17"/>
              </w:rPr>
              <w:t>Mutatie 2029</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62FEE99F" w14:textId="77777777">
            <w:pPr>
              <w:pStyle w:val="p-table"/>
              <w:jc w:val="center"/>
              <w:rPr>
                <w:color w:val="000000"/>
                <w:sz w:val="17"/>
              </w:rPr>
            </w:pPr>
            <w:r>
              <w:rPr>
                <w:color w:val="000000"/>
                <w:sz w:val="17"/>
              </w:rPr>
              <w:t>Mutatie 2030</w:t>
            </w:r>
          </w:p>
        </w:tc>
      </w:tr>
      <w:tr w:rsidR="00CE4C5D" w14:paraId="08D5D648" w14:textId="77777777">
        <w:tc>
          <w:tcPr>
            <w:tcW w:w="248" w:type="dxa"/>
            <w:shd w:val="clear" w:color="auto" w:fill="auto"/>
            <w:tcMar>
              <w:top w:w="22" w:type="dxa"/>
              <w:bottom w:w="22" w:type="dxa"/>
              <w:right w:w="28" w:type="dxa"/>
            </w:tcMar>
          </w:tcPr>
          <w:p w:rsidR="00CE4C5D" w:rsidRDefault="00FD0AE5" w14:paraId="31B83149" w14:textId="77777777">
            <w:pPr>
              <w:pStyle w:val="p-table"/>
              <w:rPr>
                <w:sz w:val="17"/>
              </w:rPr>
            </w:pPr>
            <w:r>
              <w:rPr>
                <w:b/>
                <w:sz w:val="17"/>
              </w:rPr>
              <w:t>Art.</w:t>
            </w:r>
          </w:p>
        </w:tc>
        <w:tc>
          <w:tcPr>
            <w:tcW w:w="1506" w:type="dxa"/>
            <w:shd w:val="clear" w:color="auto" w:fill="auto"/>
            <w:tcMar>
              <w:top w:w="22" w:type="dxa"/>
              <w:left w:w="28" w:type="dxa"/>
              <w:bottom w:w="22" w:type="dxa"/>
              <w:right w:w="28" w:type="dxa"/>
            </w:tcMar>
          </w:tcPr>
          <w:p w:rsidR="00CE4C5D" w:rsidRDefault="00FD0AE5" w14:paraId="02477917" w14:textId="77777777">
            <w:pPr>
              <w:pStyle w:val="p-table"/>
              <w:rPr>
                <w:sz w:val="17"/>
              </w:rPr>
            </w:pPr>
            <w:r>
              <w:rPr>
                <w:b/>
                <w:sz w:val="17"/>
              </w:rPr>
              <w:t>Verplichtingen</w:t>
            </w:r>
          </w:p>
        </w:tc>
        <w:tc>
          <w:tcPr>
            <w:tcW w:w="881" w:type="dxa"/>
            <w:shd w:val="clear" w:color="auto" w:fill="auto"/>
            <w:tcMar>
              <w:top w:w="22" w:type="dxa"/>
              <w:left w:w="28" w:type="dxa"/>
              <w:bottom w:w="22" w:type="dxa"/>
              <w:right w:w="28" w:type="dxa"/>
            </w:tcMar>
          </w:tcPr>
          <w:p w:rsidR="00CE4C5D" w:rsidRDefault="00FD0AE5" w14:paraId="0AFD2A58" w14:textId="77777777">
            <w:pPr>
              <w:pStyle w:val="p-table"/>
              <w:jc w:val="right"/>
              <w:rPr>
                <w:sz w:val="17"/>
              </w:rPr>
            </w:pPr>
            <w:r>
              <w:rPr>
                <w:b/>
                <w:sz w:val="17"/>
              </w:rPr>
              <w:t>872</w:t>
            </w:r>
          </w:p>
        </w:tc>
        <w:tc>
          <w:tcPr>
            <w:tcW w:w="881" w:type="dxa"/>
            <w:shd w:val="clear" w:color="auto" w:fill="auto"/>
            <w:tcMar>
              <w:top w:w="22" w:type="dxa"/>
              <w:left w:w="28" w:type="dxa"/>
              <w:bottom w:w="22" w:type="dxa"/>
              <w:right w:w="28" w:type="dxa"/>
            </w:tcMar>
          </w:tcPr>
          <w:p w:rsidR="00CE4C5D" w:rsidRDefault="00FD0AE5" w14:paraId="2D4E3449" w14:textId="77777777">
            <w:pPr>
              <w:pStyle w:val="p-table"/>
              <w:jc w:val="right"/>
              <w:rPr>
                <w:sz w:val="17"/>
              </w:rPr>
            </w:pPr>
            <w:r>
              <w:rPr>
                <w:b/>
                <w:sz w:val="17"/>
              </w:rPr>
              <w:t>‒ 233</w:t>
            </w:r>
          </w:p>
        </w:tc>
        <w:tc>
          <w:tcPr>
            <w:tcW w:w="881" w:type="dxa"/>
            <w:shd w:val="clear" w:color="auto" w:fill="auto"/>
            <w:tcMar>
              <w:top w:w="22" w:type="dxa"/>
              <w:left w:w="28" w:type="dxa"/>
              <w:bottom w:w="22" w:type="dxa"/>
              <w:right w:w="28" w:type="dxa"/>
            </w:tcMar>
          </w:tcPr>
          <w:p w:rsidR="00CE4C5D" w:rsidRDefault="00FD0AE5" w14:paraId="2C389579" w14:textId="77777777">
            <w:pPr>
              <w:pStyle w:val="p-table"/>
              <w:jc w:val="right"/>
              <w:rPr>
                <w:sz w:val="17"/>
              </w:rPr>
            </w:pPr>
            <w:r>
              <w:rPr>
                <w:b/>
                <w:sz w:val="17"/>
              </w:rPr>
              <w:t>639</w:t>
            </w:r>
          </w:p>
        </w:tc>
        <w:tc>
          <w:tcPr>
            <w:tcW w:w="881" w:type="dxa"/>
            <w:shd w:val="clear" w:color="auto" w:fill="auto"/>
            <w:tcMar>
              <w:top w:w="22" w:type="dxa"/>
              <w:left w:w="28" w:type="dxa"/>
              <w:bottom w:w="22" w:type="dxa"/>
              <w:right w:w="28" w:type="dxa"/>
            </w:tcMar>
          </w:tcPr>
          <w:p w:rsidR="00CE4C5D" w:rsidRDefault="00FD0AE5" w14:paraId="11CB200F" w14:textId="77777777">
            <w:pPr>
              <w:pStyle w:val="p-table"/>
              <w:jc w:val="right"/>
              <w:rPr>
                <w:sz w:val="17"/>
              </w:rPr>
            </w:pPr>
            <w:r>
              <w:rPr>
                <w:b/>
                <w:sz w:val="17"/>
              </w:rPr>
              <w:t>6.715</w:t>
            </w:r>
          </w:p>
        </w:tc>
        <w:tc>
          <w:tcPr>
            <w:tcW w:w="881" w:type="dxa"/>
            <w:shd w:val="clear" w:color="auto" w:fill="auto"/>
            <w:tcMar>
              <w:top w:w="22" w:type="dxa"/>
              <w:left w:w="28" w:type="dxa"/>
              <w:bottom w:w="22" w:type="dxa"/>
              <w:right w:w="28" w:type="dxa"/>
            </w:tcMar>
          </w:tcPr>
          <w:p w:rsidR="00CE4C5D" w:rsidRDefault="00FD0AE5" w14:paraId="38999A28" w14:textId="77777777">
            <w:pPr>
              <w:pStyle w:val="p-table"/>
              <w:jc w:val="right"/>
              <w:rPr>
                <w:sz w:val="17"/>
              </w:rPr>
            </w:pPr>
            <w:r>
              <w:rPr>
                <w:b/>
                <w:sz w:val="17"/>
              </w:rPr>
              <w:t>7.354</w:t>
            </w:r>
          </w:p>
        </w:tc>
        <w:tc>
          <w:tcPr>
            <w:tcW w:w="578" w:type="dxa"/>
            <w:shd w:val="clear" w:color="auto" w:fill="auto"/>
            <w:tcMar>
              <w:top w:w="22" w:type="dxa"/>
              <w:left w:w="28" w:type="dxa"/>
              <w:bottom w:w="22" w:type="dxa"/>
              <w:right w:w="28" w:type="dxa"/>
            </w:tcMar>
          </w:tcPr>
          <w:p w:rsidR="00CE4C5D" w:rsidRDefault="00FD0AE5" w14:paraId="77BBC349" w14:textId="77777777">
            <w:pPr>
              <w:pStyle w:val="p-table"/>
              <w:jc w:val="right"/>
              <w:rPr>
                <w:sz w:val="17"/>
              </w:rPr>
            </w:pPr>
            <w:r>
              <w:rPr>
                <w:b/>
                <w:sz w:val="17"/>
              </w:rPr>
              <w:t>4.564</w:t>
            </w:r>
          </w:p>
        </w:tc>
        <w:tc>
          <w:tcPr>
            <w:tcW w:w="578" w:type="dxa"/>
            <w:shd w:val="clear" w:color="auto" w:fill="auto"/>
            <w:tcMar>
              <w:top w:w="22" w:type="dxa"/>
              <w:left w:w="28" w:type="dxa"/>
              <w:bottom w:w="22" w:type="dxa"/>
              <w:right w:w="28" w:type="dxa"/>
            </w:tcMar>
          </w:tcPr>
          <w:p w:rsidR="00CE4C5D" w:rsidRDefault="00FD0AE5" w14:paraId="793FCC70" w14:textId="77777777">
            <w:pPr>
              <w:pStyle w:val="p-table"/>
              <w:jc w:val="right"/>
              <w:rPr>
                <w:sz w:val="17"/>
              </w:rPr>
            </w:pPr>
            <w:r>
              <w:rPr>
                <w:b/>
                <w:sz w:val="17"/>
              </w:rPr>
              <w:t>3.944</w:t>
            </w:r>
          </w:p>
        </w:tc>
        <w:tc>
          <w:tcPr>
            <w:tcW w:w="569" w:type="dxa"/>
            <w:shd w:val="clear" w:color="auto" w:fill="auto"/>
            <w:tcMar>
              <w:top w:w="22" w:type="dxa"/>
              <w:left w:w="28" w:type="dxa"/>
              <w:bottom w:w="22" w:type="dxa"/>
              <w:right w:w="28" w:type="dxa"/>
            </w:tcMar>
          </w:tcPr>
          <w:p w:rsidR="00CE4C5D" w:rsidRDefault="00FD0AE5" w14:paraId="1F92EDE2" w14:textId="77777777">
            <w:pPr>
              <w:pStyle w:val="p-table"/>
              <w:jc w:val="right"/>
              <w:rPr>
                <w:sz w:val="17"/>
              </w:rPr>
            </w:pPr>
            <w:r>
              <w:rPr>
                <w:b/>
                <w:sz w:val="17"/>
              </w:rPr>
              <w:t>4.027</w:t>
            </w:r>
          </w:p>
        </w:tc>
        <w:tc>
          <w:tcPr>
            <w:tcW w:w="633" w:type="dxa"/>
            <w:shd w:val="clear" w:color="auto" w:fill="auto"/>
            <w:tcMar>
              <w:top w:w="22" w:type="dxa"/>
              <w:left w:w="28" w:type="dxa"/>
              <w:bottom w:w="22" w:type="dxa"/>
              <w:right w:w="28" w:type="dxa"/>
            </w:tcMar>
          </w:tcPr>
          <w:p w:rsidR="00CE4C5D" w:rsidRDefault="00FD0AE5" w14:paraId="62BCC10E" w14:textId="77777777">
            <w:pPr>
              <w:pStyle w:val="p-table"/>
              <w:jc w:val="right"/>
              <w:rPr>
                <w:sz w:val="17"/>
              </w:rPr>
            </w:pPr>
            <w:r>
              <w:rPr>
                <w:b/>
                <w:sz w:val="17"/>
              </w:rPr>
              <w:t>3.660</w:t>
            </w:r>
          </w:p>
        </w:tc>
        <w:tc>
          <w:tcPr>
            <w:tcW w:w="661" w:type="dxa"/>
            <w:shd w:val="clear" w:color="auto" w:fill="auto"/>
            <w:tcMar>
              <w:top w:w="22" w:type="dxa"/>
              <w:left w:w="28" w:type="dxa"/>
              <w:bottom w:w="22" w:type="dxa"/>
              <w:right w:w="28" w:type="dxa"/>
            </w:tcMar>
          </w:tcPr>
          <w:p w:rsidR="00CE4C5D" w:rsidRDefault="00FD0AE5" w14:paraId="7E471AA3" w14:textId="77777777">
            <w:pPr>
              <w:pStyle w:val="p-table"/>
              <w:jc w:val="right"/>
              <w:rPr>
                <w:sz w:val="17"/>
              </w:rPr>
            </w:pPr>
            <w:r>
              <w:rPr>
                <w:b/>
                <w:sz w:val="17"/>
              </w:rPr>
              <w:t>5.282</w:t>
            </w:r>
          </w:p>
        </w:tc>
      </w:tr>
      <w:tr w:rsidR="00CE4C5D" w14:paraId="008CD1BF" w14:textId="77777777">
        <w:tc>
          <w:tcPr>
            <w:tcW w:w="248" w:type="dxa"/>
            <w:tcBorders>
              <w:bottom w:val="single" w:color="009EE0" w:sz="2" w:space="0"/>
            </w:tcBorders>
            <w:shd w:val="clear" w:color="auto" w:fill="auto"/>
            <w:tcMar>
              <w:top w:w="22" w:type="dxa"/>
              <w:bottom w:w="22" w:type="dxa"/>
              <w:right w:w="28" w:type="dxa"/>
            </w:tcMar>
          </w:tcPr>
          <w:p w:rsidR="00CE4C5D" w:rsidRDefault="00CE4C5D" w14:paraId="0E8A2D66" w14:textId="77777777">
            <w:pPr>
              <w:pStyle w:val="p-table"/>
              <w:rPr>
                <w:sz w:val="17"/>
              </w:rPr>
            </w:pPr>
          </w:p>
        </w:tc>
        <w:tc>
          <w:tcPr>
            <w:tcW w:w="1506" w:type="dxa"/>
            <w:tcBorders>
              <w:bottom w:val="single" w:color="009EE0" w:sz="2" w:space="0"/>
            </w:tcBorders>
            <w:shd w:val="clear" w:color="auto" w:fill="auto"/>
            <w:tcMar>
              <w:top w:w="22" w:type="dxa"/>
              <w:left w:w="28" w:type="dxa"/>
              <w:bottom w:w="22" w:type="dxa"/>
              <w:right w:w="28" w:type="dxa"/>
            </w:tcMar>
          </w:tcPr>
          <w:p w:rsidR="00CE4C5D" w:rsidRDefault="00CE4C5D" w14:paraId="65FC6018"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1DFF61D8"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69596F3D"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270D53D9"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455679C2"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2189DDB9"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CE4C5D" w:rsidRDefault="00CE4C5D" w14:paraId="410BB84E"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CE4C5D" w:rsidRDefault="00CE4C5D" w14:paraId="79AA67B7" w14:textId="77777777">
            <w:pPr>
              <w:pStyle w:val="p-table"/>
              <w:rPr>
                <w:sz w:val="17"/>
              </w:rPr>
            </w:pPr>
          </w:p>
        </w:tc>
        <w:tc>
          <w:tcPr>
            <w:tcW w:w="569" w:type="dxa"/>
            <w:tcBorders>
              <w:bottom w:val="single" w:color="009EE0" w:sz="2" w:space="0"/>
            </w:tcBorders>
            <w:shd w:val="clear" w:color="auto" w:fill="auto"/>
            <w:tcMar>
              <w:top w:w="22" w:type="dxa"/>
              <w:left w:w="28" w:type="dxa"/>
              <w:bottom w:w="22" w:type="dxa"/>
              <w:right w:w="28" w:type="dxa"/>
            </w:tcMar>
          </w:tcPr>
          <w:p w:rsidR="00CE4C5D" w:rsidRDefault="00CE4C5D" w14:paraId="1959E074"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CE4C5D" w:rsidRDefault="00CE4C5D" w14:paraId="2804771E"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4E5A7D7C" w14:textId="77777777">
            <w:pPr>
              <w:pStyle w:val="p-table"/>
              <w:rPr>
                <w:sz w:val="17"/>
              </w:rPr>
            </w:pPr>
          </w:p>
        </w:tc>
      </w:tr>
      <w:tr w:rsidR="00CE4C5D" w14:paraId="42222AFA" w14:textId="77777777">
        <w:tc>
          <w:tcPr>
            <w:tcW w:w="248" w:type="dxa"/>
            <w:shd w:val="clear" w:color="auto" w:fill="auto"/>
            <w:tcMar>
              <w:top w:w="22" w:type="dxa"/>
              <w:bottom w:w="22" w:type="dxa"/>
              <w:right w:w="28" w:type="dxa"/>
            </w:tcMar>
          </w:tcPr>
          <w:p w:rsidR="00CE4C5D" w:rsidRDefault="00CE4C5D" w14:paraId="35573BBE" w14:textId="77777777">
            <w:pPr>
              <w:pStyle w:val="p-table"/>
              <w:rPr>
                <w:sz w:val="17"/>
              </w:rPr>
            </w:pPr>
          </w:p>
        </w:tc>
        <w:tc>
          <w:tcPr>
            <w:tcW w:w="1506" w:type="dxa"/>
            <w:shd w:val="clear" w:color="auto" w:fill="auto"/>
            <w:tcMar>
              <w:top w:w="22" w:type="dxa"/>
              <w:left w:w="28" w:type="dxa"/>
              <w:bottom w:w="22" w:type="dxa"/>
              <w:right w:w="28" w:type="dxa"/>
            </w:tcMar>
          </w:tcPr>
          <w:p w:rsidR="00CE4C5D" w:rsidRDefault="00FD0AE5" w14:paraId="6E9BBA12" w14:textId="77777777">
            <w:pPr>
              <w:pStyle w:val="p-table"/>
              <w:rPr>
                <w:sz w:val="17"/>
              </w:rPr>
            </w:pPr>
            <w:r>
              <w:rPr>
                <w:b/>
                <w:sz w:val="17"/>
              </w:rPr>
              <w:t>Uitgaven</w:t>
            </w:r>
          </w:p>
        </w:tc>
        <w:tc>
          <w:tcPr>
            <w:tcW w:w="881" w:type="dxa"/>
            <w:shd w:val="clear" w:color="auto" w:fill="auto"/>
            <w:tcMar>
              <w:top w:w="22" w:type="dxa"/>
              <w:left w:w="28" w:type="dxa"/>
              <w:bottom w:w="22" w:type="dxa"/>
              <w:right w:w="28" w:type="dxa"/>
            </w:tcMar>
          </w:tcPr>
          <w:p w:rsidR="00CE4C5D" w:rsidRDefault="00FD0AE5" w14:paraId="673E25E8" w14:textId="77777777">
            <w:pPr>
              <w:pStyle w:val="p-table"/>
              <w:jc w:val="right"/>
              <w:rPr>
                <w:sz w:val="17"/>
              </w:rPr>
            </w:pPr>
            <w:r>
              <w:rPr>
                <w:b/>
                <w:sz w:val="17"/>
              </w:rPr>
              <w:t>872</w:t>
            </w:r>
          </w:p>
        </w:tc>
        <w:tc>
          <w:tcPr>
            <w:tcW w:w="881" w:type="dxa"/>
            <w:shd w:val="clear" w:color="auto" w:fill="auto"/>
            <w:tcMar>
              <w:top w:w="22" w:type="dxa"/>
              <w:left w:w="28" w:type="dxa"/>
              <w:bottom w:w="22" w:type="dxa"/>
              <w:right w:w="28" w:type="dxa"/>
            </w:tcMar>
          </w:tcPr>
          <w:p w:rsidR="00CE4C5D" w:rsidRDefault="00FD0AE5" w14:paraId="564123F3" w14:textId="77777777">
            <w:pPr>
              <w:pStyle w:val="p-table"/>
              <w:jc w:val="right"/>
              <w:rPr>
                <w:sz w:val="17"/>
              </w:rPr>
            </w:pPr>
            <w:r>
              <w:rPr>
                <w:b/>
                <w:sz w:val="17"/>
              </w:rPr>
              <w:t>‒ 233</w:t>
            </w:r>
          </w:p>
        </w:tc>
        <w:tc>
          <w:tcPr>
            <w:tcW w:w="881" w:type="dxa"/>
            <w:shd w:val="clear" w:color="auto" w:fill="auto"/>
            <w:tcMar>
              <w:top w:w="22" w:type="dxa"/>
              <w:left w:w="28" w:type="dxa"/>
              <w:bottom w:w="22" w:type="dxa"/>
              <w:right w:w="28" w:type="dxa"/>
            </w:tcMar>
          </w:tcPr>
          <w:p w:rsidR="00CE4C5D" w:rsidRDefault="00FD0AE5" w14:paraId="1C0D05FC" w14:textId="77777777">
            <w:pPr>
              <w:pStyle w:val="p-table"/>
              <w:jc w:val="right"/>
              <w:rPr>
                <w:sz w:val="17"/>
              </w:rPr>
            </w:pPr>
            <w:r>
              <w:rPr>
                <w:b/>
                <w:sz w:val="17"/>
              </w:rPr>
              <w:t>639</w:t>
            </w:r>
          </w:p>
        </w:tc>
        <w:tc>
          <w:tcPr>
            <w:tcW w:w="881" w:type="dxa"/>
            <w:shd w:val="clear" w:color="auto" w:fill="auto"/>
            <w:tcMar>
              <w:top w:w="22" w:type="dxa"/>
              <w:left w:w="28" w:type="dxa"/>
              <w:bottom w:w="22" w:type="dxa"/>
              <w:right w:w="28" w:type="dxa"/>
            </w:tcMar>
          </w:tcPr>
          <w:p w:rsidR="00CE4C5D" w:rsidRDefault="00FD0AE5" w14:paraId="3AAB4CD2" w14:textId="77777777">
            <w:pPr>
              <w:pStyle w:val="p-table"/>
              <w:jc w:val="right"/>
              <w:rPr>
                <w:sz w:val="17"/>
              </w:rPr>
            </w:pPr>
            <w:r>
              <w:rPr>
                <w:b/>
                <w:sz w:val="17"/>
              </w:rPr>
              <w:t>6.715</w:t>
            </w:r>
          </w:p>
        </w:tc>
        <w:tc>
          <w:tcPr>
            <w:tcW w:w="881" w:type="dxa"/>
            <w:shd w:val="clear" w:color="auto" w:fill="auto"/>
            <w:tcMar>
              <w:top w:w="22" w:type="dxa"/>
              <w:left w:w="28" w:type="dxa"/>
              <w:bottom w:w="22" w:type="dxa"/>
              <w:right w:w="28" w:type="dxa"/>
            </w:tcMar>
          </w:tcPr>
          <w:p w:rsidR="00CE4C5D" w:rsidRDefault="00FD0AE5" w14:paraId="58AED793" w14:textId="77777777">
            <w:pPr>
              <w:pStyle w:val="p-table"/>
              <w:jc w:val="right"/>
              <w:rPr>
                <w:sz w:val="17"/>
              </w:rPr>
            </w:pPr>
            <w:r>
              <w:rPr>
                <w:b/>
                <w:sz w:val="17"/>
              </w:rPr>
              <w:t>7.354</w:t>
            </w:r>
          </w:p>
        </w:tc>
        <w:tc>
          <w:tcPr>
            <w:tcW w:w="578" w:type="dxa"/>
            <w:shd w:val="clear" w:color="auto" w:fill="auto"/>
            <w:tcMar>
              <w:top w:w="22" w:type="dxa"/>
              <w:left w:w="28" w:type="dxa"/>
              <w:bottom w:w="22" w:type="dxa"/>
              <w:right w:w="28" w:type="dxa"/>
            </w:tcMar>
          </w:tcPr>
          <w:p w:rsidR="00CE4C5D" w:rsidRDefault="00FD0AE5" w14:paraId="46910096" w14:textId="77777777">
            <w:pPr>
              <w:pStyle w:val="p-table"/>
              <w:jc w:val="right"/>
              <w:rPr>
                <w:sz w:val="17"/>
              </w:rPr>
            </w:pPr>
            <w:r>
              <w:rPr>
                <w:b/>
                <w:sz w:val="17"/>
              </w:rPr>
              <w:t>4.564</w:t>
            </w:r>
          </w:p>
        </w:tc>
        <w:tc>
          <w:tcPr>
            <w:tcW w:w="578" w:type="dxa"/>
            <w:shd w:val="clear" w:color="auto" w:fill="auto"/>
            <w:tcMar>
              <w:top w:w="22" w:type="dxa"/>
              <w:left w:w="28" w:type="dxa"/>
              <w:bottom w:w="22" w:type="dxa"/>
              <w:right w:w="28" w:type="dxa"/>
            </w:tcMar>
          </w:tcPr>
          <w:p w:rsidR="00CE4C5D" w:rsidRDefault="00FD0AE5" w14:paraId="43D060B2" w14:textId="77777777">
            <w:pPr>
              <w:pStyle w:val="p-table"/>
              <w:jc w:val="right"/>
              <w:rPr>
                <w:sz w:val="17"/>
              </w:rPr>
            </w:pPr>
            <w:r>
              <w:rPr>
                <w:b/>
                <w:sz w:val="17"/>
              </w:rPr>
              <w:t>3.944</w:t>
            </w:r>
          </w:p>
        </w:tc>
        <w:tc>
          <w:tcPr>
            <w:tcW w:w="569" w:type="dxa"/>
            <w:shd w:val="clear" w:color="auto" w:fill="auto"/>
            <w:tcMar>
              <w:top w:w="22" w:type="dxa"/>
              <w:left w:w="28" w:type="dxa"/>
              <w:bottom w:w="22" w:type="dxa"/>
              <w:right w:w="28" w:type="dxa"/>
            </w:tcMar>
          </w:tcPr>
          <w:p w:rsidR="00CE4C5D" w:rsidRDefault="00FD0AE5" w14:paraId="2C1A5D37" w14:textId="77777777">
            <w:pPr>
              <w:pStyle w:val="p-table"/>
              <w:jc w:val="right"/>
              <w:rPr>
                <w:sz w:val="17"/>
              </w:rPr>
            </w:pPr>
            <w:r>
              <w:rPr>
                <w:b/>
                <w:sz w:val="17"/>
              </w:rPr>
              <w:t>4.027</w:t>
            </w:r>
          </w:p>
        </w:tc>
        <w:tc>
          <w:tcPr>
            <w:tcW w:w="633" w:type="dxa"/>
            <w:shd w:val="clear" w:color="auto" w:fill="auto"/>
            <w:tcMar>
              <w:top w:w="22" w:type="dxa"/>
              <w:left w:w="28" w:type="dxa"/>
              <w:bottom w:w="22" w:type="dxa"/>
              <w:right w:w="28" w:type="dxa"/>
            </w:tcMar>
          </w:tcPr>
          <w:p w:rsidR="00CE4C5D" w:rsidRDefault="00FD0AE5" w14:paraId="0A76C493" w14:textId="77777777">
            <w:pPr>
              <w:pStyle w:val="p-table"/>
              <w:jc w:val="right"/>
              <w:rPr>
                <w:sz w:val="17"/>
              </w:rPr>
            </w:pPr>
            <w:r>
              <w:rPr>
                <w:b/>
                <w:sz w:val="17"/>
              </w:rPr>
              <w:t>3.660</w:t>
            </w:r>
          </w:p>
        </w:tc>
        <w:tc>
          <w:tcPr>
            <w:tcW w:w="661" w:type="dxa"/>
            <w:shd w:val="clear" w:color="auto" w:fill="auto"/>
            <w:tcMar>
              <w:top w:w="22" w:type="dxa"/>
              <w:left w:w="28" w:type="dxa"/>
              <w:bottom w:w="22" w:type="dxa"/>
              <w:right w:w="28" w:type="dxa"/>
            </w:tcMar>
          </w:tcPr>
          <w:p w:rsidR="00CE4C5D" w:rsidRDefault="00FD0AE5" w14:paraId="095FFAB8" w14:textId="77777777">
            <w:pPr>
              <w:pStyle w:val="p-table"/>
              <w:jc w:val="right"/>
              <w:rPr>
                <w:sz w:val="17"/>
              </w:rPr>
            </w:pPr>
            <w:r>
              <w:rPr>
                <w:b/>
                <w:sz w:val="17"/>
              </w:rPr>
              <w:t>5.282</w:t>
            </w:r>
          </w:p>
        </w:tc>
      </w:tr>
      <w:tr w:rsidR="00CE4C5D" w14:paraId="03E126C4" w14:textId="77777777">
        <w:tc>
          <w:tcPr>
            <w:tcW w:w="248" w:type="dxa"/>
            <w:tcBorders>
              <w:bottom w:val="single" w:color="009EE0" w:sz="2" w:space="0"/>
            </w:tcBorders>
            <w:shd w:val="clear" w:color="auto" w:fill="auto"/>
            <w:tcMar>
              <w:top w:w="22" w:type="dxa"/>
              <w:bottom w:w="22" w:type="dxa"/>
              <w:right w:w="28" w:type="dxa"/>
            </w:tcMar>
          </w:tcPr>
          <w:p w:rsidR="00CE4C5D" w:rsidRDefault="00CE4C5D" w14:paraId="33D79343" w14:textId="77777777">
            <w:pPr>
              <w:pStyle w:val="p-table"/>
              <w:rPr>
                <w:sz w:val="17"/>
              </w:rPr>
            </w:pPr>
          </w:p>
        </w:tc>
        <w:tc>
          <w:tcPr>
            <w:tcW w:w="1506" w:type="dxa"/>
            <w:tcBorders>
              <w:bottom w:val="single" w:color="009EE0" w:sz="2" w:space="0"/>
            </w:tcBorders>
            <w:shd w:val="clear" w:color="auto" w:fill="auto"/>
            <w:tcMar>
              <w:top w:w="22" w:type="dxa"/>
              <w:left w:w="28" w:type="dxa"/>
              <w:bottom w:w="22" w:type="dxa"/>
              <w:right w:w="28" w:type="dxa"/>
            </w:tcMar>
          </w:tcPr>
          <w:p w:rsidR="00CE4C5D" w:rsidRDefault="00CE4C5D" w14:paraId="70392E07"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5CA7C7B0"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2BA4A299"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65FEA47E"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74F9589A"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1CC8FC31"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CE4C5D" w:rsidRDefault="00CE4C5D" w14:paraId="657F9B2C"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CE4C5D" w:rsidRDefault="00CE4C5D" w14:paraId="6B70C9BD" w14:textId="77777777">
            <w:pPr>
              <w:pStyle w:val="p-table"/>
              <w:rPr>
                <w:sz w:val="17"/>
              </w:rPr>
            </w:pPr>
          </w:p>
        </w:tc>
        <w:tc>
          <w:tcPr>
            <w:tcW w:w="569" w:type="dxa"/>
            <w:tcBorders>
              <w:bottom w:val="single" w:color="009EE0" w:sz="2" w:space="0"/>
            </w:tcBorders>
            <w:shd w:val="clear" w:color="auto" w:fill="auto"/>
            <w:tcMar>
              <w:top w:w="22" w:type="dxa"/>
              <w:left w:w="28" w:type="dxa"/>
              <w:bottom w:w="22" w:type="dxa"/>
              <w:right w:w="28" w:type="dxa"/>
            </w:tcMar>
          </w:tcPr>
          <w:p w:rsidR="00CE4C5D" w:rsidRDefault="00CE4C5D" w14:paraId="60F840EF"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CE4C5D" w:rsidRDefault="00CE4C5D" w14:paraId="2EDFF29B"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606AFFB8" w14:textId="77777777">
            <w:pPr>
              <w:pStyle w:val="p-table"/>
              <w:rPr>
                <w:sz w:val="17"/>
              </w:rPr>
            </w:pPr>
          </w:p>
        </w:tc>
      </w:tr>
      <w:tr w:rsidR="00CE4C5D" w14:paraId="7EA38D5E" w14:textId="77777777">
        <w:tc>
          <w:tcPr>
            <w:tcW w:w="248" w:type="dxa"/>
            <w:shd w:val="clear" w:color="auto" w:fill="auto"/>
            <w:tcMar>
              <w:top w:w="22" w:type="dxa"/>
              <w:bottom w:w="22" w:type="dxa"/>
              <w:right w:w="28" w:type="dxa"/>
            </w:tcMar>
          </w:tcPr>
          <w:p w:rsidR="00CE4C5D" w:rsidRDefault="00FD0AE5" w14:paraId="6F98D669" w14:textId="77777777">
            <w:pPr>
              <w:pStyle w:val="p-table"/>
              <w:rPr>
                <w:sz w:val="17"/>
              </w:rPr>
            </w:pPr>
            <w:r>
              <w:rPr>
                <w:b/>
                <w:sz w:val="17"/>
              </w:rPr>
              <w:t>7.0</w:t>
            </w:r>
          </w:p>
        </w:tc>
        <w:tc>
          <w:tcPr>
            <w:tcW w:w="1506" w:type="dxa"/>
            <w:shd w:val="clear" w:color="auto" w:fill="auto"/>
            <w:tcMar>
              <w:top w:w="22" w:type="dxa"/>
              <w:left w:w="28" w:type="dxa"/>
              <w:bottom w:w="22" w:type="dxa"/>
              <w:right w:w="28" w:type="dxa"/>
            </w:tcMar>
          </w:tcPr>
          <w:p w:rsidR="00CE4C5D" w:rsidRDefault="00FD0AE5" w14:paraId="55667699" w14:textId="77777777">
            <w:pPr>
              <w:pStyle w:val="p-table"/>
              <w:rPr>
                <w:sz w:val="17"/>
              </w:rPr>
            </w:pPr>
            <w:r>
              <w:rPr>
                <w:b/>
                <w:sz w:val="17"/>
              </w:rPr>
              <w:t>Nog onverdeeld</w:t>
            </w:r>
          </w:p>
        </w:tc>
        <w:tc>
          <w:tcPr>
            <w:tcW w:w="881" w:type="dxa"/>
            <w:shd w:val="clear" w:color="auto" w:fill="auto"/>
            <w:tcMar>
              <w:top w:w="22" w:type="dxa"/>
              <w:left w:w="28" w:type="dxa"/>
              <w:bottom w:w="22" w:type="dxa"/>
              <w:right w:w="28" w:type="dxa"/>
            </w:tcMar>
          </w:tcPr>
          <w:p w:rsidR="00CE4C5D" w:rsidRDefault="00FD0AE5" w14:paraId="56E0C08B" w14:textId="77777777">
            <w:pPr>
              <w:pStyle w:val="p-table"/>
              <w:jc w:val="right"/>
              <w:rPr>
                <w:sz w:val="17"/>
              </w:rPr>
            </w:pPr>
            <w:r>
              <w:rPr>
                <w:b/>
                <w:sz w:val="17"/>
              </w:rPr>
              <w:t>872</w:t>
            </w:r>
          </w:p>
        </w:tc>
        <w:tc>
          <w:tcPr>
            <w:tcW w:w="881" w:type="dxa"/>
            <w:shd w:val="clear" w:color="auto" w:fill="auto"/>
            <w:tcMar>
              <w:top w:w="22" w:type="dxa"/>
              <w:left w:w="28" w:type="dxa"/>
              <w:bottom w:w="22" w:type="dxa"/>
              <w:right w:w="28" w:type="dxa"/>
            </w:tcMar>
          </w:tcPr>
          <w:p w:rsidR="00CE4C5D" w:rsidRDefault="00FD0AE5" w14:paraId="07478318" w14:textId="77777777">
            <w:pPr>
              <w:pStyle w:val="p-table"/>
              <w:jc w:val="right"/>
              <w:rPr>
                <w:sz w:val="17"/>
              </w:rPr>
            </w:pPr>
            <w:r>
              <w:rPr>
                <w:b/>
                <w:sz w:val="17"/>
              </w:rPr>
              <w:t>‒ 233</w:t>
            </w:r>
          </w:p>
        </w:tc>
        <w:tc>
          <w:tcPr>
            <w:tcW w:w="881" w:type="dxa"/>
            <w:shd w:val="clear" w:color="auto" w:fill="auto"/>
            <w:tcMar>
              <w:top w:w="22" w:type="dxa"/>
              <w:left w:w="28" w:type="dxa"/>
              <w:bottom w:w="22" w:type="dxa"/>
              <w:right w:w="28" w:type="dxa"/>
            </w:tcMar>
          </w:tcPr>
          <w:p w:rsidR="00CE4C5D" w:rsidRDefault="00FD0AE5" w14:paraId="5D7CE717" w14:textId="77777777">
            <w:pPr>
              <w:pStyle w:val="p-table"/>
              <w:jc w:val="right"/>
              <w:rPr>
                <w:sz w:val="17"/>
              </w:rPr>
            </w:pPr>
            <w:r>
              <w:rPr>
                <w:b/>
                <w:sz w:val="17"/>
              </w:rPr>
              <w:t>639</w:t>
            </w:r>
          </w:p>
        </w:tc>
        <w:tc>
          <w:tcPr>
            <w:tcW w:w="881" w:type="dxa"/>
            <w:shd w:val="clear" w:color="auto" w:fill="auto"/>
            <w:tcMar>
              <w:top w:w="22" w:type="dxa"/>
              <w:left w:w="28" w:type="dxa"/>
              <w:bottom w:w="22" w:type="dxa"/>
              <w:right w:w="28" w:type="dxa"/>
            </w:tcMar>
          </w:tcPr>
          <w:p w:rsidR="00CE4C5D" w:rsidRDefault="00FD0AE5" w14:paraId="1BBA401D" w14:textId="77777777">
            <w:pPr>
              <w:pStyle w:val="p-table"/>
              <w:jc w:val="right"/>
              <w:rPr>
                <w:sz w:val="17"/>
              </w:rPr>
            </w:pPr>
            <w:r>
              <w:rPr>
                <w:b/>
                <w:sz w:val="17"/>
              </w:rPr>
              <w:t>6.715</w:t>
            </w:r>
          </w:p>
        </w:tc>
        <w:tc>
          <w:tcPr>
            <w:tcW w:w="881" w:type="dxa"/>
            <w:shd w:val="clear" w:color="auto" w:fill="auto"/>
            <w:tcMar>
              <w:top w:w="22" w:type="dxa"/>
              <w:left w:w="28" w:type="dxa"/>
              <w:bottom w:w="22" w:type="dxa"/>
              <w:right w:w="28" w:type="dxa"/>
            </w:tcMar>
          </w:tcPr>
          <w:p w:rsidR="00CE4C5D" w:rsidRDefault="00FD0AE5" w14:paraId="533A5B72" w14:textId="77777777">
            <w:pPr>
              <w:pStyle w:val="p-table"/>
              <w:jc w:val="right"/>
              <w:rPr>
                <w:sz w:val="17"/>
              </w:rPr>
            </w:pPr>
            <w:r>
              <w:rPr>
                <w:b/>
                <w:sz w:val="17"/>
              </w:rPr>
              <w:t>7.354</w:t>
            </w:r>
          </w:p>
        </w:tc>
        <w:tc>
          <w:tcPr>
            <w:tcW w:w="578" w:type="dxa"/>
            <w:shd w:val="clear" w:color="auto" w:fill="auto"/>
            <w:tcMar>
              <w:top w:w="22" w:type="dxa"/>
              <w:left w:w="28" w:type="dxa"/>
              <w:bottom w:w="22" w:type="dxa"/>
              <w:right w:w="28" w:type="dxa"/>
            </w:tcMar>
          </w:tcPr>
          <w:p w:rsidR="00CE4C5D" w:rsidRDefault="00FD0AE5" w14:paraId="00D30620" w14:textId="77777777">
            <w:pPr>
              <w:pStyle w:val="p-table"/>
              <w:jc w:val="right"/>
              <w:rPr>
                <w:sz w:val="17"/>
              </w:rPr>
            </w:pPr>
            <w:r>
              <w:rPr>
                <w:b/>
                <w:sz w:val="17"/>
              </w:rPr>
              <w:t>4.564</w:t>
            </w:r>
          </w:p>
        </w:tc>
        <w:tc>
          <w:tcPr>
            <w:tcW w:w="578" w:type="dxa"/>
            <w:shd w:val="clear" w:color="auto" w:fill="auto"/>
            <w:tcMar>
              <w:top w:w="22" w:type="dxa"/>
              <w:left w:w="28" w:type="dxa"/>
              <w:bottom w:w="22" w:type="dxa"/>
              <w:right w:w="28" w:type="dxa"/>
            </w:tcMar>
          </w:tcPr>
          <w:p w:rsidR="00CE4C5D" w:rsidRDefault="00FD0AE5" w14:paraId="3A9EA7B5" w14:textId="77777777">
            <w:pPr>
              <w:pStyle w:val="p-table"/>
              <w:jc w:val="right"/>
              <w:rPr>
                <w:sz w:val="17"/>
              </w:rPr>
            </w:pPr>
            <w:r>
              <w:rPr>
                <w:b/>
                <w:sz w:val="17"/>
              </w:rPr>
              <w:t>3.944</w:t>
            </w:r>
          </w:p>
        </w:tc>
        <w:tc>
          <w:tcPr>
            <w:tcW w:w="569" w:type="dxa"/>
            <w:shd w:val="clear" w:color="auto" w:fill="auto"/>
            <w:tcMar>
              <w:top w:w="22" w:type="dxa"/>
              <w:left w:w="28" w:type="dxa"/>
              <w:bottom w:w="22" w:type="dxa"/>
              <w:right w:w="28" w:type="dxa"/>
            </w:tcMar>
          </w:tcPr>
          <w:p w:rsidR="00CE4C5D" w:rsidRDefault="00FD0AE5" w14:paraId="7394996D" w14:textId="77777777">
            <w:pPr>
              <w:pStyle w:val="p-table"/>
              <w:jc w:val="right"/>
              <w:rPr>
                <w:sz w:val="17"/>
              </w:rPr>
            </w:pPr>
            <w:r>
              <w:rPr>
                <w:b/>
                <w:sz w:val="17"/>
              </w:rPr>
              <w:t>4.027</w:t>
            </w:r>
          </w:p>
        </w:tc>
        <w:tc>
          <w:tcPr>
            <w:tcW w:w="633" w:type="dxa"/>
            <w:shd w:val="clear" w:color="auto" w:fill="auto"/>
            <w:tcMar>
              <w:top w:w="22" w:type="dxa"/>
              <w:left w:w="28" w:type="dxa"/>
              <w:bottom w:w="22" w:type="dxa"/>
              <w:right w:w="28" w:type="dxa"/>
            </w:tcMar>
          </w:tcPr>
          <w:p w:rsidR="00CE4C5D" w:rsidRDefault="00FD0AE5" w14:paraId="26CEEBA0" w14:textId="77777777">
            <w:pPr>
              <w:pStyle w:val="p-table"/>
              <w:jc w:val="right"/>
              <w:rPr>
                <w:sz w:val="17"/>
              </w:rPr>
            </w:pPr>
            <w:r>
              <w:rPr>
                <w:b/>
                <w:sz w:val="17"/>
              </w:rPr>
              <w:t>3.660</w:t>
            </w:r>
          </w:p>
        </w:tc>
        <w:tc>
          <w:tcPr>
            <w:tcW w:w="661" w:type="dxa"/>
            <w:shd w:val="clear" w:color="auto" w:fill="auto"/>
            <w:tcMar>
              <w:top w:w="22" w:type="dxa"/>
              <w:left w:w="28" w:type="dxa"/>
              <w:bottom w:w="22" w:type="dxa"/>
              <w:right w:w="28" w:type="dxa"/>
            </w:tcMar>
          </w:tcPr>
          <w:p w:rsidR="00CE4C5D" w:rsidRDefault="00FD0AE5" w14:paraId="6B322ADF" w14:textId="77777777">
            <w:pPr>
              <w:pStyle w:val="p-table"/>
              <w:jc w:val="right"/>
              <w:rPr>
                <w:sz w:val="17"/>
              </w:rPr>
            </w:pPr>
            <w:r>
              <w:rPr>
                <w:b/>
                <w:sz w:val="17"/>
              </w:rPr>
              <w:t>5.282</w:t>
            </w:r>
          </w:p>
        </w:tc>
      </w:tr>
      <w:tr w:rsidR="00CE4C5D" w14:paraId="1C194736" w14:textId="77777777">
        <w:tc>
          <w:tcPr>
            <w:tcW w:w="248" w:type="dxa"/>
            <w:shd w:val="clear" w:color="auto" w:fill="auto"/>
            <w:tcMar>
              <w:top w:w="22" w:type="dxa"/>
              <w:bottom w:w="22" w:type="dxa"/>
              <w:right w:w="28" w:type="dxa"/>
            </w:tcMar>
          </w:tcPr>
          <w:p w:rsidR="00CE4C5D" w:rsidRDefault="00CE4C5D" w14:paraId="63733FC4" w14:textId="77777777">
            <w:pPr>
              <w:pStyle w:val="p-table"/>
              <w:rPr>
                <w:sz w:val="17"/>
              </w:rPr>
            </w:pPr>
          </w:p>
        </w:tc>
        <w:tc>
          <w:tcPr>
            <w:tcW w:w="1506" w:type="dxa"/>
            <w:shd w:val="clear" w:color="auto" w:fill="auto"/>
            <w:tcMar>
              <w:top w:w="22" w:type="dxa"/>
              <w:left w:w="28" w:type="dxa"/>
              <w:bottom w:w="22" w:type="dxa"/>
              <w:right w:w="28" w:type="dxa"/>
            </w:tcMar>
          </w:tcPr>
          <w:p w:rsidR="00CE4C5D" w:rsidRDefault="00FD0AE5" w14:paraId="57621C57" w14:textId="77777777">
            <w:pPr>
              <w:pStyle w:val="p-table"/>
              <w:rPr>
                <w:sz w:val="17"/>
              </w:rPr>
            </w:pPr>
            <w:r>
              <w:rPr>
                <w:i/>
                <w:sz w:val="17"/>
              </w:rPr>
              <w:t>Nog te verdelen</w:t>
            </w:r>
          </w:p>
        </w:tc>
        <w:tc>
          <w:tcPr>
            <w:tcW w:w="881" w:type="dxa"/>
            <w:shd w:val="clear" w:color="auto" w:fill="auto"/>
            <w:tcMar>
              <w:top w:w="22" w:type="dxa"/>
              <w:left w:w="28" w:type="dxa"/>
              <w:bottom w:w="22" w:type="dxa"/>
              <w:right w:w="28" w:type="dxa"/>
            </w:tcMar>
          </w:tcPr>
          <w:p w:rsidR="00CE4C5D" w:rsidRDefault="00FD0AE5" w14:paraId="69E62326" w14:textId="77777777">
            <w:pPr>
              <w:pStyle w:val="p-table"/>
              <w:jc w:val="right"/>
              <w:rPr>
                <w:sz w:val="17"/>
              </w:rPr>
            </w:pPr>
            <w:r>
              <w:rPr>
                <w:i/>
                <w:sz w:val="17"/>
              </w:rPr>
              <w:t>872</w:t>
            </w:r>
          </w:p>
        </w:tc>
        <w:tc>
          <w:tcPr>
            <w:tcW w:w="881" w:type="dxa"/>
            <w:shd w:val="clear" w:color="auto" w:fill="auto"/>
            <w:tcMar>
              <w:top w:w="22" w:type="dxa"/>
              <w:left w:w="28" w:type="dxa"/>
              <w:bottom w:w="22" w:type="dxa"/>
              <w:right w:w="28" w:type="dxa"/>
            </w:tcMar>
          </w:tcPr>
          <w:p w:rsidR="00CE4C5D" w:rsidRDefault="00FD0AE5" w14:paraId="3CDF5813" w14:textId="77777777">
            <w:pPr>
              <w:pStyle w:val="p-table"/>
              <w:jc w:val="right"/>
              <w:rPr>
                <w:sz w:val="17"/>
              </w:rPr>
            </w:pPr>
            <w:r>
              <w:rPr>
                <w:i/>
                <w:sz w:val="17"/>
              </w:rPr>
              <w:t>‒ 233</w:t>
            </w:r>
          </w:p>
        </w:tc>
        <w:tc>
          <w:tcPr>
            <w:tcW w:w="881" w:type="dxa"/>
            <w:shd w:val="clear" w:color="auto" w:fill="auto"/>
            <w:tcMar>
              <w:top w:w="22" w:type="dxa"/>
              <w:left w:w="28" w:type="dxa"/>
              <w:bottom w:w="22" w:type="dxa"/>
              <w:right w:w="28" w:type="dxa"/>
            </w:tcMar>
          </w:tcPr>
          <w:p w:rsidR="00CE4C5D" w:rsidRDefault="00FD0AE5" w14:paraId="5F42A0A0" w14:textId="77777777">
            <w:pPr>
              <w:pStyle w:val="p-table"/>
              <w:jc w:val="right"/>
              <w:rPr>
                <w:sz w:val="17"/>
              </w:rPr>
            </w:pPr>
            <w:r>
              <w:rPr>
                <w:i/>
                <w:sz w:val="17"/>
              </w:rPr>
              <w:t>639</w:t>
            </w:r>
          </w:p>
        </w:tc>
        <w:tc>
          <w:tcPr>
            <w:tcW w:w="881" w:type="dxa"/>
            <w:shd w:val="clear" w:color="auto" w:fill="auto"/>
            <w:tcMar>
              <w:top w:w="22" w:type="dxa"/>
              <w:left w:w="28" w:type="dxa"/>
              <w:bottom w:w="22" w:type="dxa"/>
              <w:right w:w="28" w:type="dxa"/>
            </w:tcMar>
          </w:tcPr>
          <w:p w:rsidR="00CE4C5D" w:rsidRDefault="00FD0AE5" w14:paraId="1A18FE28" w14:textId="77777777">
            <w:pPr>
              <w:pStyle w:val="p-table"/>
              <w:jc w:val="right"/>
              <w:rPr>
                <w:sz w:val="17"/>
              </w:rPr>
            </w:pPr>
            <w:r>
              <w:rPr>
                <w:i/>
                <w:sz w:val="17"/>
              </w:rPr>
              <w:t>6.715</w:t>
            </w:r>
          </w:p>
        </w:tc>
        <w:tc>
          <w:tcPr>
            <w:tcW w:w="881" w:type="dxa"/>
            <w:shd w:val="clear" w:color="auto" w:fill="auto"/>
            <w:tcMar>
              <w:top w:w="22" w:type="dxa"/>
              <w:left w:w="28" w:type="dxa"/>
              <w:bottom w:w="22" w:type="dxa"/>
              <w:right w:w="28" w:type="dxa"/>
            </w:tcMar>
          </w:tcPr>
          <w:p w:rsidR="00CE4C5D" w:rsidRDefault="00FD0AE5" w14:paraId="4BDB0AD0" w14:textId="77777777">
            <w:pPr>
              <w:pStyle w:val="p-table"/>
              <w:jc w:val="right"/>
              <w:rPr>
                <w:sz w:val="17"/>
              </w:rPr>
            </w:pPr>
            <w:r>
              <w:rPr>
                <w:i/>
                <w:sz w:val="17"/>
              </w:rPr>
              <w:t>7.354</w:t>
            </w:r>
          </w:p>
        </w:tc>
        <w:tc>
          <w:tcPr>
            <w:tcW w:w="578" w:type="dxa"/>
            <w:shd w:val="clear" w:color="auto" w:fill="auto"/>
            <w:tcMar>
              <w:top w:w="22" w:type="dxa"/>
              <w:left w:w="28" w:type="dxa"/>
              <w:bottom w:w="22" w:type="dxa"/>
              <w:right w:w="28" w:type="dxa"/>
            </w:tcMar>
          </w:tcPr>
          <w:p w:rsidR="00CE4C5D" w:rsidRDefault="00FD0AE5" w14:paraId="2D3AB5F0" w14:textId="77777777">
            <w:pPr>
              <w:pStyle w:val="p-table"/>
              <w:jc w:val="right"/>
              <w:rPr>
                <w:sz w:val="17"/>
              </w:rPr>
            </w:pPr>
            <w:r>
              <w:rPr>
                <w:i/>
                <w:sz w:val="17"/>
              </w:rPr>
              <w:t>4.564</w:t>
            </w:r>
          </w:p>
        </w:tc>
        <w:tc>
          <w:tcPr>
            <w:tcW w:w="578" w:type="dxa"/>
            <w:shd w:val="clear" w:color="auto" w:fill="auto"/>
            <w:tcMar>
              <w:top w:w="22" w:type="dxa"/>
              <w:left w:w="28" w:type="dxa"/>
              <w:bottom w:w="22" w:type="dxa"/>
              <w:right w:w="28" w:type="dxa"/>
            </w:tcMar>
          </w:tcPr>
          <w:p w:rsidR="00CE4C5D" w:rsidRDefault="00FD0AE5" w14:paraId="40629300" w14:textId="77777777">
            <w:pPr>
              <w:pStyle w:val="p-table"/>
              <w:jc w:val="right"/>
              <w:rPr>
                <w:sz w:val="17"/>
              </w:rPr>
            </w:pPr>
            <w:r>
              <w:rPr>
                <w:i/>
                <w:sz w:val="17"/>
              </w:rPr>
              <w:t>3.944</w:t>
            </w:r>
          </w:p>
        </w:tc>
        <w:tc>
          <w:tcPr>
            <w:tcW w:w="569" w:type="dxa"/>
            <w:shd w:val="clear" w:color="auto" w:fill="auto"/>
            <w:tcMar>
              <w:top w:w="22" w:type="dxa"/>
              <w:left w:w="28" w:type="dxa"/>
              <w:bottom w:w="22" w:type="dxa"/>
              <w:right w:w="28" w:type="dxa"/>
            </w:tcMar>
          </w:tcPr>
          <w:p w:rsidR="00CE4C5D" w:rsidRDefault="00FD0AE5" w14:paraId="20AE4689" w14:textId="77777777">
            <w:pPr>
              <w:pStyle w:val="p-table"/>
              <w:jc w:val="right"/>
              <w:rPr>
                <w:sz w:val="17"/>
              </w:rPr>
            </w:pPr>
            <w:r>
              <w:rPr>
                <w:i/>
                <w:sz w:val="17"/>
              </w:rPr>
              <w:t>4.027</w:t>
            </w:r>
          </w:p>
        </w:tc>
        <w:tc>
          <w:tcPr>
            <w:tcW w:w="633" w:type="dxa"/>
            <w:shd w:val="clear" w:color="auto" w:fill="auto"/>
            <w:tcMar>
              <w:top w:w="22" w:type="dxa"/>
              <w:left w:w="28" w:type="dxa"/>
              <w:bottom w:w="22" w:type="dxa"/>
              <w:right w:w="28" w:type="dxa"/>
            </w:tcMar>
          </w:tcPr>
          <w:p w:rsidR="00CE4C5D" w:rsidRDefault="00FD0AE5" w14:paraId="58D4BFF3" w14:textId="77777777">
            <w:pPr>
              <w:pStyle w:val="p-table"/>
              <w:jc w:val="right"/>
              <w:rPr>
                <w:sz w:val="17"/>
              </w:rPr>
            </w:pPr>
            <w:r>
              <w:rPr>
                <w:i/>
                <w:sz w:val="17"/>
              </w:rPr>
              <w:t>3.660</w:t>
            </w:r>
          </w:p>
        </w:tc>
        <w:tc>
          <w:tcPr>
            <w:tcW w:w="661" w:type="dxa"/>
            <w:shd w:val="clear" w:color="auto" w:fill="auto"/>
            <w:tcMar>
              <w:top w:w="22" w:type="dxa"/>
              <w:left w:w="28" w:type="dxa"/>
              <w:bottom w:w="22" w:type="dxa"/>
              <w:right w:w="28" w:type="dxa"/>
            </w:tcMar>
          </w:tcPr>
          <w:p w:rsidR="00CE4C5D" w:rsidRDefault="00FD0AE5" w14:paraId="74D4A05F" w14:textId="77777777">
            <w:pPr>
              <w:pStyle w:val="p-table"/>
              <w:jc w:val="right"/>
              <w:rPr>
                <w:sz w:val="17"/>
              </w:rPr>
            </w:pPr>
            <w:r>
              <w:rPr>
                <w:i/>
                <w:sz w:val="17"/>
              </w:rPr>
              <w:t>5.282</w:t>
            </w:r>
          </w:p>
        </w:tc>
      </w:tr>
      <w:tr w:rsidR="00CE4C5D" w14:paraId="3819B0EA" w14:textId="77777777">
        <w:tc>
          <w:tcPr>
            <w:tcW w:w="248" w:type="dxa"/>
            <w:shd w:val="clear" w:color="auto" w:fill="auto"/>
            <w:tcMar>
              <w:top w:w="22" w:type="dxa"/>
              <w:bottom w:w="22" w:type="dxa"/>
              <w:right w:w="28" w:type="dxa"/>
            </w:tcMar>
          </w:tcPr>
          <w:p w:rsidR="00CE4C5D" w:rsidRDefault="00CE4C5D" w14:paraId="10CDAF46" w14:textId="77777777">
            <w:pPr>
              <w:pStyle w:val="p-table"/>
              <w:rPr>
                <w:sz w:val="17"/>
              </w:rPr>
            </w:pPr>
          </w:p>
        </w:tc>
        <w:tc>
          <w:tcPr>
            <w:tcW w:w="1506" w:type="dxa"/>
            <w:shd w:val="clear" w:color="auto" w:fill="auto"/>
            <w:tcMar>
              <w:top w:w="22" w:type="dxa"/>
              <w:left w:w="28" w:type="dxa"/>
              <w:bottom w:w="22" w:type="dxa"/>
              <w:right w:w="28" w:type="dxa"/>
            </w:tcMar>
          </w:tcPr>
          <w:p w:rsidR="00CE4C5D" w:rsidRDefault="00FD0AE5" w14:paraId="3DC9BCF0" w14:textId="77777777">
            <w:pPr>
              <w:pStyle w:val="p-table"/>
              <w:rPr>
                <w:sz w:val="17"/>
              </w:rPr>
            </w:pPr>
            <w:r>
              <w:rPr>
                <w:sz w:val="17"/>
              </w:rPr>
              <w:t>Onvoorzien</w:t>
            </w:r>
          </w:p>
        </w:tc>
        <w:tc>
          <w:tcPr>
            <w:tcW w:w="881" w:type="dxa"/>
            <w:shd w:val="clear" w:color="auto" w:fill="auto"/>
            <w:tcMar>
              <w:top w:w="22" w:type="dxa"/>
              <w:left w:w="28" w:type="dxa"/>
              <w:bottom w:w="22" w:type="dxa"/>
              <w:right w:w="28" w:type="dxa"/>
            </w:tcMar>
          </w:tcPr>
          <w:p w:rsidR="00CE4C5D" w:rsidRDefault="00FD0AE5" w14:paraId="7F6218FA" w14:textId="77777777">
            <w:pPr>
              <w:pStyle w:val="p-table"/>
              <w:jc w:val="right"/>
              <w:rPr>
                <w:sz w:val="17"/>
              </w:rPr>
            </w:pPr>
            <w:r>
              <w:rPr>
                <w:sz w:val="17"/>
              </w:rPr>
              <w:t>852</w:t>
            </w:r>
          </w:p>
        </w:tc>
        <w:tc>
          <w:tcPr>
            <w:tcW w:w="881" w:type="dxa"/>
            <w:shd w:val="clear" w:color="auto" w:fill="auto"/>
            <w:tcMar>
              <w:top w:w="22" w:type="dxa"/>
              <w:left w:w="28" w:type="dxa"/>
              <w:bottom w:w="22" w:type="dxa"/>
              <w:right w:w="28" w:type="dxa"/>
            </w:tcMar>
          </w:tcPr>
          <w:p w:rsidR="00CE4C5D" w:rsidRDefault="00FD0AE5" w14:paraId="71652E32" w14:textId="77777777">
            <w:pPr>
              <w:pStyle w:val="p-table"/>
              <w:jc w:val="right"/>
              <w:rPr>
                <w:sz w:val="17"/>
              </w:rPr>
            </w:pPr>
            <w:r>
              <w:rPr>
                <w:sz w:val="17"/>
              </w:rPr>
              <w:t>‒ 233</w:t>
            </w:r>
          </w:p>
        </w:tc>
        <w:tc>
          <w:tcPr>
            <w:tcW w:w="881" w:type="dxa"/>
            <w:shd w:val="clear" w:color="auto" w:fill="auto"/>
            <w:tcMar>
              <w:top w:w="22" w:type="dxa"/>
              <w:left w:w="28" w:type="dxa"/>
              <w:bottom w:w="22" w:type="dxa"/>
              <w:right w:w="28" w:type="dxa"/>
            </w:tcMar>
          </w:tcPr>
          <w:p w:rsidR="00CE4C5D" w:rsidRDefault="00FD0AE5" w14:paraId="51AA2C46" w14:textId="77777777">
            <w:pPr>
              <w:pStyle w:val="p-table"/>
              <w:jc w:val="right"/>
              <w:rPr>
                <w:sz w:val="17"/>
              </w:rPr>
            </w:pPr>
            <w:r>
              <w:rPr>
                <w:sz w:val="17"/>
              </w:rPr>
              <w:t>619</w:t>
            </w:r>
          </w:p>
        </w:tc>
        <w:tc>
          <w:tcPr>
            <w:tcW w:w="881" w:type="dxa"/>
            <w:shd w:val="clear" w:color="auto" w:fill="auto"/>
            <w:tcMar>
              <w:top w:w="22" w:type="dxa"/>
              <w:left w:w="28" w:type="dxa"/>
              <w:bottom w:w="22" w:type="dxa"/>
              <w:right w:w="28" w:type="dxa"/>
            </w:tcMar>
          </w:tcPr>
          <w:p w:rsidR="00CE4C5D" w:rsidRDefault="00FD0AE5" w14:paraId="087159DE" w14:textId="77777777">
            <w:pPr>
              <w:pStyle w:val="p-table"/>
              <w:jc w:val="right"/>
              <w:rPr>
                <w:sz w:val="17"/>
              </w:rPr>
            </w:pPr>
            <w:r>
              <w:rPr>
                <w:sz w:val="17"/>
              </w:rPr>
              <w:t>6.735</w:t>
            </w:r>
          </w:p>
        </w:tc>
        <w:tc>
          <w:tcPr>
            <w:tcW w:w="881" w:type="dxa"/>
            <w:shd w:val="clear" w:color="auto" w:fill="auto"/>
            <w:tcMar>
              <w:top w:w="22" w:type="dxa"/>
              <w:left w:w="28" w:type="dxa"/>
              <w:bottom w:w="22" w:type="dxa"/>
              <w:right w:w="28" w:type="dxa"/>
            </w:tcMar>
          </w:tcPr>
          <w:p w:rsidR="00CE4C5D" w:rsidRDefault="00FD0AE5" w14:paraId="7F91445B" w14:textId="77777777">
            <w:pPr>
              <w:pStyle w:val="p-table"/>
              <w:jc w:val="right"/>
              <w:rPr>
                <w:sz w:val="17"/>
              </w:rPr>
            </w:pPr>
            <w:r>
              <w:rPr>
                <w:sz w:val="17"/>
              </w:rPr>
              <w:t>7.354</w:t>
            </w:r>
          </w:p>
        </w:tc>
        <w:tc>
          <w:tcPr>
            <w:tcW w:w="578" w:type="dxa"/>
            <w:shd w:val="clear" w:color="auto" w:fill="auto"/>
            <w:tcMar>
              <w:top w:w="22" w:type="dxa"/>
              <w:left w:w="28" w:type="dxa"/>
              <w:bottom w:w="22" w:type="dxa"/>
              <w:right w:w="28" w:type="dxa"/>
            </w:tcMar>
          </w:tcPr>
          <w:p w:rsidR="00CE4C5D" w:rsidRDefault="00FD0AE5" w14:paraId="02F8456F" w14:textId="77777777">
            <w:pPr>
              <w:pStyle w:val="p-table"/>
              <w:jc w:val="right"/>
              <w:rPr>
                <w:sz w:val="17"/>
              </w:rPr>
            </w:pPr>
            <w:r>
              <w:rPr>
                <w:sz w:val="17"/>
              </w:rPr>
              <w:t>4.584</w:t>
            </w:r>
          </w:p>
        </w:tc>
        <w:tc>
          <w:tcPr>
            <w:tcW w:w="578" w:type="dxa"/>
            <w:shd w:val="clear" w:color="auto" w:fill="auto"/>
            <w:tcMar>
              <w:top w:w="22" w:type="dxa"/>
              <w:left w:w="28" w:type="dxa"/>
              <w:bottom w:w="22" w:type="dxa"/>
              <w:right w:w="28" w:type="dxa"/>
            </w:tcMar>
          </w:tcPr>
          <w:p w:rsidR="00CE4C5D" w:rsidRDefault="00FD0AE5" w14:paraId="098C55DF" w14:textId="77777777">
            <w:pPr>
              <w:pStyle w:val="p-table"/>
              <w:jc w:val="right"/>
              <w:rPr>
                <w:sz w:val="17"/>
              </w:rPr>
            </w:pPr>
            <w:r>
              <w:rPr>
                <w:sz w:val="17"/>
              </w:rPr>
              <w:t>3.964</w:t>
            </w:r>
          </w:p>
        </w:tc>
        <w:tc>
          <w:tcPr>
            <w:tcW w:w="569" w:type="dxa"/>
            <w:shd w:val="clear" w:color="auto" w:fill="auto"/>
            <w:tcMar>
              <w:top w:w="22" w:type="dxa"/>
              <w:left w:w="28" w:type="dxa"/>
              <w:bottom w:w="22" w:type="dxa"/>
              <w:right w:w="28" w:type="dxa"/>
            </w:tcMar>
          </w:tcPr>
          <w:p w:rsidR="00CE4C5D" w:rsidRDefault="00FD0AE5" w14:paraId="67C6F55F" w14:textId="77777777">
            <w:pPr>
              <w:pStyle w:val="p-table"/>
              <w:jc w:val="right"/>
              <w:rPr>
                <w:sz w:val="17"/>
              </w:rPr>
            </w:pPr>
            <w:r>
              <w:rPr>
                <w:sz w:val="17"/>
              </w:rPr>
              <w:t>4.047</w:t>
            </w:r>
          </w:p>
        </w:tc>
        <w:tc>
          <w:tcPr>
            <w:tcW w:w="633" w:type="dxa"/>
            <w:shd w:val="clear" w:color="auto" w:fill="auto"/>
            <w:tcMar>
              <w:top w:w="22" w:type="dxa"/>
              <w:left w:w="28" w:type="dxa"/>
              <w:bottom w:w="22" w:type="dxa"/>
              <w:right w:w="28" w:type="dxa"/>
            </w:tcMar>
          </w:tcPr>
          <w:p w:rsidR="00CE4C5D" w:rsidRDefault="00FD0AE5" w14:paraId="56C03889" w14:textId="77777777">
            <w:pPr>
              <w:pStyle w:val="p-table"/>
              <w:jc w:val="right"/>
              <w:rPr>
                <w:sz w:val="17"/>
              </w:rPr>
            </w:pPr>
            <w:r>
              <w:rPr>
                <w:sz w:val="17"/>
              </w:rPr>
              <w:t>3.680</w:t>
            </w:r>
          </w:p>
        </w:tc>
        <w:tc>
          <w:tcPr>
            <w:tcW w:w="661" w:type="dxa"/>
            <w:shd w:val="clear" w:color="auto" w:fill="auto"/>
            <w:tcMar>
              <w:top w:w="22" w:type="dxa"/>
              <w:left w:w="28" w:type="dxa"/>
              <w:bottom w:w="22" w:type="dxa"/>
              <w:right w:w="28" w:type="dxa"/>
            </w:tcMar>
          </w:tcPr>
          <w:p w:rsidR="00CE4C5D" w:rsidRDefault="00FD0AE5" w14:paraId="2745B411" w14:textId="77777777">
            <w:pPr>
              <w:pStyle w:val="p-table"/>
              <w:jc w:val="right"/>
              <w:rPr>
                <w:sz w:val="17"/>
              </w:rPr>
            </w:pPr>
            <w:r>
              <w:rPr>
                <w:sz w:val="17"/>
              </w:rPr>
              <w:t>5.282</w:t>
            </w:r>
          </w:p>
        </w:tc>
      </w:tr>
      <w:tr w:rsidR="00CE4C5D" w14:paraId="1B5C7657" w14:textId="77777777">
        <w:tc>
          <w:tcPr>
            <w:tcW w:w="248" w:type="dxa"/>
            <w:shd w:val="clear" w:color="auto" w:fill="auto"/>
            <w:tcMar>
              <w:top w:w="22" w:type="dxa"/>
              <w:bottom w:w="22" w:type="dxa"/>
              <w:right w:w="28" w:type="dxa"/>
            </w:tcMar>
          </w:tcPr>
          <w:p w:rsidR="00CE4C5D" w:rsidRDefault="00CE4C5D" w14:paraId="4CA4D873" w14:textId="77777777">
            <w:pPr>
              <w:pStyle w:val="p-table"/>
              <w:rPr>
                <w:sz w:val="17"/>
              </w:rPr>
            </w:pPr>
          </w:p>
        </w:tc>
        <w:tc>
          <w:tcPr>
            <w:tcW w:w="1506" w:type="dxa"/>
            <w:shd w:val="clear" w:color="auto" w:fill="auto"/>
            <w:tcMar>
              <w:top w:w="22" w:type="dxa"/>
              <w:left w:w="28" w:type="dxa"/>
              <w:bottom w:w="22" w:type="dxa"/>
              <w:right w:w="28" w:type="dxa"/>
            </w:tcMar>
          </w:tcPr>
          <w:p w:rsidR="00CE4C5D" w:rsidRDefault="00FD0AE5" w14:paraId="6B108CA4" w14:textId="77777777">
            <w:pPr>
              <w:pStyle w:val="p-table"/>
              <w:rPr>
                <w:sz w:val="17"/>
              </w:rPr>
            </w:pPr>
            <w:r>
              <w:rPr>
                <w:sz w:val="17"/>
              </w:rPr>
              <w:t>Wisselkoersreserve</w:t>
            </w:r>
          </w:p>
        </w:tc>
        <w:tc>
          <w:tcPr>
            <w:tcW w:w="881" w:type="dxa"/>
            <w:shd w:val="clear" w:color="auto" w:fill="auto"/>
            <w:tcMar>
              <w:top w:w="22" w:type="dxa"/>
              <w:left w:w="28" w:type="dxa"/>
              <w:bottom w:w="22" w:type="dxa"/>
              <w:right w:w="28" w:type="dxa"/>
            </w:tcMar>
          </w:tcPr>
          <w:p w:rsidR="00CE4C5D" w:rsidRDefault="00FD0AE5" w14:paraId="74F059C0" w14:textId="77777777">
            <w:pPr>
              <w:pStyle w:val="p-table"/>
              <w:jc w:val="right"/>
              <w:rPr>
                <w:sz w:val="17"/>
              </w:rPr>
            </w:pPr>
            <w:r>
              <w:rPr>
                <w:sz w:val="17"/>
              </w:rPr>
              <w:t>20</w:t>
            </w:r>
          </w:p>
        </w:tc>
        <w:tc>
          <w:tcPr>
            <w:tcW w:w="881" w:type="dxa"/>
            <w:shd w:val="clear" w:color="auto" w:fill="auto"/>
            <w:tcMar>
              <w:top w:w="22" w:type="dxa"/>
              <w:left w:w="28" w:type="dxa"/>
              <w:bottom w:w="22" w:type="dxa"/>
              <w:right w:w="28" w:type="dxa"/>
            </w:tcMar>
          </w:tcPr>
          <w:p w:rsidR="00CE4C5D" w:rsidRDefault="00FD0AE5" w14:paraId="43B0036D" w14:textId="77777777">
            <w:pPr>
              <w:pStyle w:val="p-table"/>
              <w:jc w:val="right"/>
              <w:rPr>
                <w:sz w:val="17"/>
              </w:rPr>
            </w:pPr>
            <w:r>
              <w:rPr>
                <w:sz w:val="17"/>
              </w:rPr>
              <w:t>0</w:t>
            </w:r>
          </w:p>
        </w:tc>
        <w:tc>
          <w:tcPr>
            <w:tcW w:w="881" w:type="dxa"/>
            <w:shd w:val="clear" w:color="auto" w:fill="auto"/>
            <w:tcMar>
              <w:top w:w="22" w:type="dxa"/>
              <w:left w:w="28" w:type="dxa"/>
              <w:bottom w:w="22" w:type="dxa"/>
              <w:right w:w="28" w:type="dxa"/>
            </w:tcMar>
          </w:tcPr>
          <w:p w:rsidR="00CE4C5D" w:rsidRDefault="00FD0AE5" w14:paraId="52803CFF" w14:textId="77777777">
            <w:pPr>
              <w:pStyle w:val="p-table"/>
              <w:jc w:val="right"/>
              <w:rPr>
                <w:sz w:val="17"/>
              </w:rPr>
            </w:pPr>
            <w:r>
              <w:rPr>
                <w:sz w:val="17"/>
              </w:rPr>
              <w:t>20</w:t>
            </w:r>
          </w:p>
        </w:tc>
        <w:tc>
          <w:tcPr>
            <w:tcW w:w="881" w:type="dxa"/>
            <w:shd w:val="clear" w:color="auto" w:fill="auto"/>
            <w:tcMar>
              <w:top w:w="22" w:type="dxa"/>
              <w:left w:w="28" w:type="dxa"/>
              <w:bottom w:w="22" w:type="dxa"/>
              <w:right w:w="28" w:type="dxa"/>
            </w:tcMar>
          </w:tcPr>
          <w:p w:rsidR="00CE4C5D" w:rsidRDefault="00FD0AE5" w14:paraId="1CB0D8A8" w14:textId="77777777">
            <w:pPr>
              <w:pStyle w:val="p-table"/>
              <w:jc w:val="right"/>
              <w:rPr>
                <w:sz w:val="17"/>
              </w:rPr>
            </w:pPr>
            <w:r>
              <w:rPr>
                <w:sz w:val="17"/>
              </w:rPr>
              <w:t>‒ 20</w:t>
            </w:r>
          </w:p>
        </w:tc>
        <w:tc>
          <w:tcPr>
            <w:tcW w:w="881" w:type="dxa"/>
            <w:shd w:val="clear" w:color="auto" w:fill="auto"/>
            <w:tcMar>
              <w:top w:w="22" w:type="dxa"/>
              <w:left w:w="28" w:type="dxa"/>
              <w:bottom w:w="22" w:type="dxa"/>
              <w:right w:w="28" w:type="dxa"/>
            </w:tcMar>
          </w:tcPr>
          <w:p w:rsidR="00CE4C5D" w:rsidRDefault="00FD0AE5" w14:paraId="47746C96" w14:textId="77777777">
            <w:pPr>
              <w:pStyle w:val="p-table"/>
              <w:jc w:val="right"/>
              <w:rPr>
                <w:sz w:val="17"/>
              </w:rPr>
            </w:pPr>
            <w:r>
              <w:rPr>
                <w:sz w:val="17"/>
              </w:rPr>
              <w:t>0</w:t>
            </w:r>
          </w:p>
        </w:tc>
        <w:tc>
          <w:tcPr>
            <w:tcW w:w="578" w:type="dxa"/>
            <w:shd w:val="clear" w:color="auto" w:fill="auto"/>
            <w:tcMar>
              <w:top w:w="22" w:type="dxa"/>
              <w:left w:w="28" w:type="dxa"/>
              <w:bottom w:w="22" w:type="dxa"/>
              <w:right w:w="28" w:type="dxa"/>
            </w:tcMar>
          </w:tcPr>
          <w:p w:rsidR="00CE4C5D" w:rsidRDefault="00FD0AE5" w14:paraId="5876A23D" w14:textId="77777777">
            <w:pPr>
              <w:pStyle w:val="p-table"/>
              <w:jc w:val="right"/>
              <w:rPr>
                <w:sz w:val="17"/>
              </w:rPr>
            </w:pPr>
            <w:r>
              <w:rPr>
                <w:sz w:val="17"/>
              </w:rPr>
              <w:t>‒ 20</w:t>
            </w:r>
          </w:p>
        </w:tc>
        <w:tc>
          <w:tcPr>
            <w:tcW w:w="578" w:type="dxa"/>
            <w:shd w:val="clear" w:color="auto" w:fill="auto"/>
            <w:tcMar>
              <w:top w:w="22" w:type="dxa"/>
              <w:left w:w="28" w:type="dxa"/>
              <w:bottom w:w="22" w:type="dxa"/>
              <w:right w:w="28" w:type="dxa"/>
            </w:tcMar>
          </w:tcPr>
          <w:p w:rsidR="00CE4C5D" w:rsidRDefault="00FD0AE5" w14:paraId="5A3ADFA4" w14:textId="77777777">
            <w:pPr>
              <w:pStyle w:val="p-table"/>
              <w:jc w:val="right"/>
              <w:rPr>
                <w:sz w:val="17"/>
              </w:rPr>
            </w:pPr>
            <w:r>
              <w:rPr>
                <w:sz w:val="17"/>
              </w:rPr>
              <w:t>‒ 20</w:t>
            </w:r>
          </w:p>
        </w:tc>
        <w:tc>
          <w:tcPr>
            <w:tcW w:w="569" w:type="dxa"/>
            <w:shd w:val="clear" w:color="auto" w:fill="auto"/>
            <w:tcMar>
              <w:top w:w="22" w:type="dxa"/>
              <w:left w:w="28" w:type="dxa"/>
              <w:bottom w:w="22" w:type="dxa"/>
              <w:right w:w="28" w:type="dxa"/>
            </w:tcMar>
          </w:tcPr>
          <w:p w:rsidR="00CE4C5D" w:rsidRDefault="00FD0AE5" w14:paraId="1FA27C7C" w14:textId="77777777">
            <w:pPr>
              <w:pStyle w:val="p-table"/>
              <w:jc w:val="right"/>
              <w:rPr>
                <w:sz w:val="17"/>
              </w:rPr>
            </w:pPr>
            <w:r>
              <w:rPr>
                <w:sz w:val="17"/>
              </w:rPr>
              <w:t>‒ 20</w:t>
            </w:r>
          </w:p>
        </w:tc>
        <w:tc>
          <w:tcPr>
            <w:tcW w:w="633" w:type="dxa"/>
            <w:shd w:val="clear" w:color="auto" w:fill="auto"/>
            <w:tcMar>
              <w:top w:w="22" w:type="dxa"/>
              <w:left w:w="28" w:type="dxa"/>
              <w:bottom w:w="22" w:type="dxa"/>
              <w:right w:w="28" w:type="dxa"/>
            </w:tcMar>
          </w:tcPr>
          <w:p w:rsidR="00CE4C5D" w:rsidRDefault="00FD0AE5" w14:paraId="378E55B9" w14:textId="77777777">
            <w:pPr>
              <w:pStyle w:val="p-table"/>
              <w:jc w:val="right"/>
              <w:rPr>
                <w:sz w:val="17"/>
              </w:rPr>
            </w:pPr>
            <w:r>
              <w:rPr>
                <w:sz w:val="17"/>
              </w:rPr>
              <w:t>‒ 20</w:t>
            </w:r>
          </w:p>
        </w:tc>
        <w:tc>
          <w:tcPr>
            <w:tcW w:w="661" w:type="dxa"/>
            <w:shd w:val="clear" w:color="auto" w:fill="auto"/>
            <w:tcMar>
              <w:top w:w="22" w:type="dxa"/>
              <w:left w:w="28" w:type="dxa"/>
              <w:bottom w:w="22" w:type="dxa"/>
              <w:right w:w="28" w:type="dxa"/>
            </w:tcMar>
          </w:tcPr>
          <w:p w:rsidR="00CE4C5D" w:rsidRDefault="00FD0AE5" w14:paraId="6A7B6848" w14:textId="77777777">
            <w:pPr>
              <w:pStyle w:val="p-table"/>
              <w:jc w:val="right"/>
              <w:rPr>
                <w:sz w:val="17"/>
              </w:rPr>
            </w:pPr>
            <w:r>
              <w:rPr>
                <w:sz w:val="17"/>
              </w:rPr>
              <w:t>0</w:t>
            </w:r>
          </w:p>
        </w:tc>
      </w:tr>
      <w:tr w:rsidR="00CE4C5D" w14:paraId="0E2CFF89" w14:textId="77777777">
        <w:tc>
          <w:tcPr>
            <w:tcW w:w="248" w:type="dxa"/>
            <w:tcBorders>
              <w:bottom w:val="single" w:color="009EE0" w:sz="2" w:space="0"/>
            </w:tcBorders>
            <w:shd w:val="clear" w:color="auto" w:fill="auto"/>
            <w:tcMar>
              <w:top w:w="22" w:type="dxa"/>
              <w:bottom w:w="22" w:type="dxa"/>
              <w:right w:w="28" w:type="dxa"/>
            </w:tcMar>
          </w:tcPr>
          <w:p w:rsidR="00CE4C5D" w:rsidRDefault="00CE4C5D" w14:paraId="45349576" w14:textId="77777777">
            <w:pPr>
              <w:pStyle w:val="p-table"/>
              <w:rPr>
                <w:sz w:val="17"/>
              </w:rPr>
            </w:pPr>
          </w:p>
        </w:tc>
        <w:tc>
          <w:tcPr>
            <w:tcW w:w="1506" w:type="dxa"/>
            <w:tcBorders>
              <w:bottom w:val="single" w:color="009EE0" w:sz="2" w:space="0"/>
            </w:tcBorders>
            <w:shd w:val="clear" w:color="auto" w:fill="auto"/>
            <w:tcMar>
              <w:top w:w="22" w:type="dxa"/>
              <w:left w:w="28" w:type="dxa"/>
              <w:bottom w:w="22" w:type="dxa"/>
              <w:right w:w="28" w:type="dxa"/>
            </w:tcMar>
          </w:tcPr>
          <w:p w:rsidR="00CE4C5D" w:rsidRDefault="00CE4C5D" w14:paraId="0D56B001"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51AACB90"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20502BCE"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3EAD452B"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18435977"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6ACBF1B6"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CE4C5D" w:rsidRDefault="00CE4C5D" w14:paraId="2D04B7E6"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CE4C5D" w:rsidRDefault="00CE4C5D" w14:paraId="290FB1DF" w14:textId="77777777">
            <w:pPr>
              <w:pStyle w:val="p-table"/>
              <w:rPr>
                <w:sz w:val="17"/>
              </w:rPr>
            </w:pPr>
          </w:p>
        </w:tc>
        <w:tc>
          <w:tcPr>
            <w:tcW w:w="569" w:type="dxa"/>
            <w:tcBorders>
              <w:bottom w:val="single" w:color="009EE0" w:sz="2" w:space="0"/>
            </w:tcBorders>
            <w:shd w:val="clear" w:color="auto" w:fill="auto"/>
            <w:tcMar>
              <w:top w:w="22" w:type="dxa"/>
              <w:left w:w="28" w:type="dxa"/>
              <w:bottom w:w="22" w:type="dxa"/>
              <w:right w:w="28" w:type="dxa"/>
            </w:tcMar>
          </w:tcPr>
          <w:p w:rsidR="00CE4C5D" w:rsidRDefault="00CE4C5D" w14:paraId="5A277E25"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CE4C5D" w:rsidRDefault="00CE4C5D" w14:paraId="381F2BE1"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1EE339CC" w14:textId="77777777">
            <w:pPr>
              <w:pStyle w:val="p-table"/>
              <w:rPr>
                <w:sz w:val="17"/>
              </w:rPr>
            </w:pPr>
          </w:p>
        </w:tc>
      </w:tr>
      <w:tr w:rsidR="00CE4C5D" w14:paraId="38490D5E" w14:textId="77777777">
        <w:tc>
          <w:tcPr>
            <w:tcW w:w="248" w:type="dxa"/>
            <w:shd w:val="clear" w:color="auto" w:fill="auto"/>
            <w:tcMar>
              <w:top w:w="22" w:type="dxa"/>
              <w:bottom w:w="22" w:type="dxa"/>
              <w:right w:w="28" w:type="dxa"/>
            </w:tcMar>
          </w:tcPr>
          <w:p w:rsidR="00CE4C5D" w:rsidRDefault="00CE4C5D" w14:paraId="6F53D5A0" w14:textId="77777777">
            <w:pPr>
              <w:pStyle w:val="p-table"/>
              <w:rPr>
                <w:sz w:val="17"/>
              </w:rPr>
            </w:pPr>
          </w:p>
        </w:tc>
        <w:tc>
          <w:tcPr>
            <w:tcW w:w="1506" w:type="dxa"/>
            <w:shd w:val="clear" w:color="auto" w:fill="auto"/>
            <w:tcMar>
              <w:top w:w="22" w:type="dxa"/>
              <w:left w:w="28" w:type="dxa"/>
              <w:bottom w:w="22" w:type="dxa"/>
              <w:right w:w="28" w:type="dxa"/>
            </w:tcMar>
          </w:tcPr>
          <w:p w:rsidR="00CE4C5D" w:rsidRDefault="00FD0AE5" w14:paraId="7E37576D" w14:textId="77777777">
            <w:pPr>
              <w:pStyle w:val="p-table"/>
              <w:rPr>
                <w:sz w:val="17"/>
              </w:rPr>
            </w:pPr>
            <w:r>
              <w:rPr>
                <w:b/>
                <w:sz w:val="17"/>
              </w:rPr>
              <w:t>Ontvangsten</w:t>
            </w:r>
          </w:p>
        </w:tc>
        <w:tc>
          <w:tcPr>
            <w:tcW w:w="881" w:type="dxa"/>
            <w:shd w:val="clear" w:color="auto" w:fill="auto"/>
            <w:tcMar>
              <w:top w:w="22" w:type="dxa"/>
              <w:left w:w="28" w:type="dxa"/>
              <w:bottom w:w="22" w:type="dxa"/>
              <w:right w:w="28" w:type="dxa"/>
            </w:tcMar>
          </w:tcPr>
          <w:p w:rsidR="00CE4C5D" w:rsidRDefault="00FD0AE5" w14:paraId="2C21FDFD" w14:textId="77777777">
            <w:pPr>
              <w:pStyle w:val="p-table"/>
              <w:jc w:val="right"/>
              <w:rPr>
                <w:sz w:val="17"/>
              </w:rPr>
            </w:pPr>
            <w:r>
              <w:rPr>
                <w:b/>
                <w:sz w:val="17"/>
              </w:rPr>
              <w:t>0</w:t>
            </w:r>
          </w:p>
        </w:tc>
        <w:tc>
          <w:tcPr>
            <w:tcW w:w="881" w:type="dxa"/>
            <w:shd w:val="clear" w:color="auto" w:fill="auto"/>
            <w:tcMar>
              <w:top w:w="22" w:type="dxa"/>
              <w:left w:w="28" w:type="dxa"/>
              <w:bottom w:w="22" w:type="dxa"/>
              <w:right w:w="28" w:type="dxa"/>
            </w:tcMar>
          </w:tcPr>
          <w:p w:rsidR="00CE4C5D" w:rsidRDefault="00FD0AE5" w14:paraId="2F19A376" w14:textId="77777777">
            <w:pPr>
              <w:pStyle w:val="p-table"/>
              <w:jc w:val="right"/>
              <w:rPr>
                <w:sz w:val="17"/>
              </w:rPr>
            </w:pPr>
            <w:r>
              <w:rPr>
                <w:b/>
                <w:sz w:val="17"/>
              </w:rPr>
              <w:t>0</w:t>
            </w:r>
          </w:p>
        </w:tc>
        <w:tc>
          <w:tcPr>
            <w:tcW w:w="881" w:type="dxa"/>
            <w:shd w:val="clear" w:color="auto" w:fill="auto"/>
            <w:tcMar>
              <w:top w:w="22" w:type="dxa"/>
              <w:left w:w="28" w:type="dxa"/>
              <w:bottom w:w="22" w:type="dxa"/>
              <w:right w:w="28" w:type="dxa"/>
            </w:tcMar>
          </w:tcPr>
          <w:p w:rsidR="00CE4C5D" w:rsidRDefault="00FD0AE5" w14:paraId="05A0A376" w14:textId="77777777">
            <w:pPr>
              <w:pStyle w:val="p-table"/>
              <w:jc w:val="right"/>
              <w:rPr>
                <w:sz w:val="17"/>
              </w:rPr>
            </w:pPr>
            <w:r>
              <w:rPr>
                <w:b/>
                <w:sz w:val="17"/>
              </w:rPr>
              <w:t>0</w:t>
            </w:r>
          </w:p>
        </w:tc>
        <w:tc>
          <w:tcPr>
            <w:tcW w:w="881" w:type="dxa"/>
            <w:shd w:val="clear" w:color="auto" w:fill="auto"/>
            <w:tcMar>
              <w:top w:w="22" w:type="dxa"/>
              <w:left w:w="28" w:type="dxa"/>
              <w:bottom w:w="22" w:type="dxa"/>
              <w:right w:w="28" w:type="dxa"/>
            </w:tcMar>
          </w:tcPr>
          <w:p w:rsidR="00CE4C5D" w:rsidRDefault="00FD0AE5" w14:paraId="7EABA52E" w14:textId="77777777">
            <w:pPr>
              <w:pStyle w:val="p-table"/>
              <w:jc w:val="right"/>
              <w:rPr>
                <w:sz w:val="17"/>
              </w:rPr>
            </w:pPr>
            <w:r>
              <w:rPr>
                <w:b/>
                <w:sz w:val="17"/>
              </w:rPr>
              <w:t>0</w:t>
            </w:r>
          </w:p>
        </w:tc>
        <w:tc>
          <w:tcPr>
            <w:tcW w:w="881" w:type="dxa"/>
            <w:shd w:val="clear" w:color="auto" w:fill="auto"/>
            <w:tcMar>
              <w:top w:w="22" w:type="dxa"/>
              <w:left w:w="28" w:type="dxa"/>
              <w:bottom w:w="22" w:type="dxa"/>
              <w:right w:w="28" w:type="dxa"/>
            </w:tcMar>
          </w:tcPr>
          <w:p w:rsidR="00CE4C5D" w:rsidRDefault="00FD0AE5" w14:paraId="19ECC236" w14:textId="77777777">
            <w:pPr>
              <w:pStyle w:val="p-table"/>
              <w:jc w:val="right"/>
              <w:rPr>
                <w:sz w:val="17"/>
              </w:rPr>
            </w:pPr>
            <w:r>
              <w:rPr>
                <w:b/>
                <w:sz w:val="17"/>
              </w:rPr>
              <w:t>0</w:t>
            </w:r>
          </w:p>
        </w:tc>
        <w:tc>
          <w:tcPr>
            <w:tcW w:w="578" w:type="dxa"/>
            <w:shd w:val="clear" w:color="auto" w:fill="auto"/>
            <w:tcMar>
              <w:top w:w="22" w:type="dxa"/>
              <w:left w:w="28" w:type="dxa"/>
              <w:bottom w:w="22" w:type="dxa"/>
              <w:right w:w="28" w:type="dxa"/>
            </w:tcMar>
          </w:tcPr>
          <w:p w:rsidR="00CE4C5D" w:rsidRDefault="00FD0AE5" w14:paraId="2AE345B2" w14:textId="77777777">
            <w:pPr>
              <w:pStyle w:val="p-table"/>
              <w:jc w:val="right"/>
              <w:rPr>
                <w:sz w:val="17"/>
              </w:rPr>
            </w:pPr>
            <w:r>
              <w:rPr>
                <w:b/>
                <w:sz w:val="17"/>
              </w:rPr>
              <w:t>0</w:t>
            </w:r>
          </w:p>
        </w:tc>
        <w:tc>
          <w:tcPr>
            <w:tcW w:w="578" w:type="dxa"/>
            <w:shd w:val="clear" w:color="auto" w:fill="auto"/>
            <w:tcMar>
              <w:top w:w="22" w:type="dxa"/>
              <w:left w:w="28" w:type="dxa"/>
              <w:bottom w:w="22" w:type="dxa"/>
              <w:right w:w="28" w:type="dxa"/>
            </w:tcMar>
          </w:tcPr>
          <w:p w:rsidR="00CE4C5D" w:rsidRDefault="00FD0AE5" w14:paraId="6BF57A5B" w14:textId="77777777">
            <w:pPr>
              <w:pStyle w:val="p-table"/>
              <w:jc w:val="right"/>
              <w:rPr>
                <w:sz w:val="17"/>
              </w:rPr>
            </w:pPr>
            <w:r>
              <w:rPr>
                <w:b/>
                <w:sz w:val="17"/>
              </w:rPr>
              <w:t>0</w:t>
            </w:r>
          </w:p>
        </w:tc>
        <w:tc>
          <w:tcPr>
            <w:tcW w:w="569" w:type="dxa"/>
            <w:shd w:val="clear" w:color="auto" w:fill="auto"/>
            <w:tcMar>
              <w:top w:w="22" w:type="dxa"/>
              <w:left w:w="28" w:type="dxa"/>
              <w:bottom w:w="22" w:type="dxa"/>
              <w:right w:w="28" w:type="dxa"/>
            </w:tcMar>
          </w:tcPr>
          <w:p w:rsidR="00CE4C5D" w:rsidRDefault="00FD0AE5" w14:paraId="4363D3D8" w14:textId="77777777">
            <w:pPr>
              <w:pStyle w:val="p-table"/>
              <w:jc w:val="right"/>
              <w:rPr>
                <w:sz w:val="17"/>
              </w:rPr>
            </w:pPr>
            <w:r>
              <w:rPr>
                <w:b/>
                <w:sz w:val="17"/>
              </w:rPr>
              <w:t>0</w:t>
            </w:r>
          </w:p>
        </w:tc>
        <w:tc>
          <w:tcPr>
            <w:tcW w:w="633" w:type="dxa"/>
            <w:shd w:val="clear" w:color="auto" w:fill="auto"/>
            <w:tcMar>
              <w:top w:w="22" w:type="dxa"/>
              <w:left w:w="28" w:type="dxa"/>
              <w:bottom w:w="22" w:type="dxa"/>
              <w:right w:w="28" w:type="dxa"/>
            </w:tcMar>
          </w:tcPr>
          <w:p w:rsidR="00CE4C5D" w:rsidRDefault="00FD0AE5" w14:paraId="67C2D6C4"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38B5FA1D" w14:textId="77777777">
            <w:pPr>
              <w:pStyle w:val="p-table"/>
              <w:jc w:val="right"/>
              <w:rPr>
                <w:sz w:val="17"/>
              </w:rPr>
            </w:pPr>
            <w:r>
              <w:rPr>
                <w:b/>
                <w:sz w:val="17"/>
              </w:rPr>
              <w:t>0</w:t>
            </w:r>
          </w:p>
        </w:tc>
      </w:tr>
      <w:tr w:rsidR="00CE4C5D" w14:paraId="7D593EA8" w14:textId="77777777">
        <w:tc>
          <w:tcPr>
            <w:tcW w:w="248" w:type="dxa"/>
            <w:tcBorders>
              <w:bottom w:val="single" w:color="009EE0" w:sz="2" w:space="0"/>
            </w:tcBorders>
            <w:shd w:val="clear" w:color="auto" w:fill="auto"/>
            <w:tcMar>
              <w:top w:w="22" w:type="dxa"/>
              <w:bottom w:w="22" w:type="dxa"/>
              <w:right w:w="28" w:type="dxa"/>
            </w:tcMar>
          </w:tcPr>
          <w:p w:rsidR="00CE4C5D" w:rsidRDefault="00CE4C5D" w14:paraId="65929907" w14:textId="77777777">
            <w:pPr>
              <w:pStyle w:val="p-table"/>
              <w:rPr>
                <w:sz w:val="17"/>
              </w:rPr>
            </w:pPr>
          </w:p>
        </w:tc>
        <w:tc>
          <w:tcPr>
            <w:tcW w:w="1506" w:type="dxa"/>
            <w:tcBorders>
              <w:bottom w:val="single" w:color="009EE0" w:sz="2" w:space="0"/>
            </w:tcBorders>
            <w:shd w:val="clear" w:color="auto" w:fill="auto"/>
            <w:tcMar>
              <w:top w:w="22" w:type="dxa"/>
              <w:left w:w="28" w:type="dxa"/>
              <w:bottom w:w="22" w:type="dxa"/>
              <w:right w:w="28" w:type="dxa"/>
            </w:tcMar>
          </w:tcPr>
          <w:p w:rsidR="00CE4C5D" w:rsidRDefault="00CE4C5D" w14:paraId="44057F21"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21EAE9CF"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4C18755A"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615ADEA7"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761C8827"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3FA0380E"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CE4C5D" w:rsidRDefault="00CE4C5D" w14:paraId="00933C8B"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CE4C5D" w:rsidRDefault="00CE4C5D" w14:paraId="2B86509A" w14:textId="77777777">
            <w:pPr>
              <w:pStyle w:val="p-table"/>
              <w:rPr>
                <w:sz w:val="17"/>
              </w:rPr>
            </w:pPr>
          </w:p>
        </w:tc>
        <w:tc>
          <w:tcPr>
            <w:tcW w:w="569" w:type="dxa"/>
            <w:tcBorders>
              <w:bottom w:val="single" w:color="009EE0" w:sz="2" w:space="0"/>
            </w:tcBorders>
            <w:shd w:val="clear" w:color="auto" w:fill="auto"/>
            <w:tcMar>
              <w:top w:w="22" w:type="dxa"/>
              <w:left w:w="28" w:type="dxa"/>
              <w:bottom w:w="22" w:type="dxa"/>
              <w:right w:w="28" w:type="dxa"/>
            </w:tcMar>
          </w:tcPr>
          <w:p w:rsidR="00CE4C5D" w:rsidRDefault="00CE4C5D" w14:paraId="5ACEEEF3"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CE4C5D" w:rsidRDefault="00CE4C5D" w14:paraId="4FB1BECC"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70F18A73" w14:textId="77777777">
            <w:pPr>
              <w:pStyle w:val="p-table"/>
              <w:rPr>
                <w:sz w:val="17"/>
              </w:rPr>
            </w:pPr>
          </w:p>
        </w:tc>
      </w:tr>
    </w:tbl>
    <w:p w:rsidR="00CE4C5D" w:rsidRDefault="00CE4C5D" w14:paraId="63C5ADFD" w14:textId="77777777">
      <w:pPr>
        <w:pStyle w:val="p-marginbottom"/>
      </w:pPr>
    </w:p>
    <w:p w:rsidR="00CE4C5D" w:rsidRDefault="00FD0AE5" w14:paraId="31B09F99" w14:textId="77777777">
      <w:pPr>
        <w:pStyle w:val="header-h1"/>
      </w:pPr>
      <w:r>
        <w:t>Toelichting</w:t>
      </w:r>
    </w:p>
    <w:p w:rsidR="00CE4C5D" w:rsidRDefault="00CE4C5D" w14:paraId="5FE77E81" w14:textId="77777777">
      <w:pPr>
        <w:pStyle w:val="p-marginbottom"/>
      </w:pPr>
    </w:p>
    <w:p w:rsidR="00CE4C5D" w:rsidRDefault="00FD0AE5" w14:paraId="4EED1778" w14:textId="77777777">
      <w:pPr>
        <w:pStyle w:val="header-h1"/>
      </w:pPr>
      <w:r>
        <w:t>Nog te verdelen</w:t>
      </w:r>
    </w:p>
    <w:p w:rsidR="00CE4C5D" w:rsidRDefault="00CE4C5D" w14:paraId="78AA330D" w14:textId="77777777">
      <w:pPr>
        <w:pStyle w:val="p-marginbottom"/>
      </w:pPr>
    </w:p>
    <w:p w:rsidR="00CE4C5D" w:rsidRDefault="00FD0AE5" w14:paraId="34757F78" w14:textId="77777777">
      <w:pPr>
        <w:pStyle w:val="header-h2"/>
      </w:pPr>
      <w:r>
        <w:t>Onvoorzien</w:t>
      </w:r>
    </w:p>
    <w:p w:rsidR="00CE4C5D" w:rsidRDefault="00FD0AE5" w14:paraId="1AA80147" w14:textId="77777777">
      <w:pPr>
        <w:pStyle w:val="p"/>
      </w:pPr>
      <w:r>
        <w:t xml:space="preserve">De loon- en prijsbijstelling van 2025 is toegevoegd aan het artikel nog onverdeeld. De prijsbijstelling is voor 50% overgemaakt. Ook de loonbijstelling is niet volledig uitgekeerd. Het kabinet heeft besloten om de loonbijstelling voor externe inhuur tranche 2025 in te houden. Dit wordt ingezet ter dekking van </w:t>
      </w:r>
      <w:proofErr w:type="spellStart"/>
      <w:r>
        <w:t>rijksbrede</w:t>
      </w:r>
      <w:proofErr w:type="spellEnd"/>
      <w:r>
        <w:t xml:space="preserve"> problematiek.</w:t>
      </w:r>
    </w:p>
    <w:p w:rsidR="00CE4C5D" w:rsidRDefault="00FD0AE5" w14:paraId="3A45BCBC" w14:textId="77777777">
      <w:pPr>
        <w:pStyle w:val="p"/>
      </w:pPr>
      <w:r>
        <w:t>Doorverdeling vindt later in 2025 plaats.</w:t>
      </w:r>
    </w:p>
    <w:p w:rsidR="00CE4C5D" w:rsidRDefault="00FD0AE5" w14:paraId="20665E20" w14:textId="77777777">
      <w:pPr>
        <w:pStyle w:val="p"/>
      </w:pPr>
      <w:r>
        <w:t xml:space="preserve">Voor dekking van amendement Bontenbal (Kamerstukken II 2024/25, </w:t>
      </w:r>
      <w:hyperlink w:history="1" r:id="rId11">
        <w:r>
          <w:rPr>
            <w:color w:val="548DD4"/>
            <w:u w:val="single"/>
          </w:rPr>
          <w:t>36600 VII, nr. 121</w:t>
        </w:r>
      </w:hyperlink>
      <w:r>
        <w:t>) heeft er een overboeking van H7 BZK plaatsgevonden.</w:t>
      </w:r>
    </w:p>
    <w:p w:rsidR="00CE4C5D" w:rsidRDefault="00CE4C5D" w14:paraId="1235C5B3" w14:textId="77777777">
      <w:pPr>
        <w:pStyle w:val="page-break"/>
      </w:pPr>
    </w:p>
    <w:p w:rsidR="00CE4C5D" w:rsidRDefault="00FD0AE5" w14:paraId="33EE0FDD" w14:textId="77777777">
      <w:pPr>
        <w:pStyle w:val="section-title-2"/>
      </w:pPr>
      <w:bookmarkStart w:name="75312163217864" w:id="6"/>
      <w:r>
        <w:t>5 Beleid BES-fonds</w:t>
      </w:r>
      <w:bookmarkEnd w:id="6"/>
    </w:p>
    <w:p w:rsidR="00CE4C5D" w:rsidRDefault="00FD0AE5" w14:paraId="4EE34EBA" w14:textId="77777777">
      <w:pPr>
        <w:pStyle w:val="section-title-3"/>
      </w:pPr>
      <w:r>
        <w:t>5.1 Overzicht belangrijke uitgaven- en ontvangstenmutaties</w:t>
      </w:r>
    </w:p>
    <w:tbl>
      <w:tblPr>
        <w:tblW w:w="9694" w:type="dxa"/>
        <w:tblInd w:w="-3317" w:type="dxa"/>
        <w:tblCellMar>
          <w:left w:w="10" w:type="dxa"/>
          <w:right w:w="10" w:type="dxa"/>
        </w:tblCellMar>
        <w:tblLook w:val="04A0" w:firstRow="1" w:lastRow="0" w:firstColumn="1" w:lastColumn="0" w:noHBand="0" w:noVBand="1"/>
      </w:tblPr>
      <w:tblGrid>
        <w:gridCol w:w="4425"/>
        <w:gridCol w:w="527"/>
        <w:gridCol w:w="753"/>
        <w:gridCol w:w="753"/>
        <w:gridCol w:w="753"/>
        <w:gridCol w:w="753"/>
        <w:gridCol w:w="865"/>
        <w:gridCol w:w="865"/>
      </w:tblGrid>
      <w:tr w:rsidR="00CE4C5D" w14:paraId="771B846F" w14:textId="77777777">
        <w:trPr>
          <w:tblHeader/>
        </w:trPr>
        <w:tc>
          <w:tcPr>
            <w:tcW w:w="9178" w:type="dxa"/>
            <w:gridSpan w:val="8"/>
            <w:shd w:val="clear" w:color="auto" w:fill="auto"/>
            <w:tcMar>
              <w:top w:w="22" w:type="dxa"/>
              <w:left w:w="113" w:type="dxa"/>
              <w:bottom w:w="22" w:type="dxa"/>
            </w:tcMar>
          </w:tcPr>
          <w:p w:rsidR="00CE4C5D" w:rsidRDefault="00FD0AE5" w14:paraId="01500D51" w14:textId="77777777">
            <w:pPr>
              <w:pStyle w:val="kio2-table-title"/>
            </w:pPr>
            <w:r>
              <w:t>Tabel 15 Belangrijkste suppletoire uitgavenmutaties 2025 (Eerste suppletoire begroting) (bedragen x € 1.000)</w:t>
            </w:r>
          </w:p>
        </w:tc>
      </w:tr>
      <w:tr w:rsidR="00CE4C5D" w14:paraId="3E670A78" w14:textId="77777777">
        <w:trPr>
          <w:tblHeader/>
        </w:trPr>
        <w:tc>
          <w:tcPr>
            <w:tcW w:w="4315" w:type="dxa"/>
            <w:tcBorders>
              <w:top w:val="single" w:color="000000" w:sz="2" w:space="0"/>
              <w:bottom w:val="single" w:color="009EE0" w:sz="2" w:space="0"/>
            </w:tcBorders>
            <w:shd w:val="clear" w:color="auto" w:fill="auto"/>
            <w:tcMar>
              <w:top w:w="28" w:type="dxa"/>
              <w:bottom w:w="28" w:type="dxa"/>
              <w:right w:w="28" w:type="dxa"/>
            </w:tcMar>
          </w:tcPr>
          <w:p w:rsidR="00CE4C5D" w:rsidRDefault="00CE4C5D" w14:paraId="75B49660" w14:textId="77777777">
            <w:pPr>
              <w:pStyle w:val="p-table"/>
              <w:rPr>
                <w:color w:val="000000"/>
                <w:sz w:val="17"/>
              </w:rPr>
            </w:pP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BF9D697" w14:textId="77777777">
            <w:pPr>
              <w:pStyle w:val="p-table"/>
              <w:jc w:val="right"/>
              <w:rPr>
                <w:color w:val="000000"/>
                <w:sz w:val="17"/>
              </w:rPr>
            </w:pPr>
            <w:r>
              <w:rPr>
                <w:color w:val="000000"/>
                <w:sz w:val="17"/>
              </w:rPr>
              <w:t>Artikelnummer</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AAA201F" w14:textId="77777777">
            <w:pPr>
              <w:pStyle w:val="p-table"/>
              <w:jc w:val="right"/>
              <w:rPr>
                <w:color w:val="000000"/>
                <w:sz w:val="17"/>
              </w:rPr>
            </w:pPr>
            <w:r>
              <w:rPr>
                <w:color w:val="000000"/>
                <w:sz w:val="17"/>
              </w:rPr>
              <w:t>Uitgaven 2025</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B9F00C1" w14:textId="77777777">
            <w:pPr>
              <w:pStyle w:val="p-table"/>
              <w:jc w:val="right"/>
              <w:rPr>
                <w:color w:val="000000"/>
                <w:sz w:val="17"/>
              </w:rPr>
            </w:pPr>
            <w:r>
              <w:rPr>
                <w:color w:val="000000"/>
                <w:sz w:val="17"/>
              </w:rPr>
              <w:t>Uitgaven 2026</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7DECCE7E" w14:textId="77777777">
            <w:pPr>
              <w:pStyle w:val="p-table"/>
              <w:jc w:val="right"/>
              <w:rPr>
                <w:color w:val="000000"/>
                <w:sz w:val="17"/>
              </w:rPr>
            </w:pPr>
            <w:r>
              <w:rPr>
                <w:color w:val="000000"/>
                <w:sz w:val="17"/>
              </w:rPr>
              <w:t>Uitgaven 2027</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00BAA493" w14:textId="77777777">
            <w:pPr>
              <w:pStyle w:val="p-table"/>
              <w:jc w:val="right"/>
              <w:rPr>
                <w:color w:val="000000"/>
                <w:sz w:val="17"/>
              </w:rPr>
            </w:pPr>
            <w:r>
              <w:rPr>
                <w:color w:val="000000"/>
                <w:sz w:val="17"/>
              </w:rPr>
              <w:t>Uitgaven 2028</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134844FE" w14:textId="77777777">
            <w:pPr>
              <w:pStyle w:val="p-table"/>
              <w:jc w:val="right"/>
              <w:rPr>
                <w:color w:val="000000"/>
                <w:sz w:val="17"/>
              </w:rPr>
            </w:pPr>
            <w:r>
              <w:rPr>
                <w:color w:val="000000"/>
                <w:sz w:val="17"/>
              </w:rPr>
              <w:t>Uitgaven 2029</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68B707B" w14:textId="77777777">
            <w:pPr>
              <w:pStyle w:val="p-table"/>
              <w:jc w:val="right"/>
              <w:rPr>
                <w:color w:val="000000"/>
                <w:sz w:val="17"/>
              </w:rPr>
            </w:pPr>
            <w:r>
              <w:rPr>
                <w:color w:val="000000"/>
                <w:sz w:val="17"/>
              </w:rPr>
              <w:t>Uitgaven 2030</w:t>
            </w:r>
          </w:p>
        </w:tc>
      </w:tr>
      <w:tr w:rsidR="00CE4C5D" w14:paraId="78CDE6C1" w14:textId="77777777">
        <w:tc>
          <w:tcPr>
            <w:tcW w:w="4315" w:type="dxa"/>
            <w:tcBorders>
              <w:bottom w:val="single" w:color="009EE0" w:sz="2" w:space="0"/>
            </w:tcBorders>
            <w:shd w:val="clear" w:color="auto" w:fill="auto"/>
            <w:tcMar>
              <w:top w:w="22" w:type="dxa"/>
              <w:bottom w:w="22" w:type="dxa"/>
              <w:right w:w="28" w:type="dxa"/>
            </w:tcMar>
          </w:tcPr>
          <w:p w:rsidR="00CE4C5D" w:rsidRDefault="00FD0AE5" w14:paraId="12096F6B" w14:textId="77777777">
            <w:pPr>
              <w:pStyle w:val="p-table"/>
              <w:rPr>
                <w:sz w:val="17"/>
              </w:rPr>
            </w:pPr>
            <w:r>
              <w:rPr>
                <w:b/>
                <w:sz w:val="17"/>
              </w:rPr>
              <w:t>Vastgestelde begroting 2025</w:t>
            </w:r>
          </w:p>
        </w:tc>
        <w:tc>
          <w:tcPr>
            <w:tcW w:w="459" w:type="dxa"/>
            <w:tcBorders>
              <w:bottom w:val="single" w:color="009EE0" w:sz="2" w:space="0"/>
            </w:tcBorders>
            <w:shd w:val="clear" w:color="auto" w:fill="auto"/>
            <w:tcMar>
              <w:top w:w="22" w:type="dxa"/>
              <w:left w:w="28" w:type="dxa"/>
              <w:bottom w:w="22" w:type="dxa"/>
              <w:right w:w="28" w:type="dxa"/>
            </w:tcMar>
          </w:tcPr>
          <w:p w:rsidR="00CE4C5D" w:rsidRDefault="00CE4C5D" w14:paraId="0F041CD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2BD303BA" w14:textId="77777777">
            <w:pPr>
              <w:pStyle w:val="p-table"/>
              <w:jc w:val="right"/>
              <w:rPr>
                <w:sz w:val="17"/>
              </w:rPr>
            </w:pPr>
            <w:r>
              <w:rPr>
                <w:b/>
                <w:sz w:val="17"/>
              </w:rPr>
              <w:t>88.642</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942C312" w14:textId="77777777">
            <w:pPr>
              <w:pStyle w:val="p-table"/>
              <w:jc w:val="right"/>
              <w:rPr>
                <w:sz w:val="17"/>
              </w:rPr>
            </w:pPr>
            <w:r>
              <w:rPr>
                <w:b/>
                <w:sz w:val="17"/>
              </w:rPr>
              <w:t>89.320</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14274D5" w14:textId="77777777">
            <w:pPr>
              <w:pStyle w:val="p-table"/>
              <w:jc w:val="right"/>
              <w:rPr>
                <w:sz w:val="17"/>
              </w:rPr>
            </w:pPr>
            <w:r>
              <w:rPr>
                <w:b/>
                <w:sz w:val="17"/>
              </w:rPr>
              <w:t>89.839</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D8913C8" w14:textId="77777777">
            <w:pPr>
              <w:pStyle w:val="p-table"/>
              <w:jc w:val="right"/>
              <w:rPr>
                <w:sz w:val="17"/>
              </w:rPr>
            </w:pPr>
            <w:r>
              <w:rPr>
                <w:b/>
                <w:sz w:val="17"/>
              </w:rPr>
              <w:t>91.174</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2EC891A3" w14:textId="77777777">
            <w:pPr>
              <w:pStyle w:val="p-table"/>
              <w:jc w:val="right"/>
              <w:rPr>
                <w:sz w:val="17"/>
              </w:rPr>
            </w:pPr>
            <w:r>
              <w:rPr>
                <w:b/>
                <w:sz w:val="17"/>
              </w:rPr>
              <w:t>92.518</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F87D39C" w14:textId="77777777">
            <w:pPr>
              <w:pStyle w:val="p-table"/>
              <w:jc w:val="right"/>
              <w:rPr>
                <w:sz w:val="17"/>
              </w:rPr>
            </w:pPr>
            <w:r>
              <w:rPr>
                <w:b/>
                <w:sz w:val="17"/>
              </w:rPr>
              <w:t>0</w:t>
            </w:r>
          </w:p>
        </w:tc>
      </w:tr>
      <w:tr w:rsidR="00CE4C5D" w14:paraId="3B29DA3C" w14:textId="77777777">
        <w:tc>
          <w:tcPr>
            <w:tcW w:w="4315" w:type="dxa"/>
            <w:tcBorders>
              <w:bottom w:val="single" w:color="009EE0" w:sz="2" w:space="0"/>
            </w:tcBorders>
            <w:shd w:val="clear" w:color="auto" w:fill="auto"/>
            <w:tcMar>
              <w:top w:w="22" w:type="dxa"/>
              <w:bottom w:w="22" w:type="dxa"/>
              <w:right w:w="28" w:type="dxa"/>
            </w:tcMar>
          </w:tcPr>
          <w:p w:rsidR="00CE4C5D" w:rsidRDefault="00CE4C5D" w14:paraId="0E1A673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CE4C5D" w:rsidRDefault="00CE4C5D" w14:paraId="25F6481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7437E95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2000037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3B923AC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73E6E8B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7C7ACCA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0E0A45F1" w14:textId="77777777">
            <w:pPr>
              <w:pStyle w:val="p-table"/>
              <w:rPr>
                <w:sz w:val="17"/>
              </w:rPr>
            </w:pPr>
          </w:p>
        </w:tc>
      </w:tr>
      <w:tr w:rsidR="00CE4C5D" w14:paraId="6E199C74" w14:textId="77777777">
        <w:tc>
          <w:tcPr>
            <w:tcW w:w="4315" w:type="dxa"/>
            <w:tcBorders>
              <w:bottom w:val="single" w:color="009EE0" w:sz="2" w:space="0"/>
            </w:tcBorders>
            <w:shd w:val="clear" w:color="auto" w:fill="auto"/>
            <w:tcMar>
              <w:top w:w="22" w:type="dxa"/>
              <w:bottom w:w="22" w:type="dxa"/>
              <w:right w:w="28" w:type="dxa"/>
            </w:tcMar>
          </w:tcPr>
          <w:p w:rsidR="00CE4C5D" w:rsidRDefault="00FD0AE5" w14:paraId="4FA605AA" w14:textId="77777777">
            <w:pPr>
              <w:pStyle w:val="p-table"/>
              <w:rPr>
                <w:sz w:val="17"/>
              </w:rPr>
            </w:pPr>
            <w:r>
              <w:rPr>
                <w:sz w:val="17"/>
              </w:rPr>
              <w:t>Belangrijkste suppletoire mutaties</w:t>
            </w:r>
          </w:p>
        </w:tc>
        <w:tc>
          <w:tcPr>
            <w:tcW w:w="459" w:type="dxa"/>
            <w:tcBorders>
              <w:bottom w:val="single" w:color="009EE0" w:sz="2" w:space="0"/>
            </w:tcBorders>
            <w:shd w:val="clear" w:color="auto" w:fill="auto"/>
            <w:tcMar>
              <w:top w:w="22" w:type="dxa"/>
              <w:left w:w="28" w:type="dxa"/>
              <w:bottom w:w="22" w:type="dxa"/>
              <w:right w:w="28" w:type="dxa"/>
            </w:tcMar>
          </w:tcPr>
          <w:p w:rsidR="00CE4C5D" w:rsidRDefault="00CE4C5D" w14:paraId="2F342AB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7F5888A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027F290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63562B4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7BC79AB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338821D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0888405B" w14:textId="77777777">
            <w:pPr>
              <w:pStyle w:val="p-table"/>
              <w:rPr>
                <w:sz w:val="17"/>
              </w:rPr>
            </w:pPr>
          </w:p>
        </w:tc>
      </w:tr>
      <w:tr w:rsidR="00CE4C5D" w14:paraId="6425CB6B" w14:textId="77777777">
        <w:tc>
          <w:tcPr>
            <w:tcW w:w="4315" w:type="dxa"/>
            <w:tcBorders>
              <w:bottom w:val="single" w:color="009EE0" w:sz="2" w:space="0"/>
            </w:tcBorders>
            <w:shd w:val="clear" w:color="auto" w:fill="auto"/>
            <w:tcMar>
              <w:top w:w="22" w:type="dxa"/>
              <w:bottom w:w="22" w:type="dxa"/>
              <w:right w:w="28" w:type="dxa"/>
            </w:tcMar>
          </w:tcPr>
          <w:p w:rsidR="00CE4C5D" w:rsidRDefault="00FD0AE5" w14:paraId="6793ED39" w14:textId="77777777">
            <w:pPr>
              <w:pStyle w:val="p-table"/>
              <w:rPr>
                <w:sz w:val="17"/>
              </w:rPr>
            </w:pPr>
            <w:r>
              <w:rPr>
                <w:sz w:val="17"/>
              </w:rPr>
              <w:t>1) Uitbetaling restant 2024</w:t>
            </w:r>
          </w:p>
        </w:tc>
        <w:tc>
          <w:tcPr>
            <w:tcW w:w="459"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10090E1" w14:textId="77777777">
            <w:pPr>
              <w:pStyle w:val="p-table"/>
              <w:jc w:val="right"/>
              <w:rPr>
                <w:sz w:val="17"/>
              </w:rPr>
            </w:pPr>
            <w:r>
              <w:rPr>
                <w:sz w:val="17"/>
              </w:rPr>
              <w:t>1</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DC2D429" w14:textId="77777777">
            <w:pPr>
              <w:pStyle w:val="p-table"/>
              <w:jc w:val="right"/>
              <w:rPr>
                <w:sz w:val="17"/>
              </w:rPr>
            </w:pPr>
            <w:r>
              <w:rPr>
                <w:sz w:val="17"/>
              </w:rPr>
              <w:t>2.840</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6523396"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0A91E3BA"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9DA0F12"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D80D75D"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2D302F9" w14:textId="77777777">
            <w:pPr>
              <w:pStyle w:val="p-table"/>
              <w:jc w:val="right"/>
              <w:rPr>
                <w:sz w:val="17"/>
              </w:rPr>
            </w:pPr>
            <w:r>
              <w:rPr>
                <w:sz w:val="17"/>
              </w:rPr>
              <w:t>0</w:t>
            </w:r>
          </w:p>
        </w:tc>
      </w:tr>
      <w:tr w:rsidR="00CE4C5D" w14:paraId="75A929D6" w14:textId="77777777">
        <w:tc>
          <w:tcPr>
            <w:tcW w:w="4315" w:type="dxa"/>
            <w:tcBorders>
              <w:bottom w:val="single" w:color="009EE0" w:sz="2" w:space="0"/>
            </w:tcBorders>
            <w:shd w:val="clear" w:color="auto" w:fill="auto"/>
            <w:tcMar>
              <w:top w:w="22" w:type="dxa"/>
              <w:bottom w:w="22" w:type="dxa"/>
              <w:right w:w="28" w:type="dxa"/>
            </w:tcMar>
          </w:tcPr>
          <w:p w:rsidR="00CE4C5D" w:rsidRDefault="00FD0AE5" w14:paraId="18F9B438" w14:textId="77777777">
            <w:pPr>
              <w:pStyle w:val="p-table"/>
              <w:rPr>
                <w:sz w:val="17"/>
              </w:rPr>
            </w:pPr>
            <w:r>
              <w:rPr>
                <w:sz w:val="17"/>
              </w:rPr>
              <w:t>2) Indexatie BBP cijfers</w:t>
            </w:r>
          </w:p>
        </w:tc>
        <w:tc>
          <w:tcPr>
            <w:tcW w:w="459"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E8394D9" w14:textId="77777777">
            <w:pPr>
              <w:pStyle w:val="p-table"/>
              <w:jc w:val="right"/>
              <w:rPr>
                <w:sz w:val="17"/>
              </w:rPr>
            </w:pPr>
            <w:r>
              <w:rPr>
                <w:sz w:val="17"/>
              </w:rPr>
              <w:t>1</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8F20DC4" w14:textId="77777777">
            <w:pPr>
              <w:pStyle w:val="p-table"/>
              <w:jc w:val="right"/>
              <w:rPr>
                <w:sz w:val="17"/>
              </w:rPr>
            </w:pPr>
            <w:r>
              <w:rPr>
                <w:sz w:val="17"/>
              </w:rPr>
              <w:t>616</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906F63D" w14:textId="77777777">
            <w:pPr>
              <w:pStyle w:val="p-table"/>
              <w:jc w:val="right"/>
              <w:rPr>
                <w:sz w:val="17"/>
              </w:rPr>
            </w:pPr>
            <w:r>
              <w:rPr>
                <w:sz w:val="17"/>
              </w:rPr>
              <w:t>1.152</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B215A6C" w14:textId="77777777">
            <w:pPr>
              <w:pStyle w:val="p-table"/>
              <w:jc w:val="right"/>
              <w:rPr>
                <w:sz w:val="17"/>
              </w:rPr>
            </w:pPr>
            <w:r>
              <w:rPr>
                <w:sz w:val="17"/>
              </w:rPr>
              <w:t>1.721</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996E063" w14:textId="77777777">
            <w:pPr>
              <w:pStyle w:val="p-table"/>
              <w:jc w:val="right"/>
              <w:rPr>
                <w:sz w:val="17"/>
              </w:rPr>
            </w:pPr>
            <w:r>
              <w:rPr>
                <w:sz w:val="17"/>
              </w:rPr>
              <w:t>2.328</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C2B193F" w14:textId="77777777">
            <w:pPr>
              <w:pStyle w:val="p-table"/>
              <w:jc w:val="right"/>
              <w:rPr>
                <w:sz w:val="17"/>
              </w:rPr>
            </w:pPr>
            <w:r>
              <w:rPr>
                <w:sz w:val="17"/>
              </w:rPr>
              <w:t>2.927</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C745336" w14:textId="77777777">
            <w:pPr>
              <w:pStyle w:val="p-table"/>
              <w:jc w:val="right"/>
              <w:rPr>
                <w:sz w:val="17"/>
              </w:rPr>
            </w:pPr>
            <w:r>
              <w:rPr>
                <w:sz w:val="17"/>
              </w:rPr>
              <w:t>5.692</w:t>
            </w:r>
          </w:p>
        </w:tc>
      </w:tr>
      <w:tr w:rsidR="00CE4C5D" w14:paraId="0A61261B" w14:textId="77777777">
        <w:tc>
          <w:tcPr>
            <w:tcW w:w="4315" w:type="dxa"/>
            <w:tcBorders>
              <w:bottom w:val="single" w:color="009EE0" w:sz="2" w:space="0"/>
            </w:tcBorders>
            <w:shd w:val="clear" w:color="auto" w:fill="auto"/>
            <w:tcMar>
              <w:top w:w="22" w:type="dxa"/>
              <w:bottom w:w="22" w:type="dxa"/>
              <w:right w:w="28" w:type="dxa"/>
            </w:tcMar>
          </w:tcPr>
          <w:p w:rsidR="00CE4C5D" w:rsidRDefault="00FD0AE5" w14:paraId="75B6F42B" w14:textId="77777777">
            <w:pPr>
              <w:pStyle w:val="p-table"/>
              <w:rPr>
                <w:sz w:val="17"/>
              </w:rPr>
            </w:pPr>
            <w:r>
              <w:rPr>
                <w:sz w:val="17"/>
              </w:rPr>
              <w:t>3) Prijsbijstelling 2025 volgens BBP-indexatiesystematiek</w:t>
            </w:r>
          </w:p>
        </w:tc>
        <w:tc>
          <w:tcPr>
            <w:tcW w:w="459" w:type="dxa"/>
            <w:tcBorders>
              <w:bottom w:val="single" w:color="009EE0" w:sz="2" w:space="0"/>
            </w:tcBorders>
            <w:shd w:val="clear" w:color="auto" w:fill="auto"/>
            <w:tcMar>
              <w:top w:w="22" w:type="dxa"/>
              <w:left w:w="28" w:type="dxa"/>
              <w:bottom w:w="22" w:type="dxa"/>
              <w:right w:w="28" w:type="dxa"/>
            </w:tcMar>
          </w:tcPr>
          <w:p w:rsidR="00CE4C5D" w:rsidRDefault="00FD0AE5" w14:paraId="06C21886" w14:textId="77777777">
            <w:pPr>
              <w:pStyle w:val="p-table"/>
              <w:jc w:val="right"/>
              <w:rPr>
                <w:sz w:val="17"/>
              </w:rPr>
            </w:pPr>
            <w:r>
              <w:rPr>
                <w:sz w:val="17"/>
              </w:rPr>
              <w:t>1</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F338CBE" w14:textId="77777777">
            <w:pPr>
              <w:pStyle w:val="p-table"/>
              <w:jc w:val="right"/>
              <w:rPr>
                <w:sz w:val="17"/>
              </w:rPr>
            </w:pPr>
            <w:r>
              <w:rPr>
                <w:sz w:val="17"/>
              </w:rPr>
              <w:t>3.217</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7AB3A7A" w14:textId="77777777">
            <w:pPr>
              <w:pStyle w:val="p-table"/>
              <w:jc w:val="right"/>
              <w:rPr>
                <w:sz w:val="17"/>
              </w:rPr>
            </w:pPr>
            <w:r>
              <w:rPr>
                <w:sz w:val="17"/>
              </w:rPr>
              <w:t>3.242</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EEF31E9" w14:textId="77777777">
            <w:pPr>
              <w:pStyle w:val="p-table"/>
              <w:jc w:val="right"/>
              <w:rPr>
                <w:sz w:val="17"/>
              </w:rPr>
            </w:pPr>
            <w:r>
              <w:rPr>
                <w:sz w:val="17"/>
              </w:rPr>
              <w:t>3.261</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95A9E73" w14:textId="77777777">
            <w:pPr>
              <w:pStyle w:val="p-table"/>
              <w:jc w:val="right"/>
              <w:rPr>
                <w:sz w:val="17"/>
              </w:rPr>
            </w:pPr>
            <w:r>
              <w:rPr>
                <w:sz w:val="17"/>
              </w:rPr>
              <w:t>3.309</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47D5D58" w14:textId="77777777">
            <w:pPr>
              <w:pStyle w:val="p-table"/>
              <w:jc w:val="right"/>
              <w:rPr>
                <w:sz w:val="17"/>
              </w:rPr>
            </w:pPr>
            <w:r>
              <w:rPr>
                <w:sz w:val="17"/>
              </w:rPr>
              <w:t>3.358</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872E252" w14:textId="77777777">
            <w:pPr>
              <w:pStyle w:val="p-table"/>
              <w:jc w:val="right"/>
              <w:rPr>
                <w:sz w:val="17"/>
              </w:rPr>
            </w:pPr>
            <w:r>
              <w:rPr>
                <w:sz w:val="17"/>
              </w:rPr>
              <w:t>3.358</w:t>
            </w:r>
          </w:p>
        </w:tc>
      </w:tr>
      <w:tr w:rsidR="00CE4C5D" w14:paraId="38433703" w14:textId="77777777">
        <w:tc>
          <w:tcPr>
            <w:tcW w:w="4315" w:type="dxa"/>
            <w:tcBorders>
              <w:bottom w:val="single" w:color="009EE0" w:sz="2" w:space="0"/>
            </w:tcBorders>
            <w:shd w:val="clear" w:color="auto" w:fill="auto"/>
            <w:tcMar>
              <w:top w:w="22" w:type="dxa"/>
              <w:bottom w:w="22" w:type="dxa"/>
              <w:right w:w="28" w:type="dxa"/>
            </w:tcMar>
          </w:tcPr>
          <w:p w:rsidR="00CE4C5D" w:rsidRDefault="00FD0AE5" w14:paraId="4BFF83C5" w14:textId="77777777">
            <w:pPr>
              <w:pStyle w:val="p-table"/>
              <w:rPr>
                <w:sz w:val="17"/>
              </w:rPr>
            </w:pPr>
            <w:r>
              <w:rPr>
                <w:sz w:val="17"/>
              </w:rPr>
              <w:t>4) Wisselkoersactualisatie</w:t>
            </w:r>
          </w:p>
        </w:tc>
        <w:tc>
          <w:tcPr>
            <w:tcW w:w="459" w:type="dxa"/>
            <w:tcBorders>
              <w:bottom w:val="single" w:color="009EE0" w:sz="2" w:space="0"/>
            </w:tcBorders>
            <w:shd w:val="clear" w:color="auto" w:fill="auto"/>
            <w:tcMar>
              <w:top w:w="22" w:type="dxa"/>
              <w:left w:w="28" w:type="dxa"/>
              <w:bottom w:w="22" w:type="dxa"/>
              <w:right w:w="28" w:type="dxa"/>
            </w:tcMar>
          </w:tcPr>
          <w:p w:rsidR="00CE4C5D" w:rsidRDefault="00FD0AE5" w14:paraId="246EEB9E" w14:textId="77777777">
            <w:pPr>
              <w:pStyle w:val="p-table"/>
              <w:jc w:val="right"/>
              <w:rPr>
                <w:sz w:val="17"/>
              </w:rPr>
            </w:pPr>
            <w:r>
              <w:rPr>
                <w:sz w:val="17"/>
              </w:rPr>
              <w:t>1</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E51D813" w14:textId="77777777">
            <w:pPr>
              <w:pStyle w:val="p-table"/>
              <w:jc w:val="right"/>
              <w:rPr>
                <w:sz w:val="17"/>
              </w:rPr>
            </w:pPr>
            <w:r>
              <w:rPr>
                <w:sz w:val="17"/>
              </w:rPr>
              <w:t>779</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4DB3C47" w14:textId="77777777">
            <w:pPr>
              <w:pStyle w:val="p-table"/>
              <w:jc w:val="right"/>
              <w:rPr>
                <w:sz w:val="17"/>
              </w:rPr>
            </w:pPr>
            <w:r>
              <w:rPr>
                <w:sz w:val="17"/>
              </w:rPr>
              <w:t>812</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9A42E6F" w14:textId="77777777">
            <w:pPr>
              <w:pStyle w:val="p-table"/>
              <w:jc w:val="right"/>
              <w:rPr>
                <w:sz w:val="17"/>
              </w:rPr>
            </w:pPr>
            <w:r>
              <w:rPr>
                <w:sz w:val="17"/>
              </w:rPr>
              <w:t>817</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0A962C79" w14:textId="77777777">
            <w:pPr>
              <w:pStyle w:val="p-table"/>
              <w:jc w:val="right"/>
              <w:rPr>
                <w:sz w:val="17"/>
              </w:rPr>
            </w:pPr>
            <w:r>
              <w:rPr>
                <w:sz w:val="17"/>
              </w:rPr>
              <w:t>829</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E34D0C2" w14:textId="77777777">
            <w:pPr>
              <w:pStyle w:val="p-table"/>
              <w:jc w:val="right"/>
              <w:rPr>
                <w:sz w:val="17"/>
              </w:rPr>
            </w:pPr>
            <w:r>
              <w:rPr>
                <w:sz w:val="17"/>
              </w:rPr>
              <w:t>841</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0B39822A" w14:textId="77777777">
            <w:pPr>
              <w:pStyle w:val="p-table"/>
              <w:jc w:val="right"/>
              <w:rPr>
                <w:sz w:val="17"/>
              </w:rPr>
            </w:pPr>
            <w:r>
              <w:rPr>
                <w:sz w:val="17"/>
              </w:rPr>
              <w:t>841</w:t>
            </w:r>
          </w:p>
        </w:tc>
      </w:tr>
      <w:tr w:rsidR="00CE4C5D" w14:paraId="30F5609E" w14:textId="77777777">
        <w:tc>
          <w:tcPr>
            <w:tcW w:w="4315" w:type="dxa"/>
            <w:tcBorders>
              <w:bottom w:val="single" w:color="009EE0" w:sz="2" w:space="0"/>
            </w:tcBorders>
            <w:shd w:val="clear" w:color="auto" w:fill="auto"/>
            <w:tcMar>
              <w:top w:w="22" w:type="dxa"/>
              <w:bottom w:w="22" w:type="dxa"/>
              <w:right w:w="28" w:type="dxa"/>
            </w:tcMar>
          </w:tcPr>
          <w:p w:rsidR="00CE4C5D" w:rsidRDefault="00FD0AE5" w14:paraId="05A238F2" w14:textId="77777777">
            <w:pPr>
              <w:pStyle w:val="p-table"/>
              <w:rPr>
                <w:sz w:val="17"/>
              </w:rPr>
            </w:pPr>
            <w:r>
              <w:rPr>
                <w:sz w:val="17"/>
              </w:rPr>
              <w:t>5) Extrapolaties 2030</w:t>
            </w:r>
          </w:p>
        </w:tc>
        <w:tc>
          <w:tcPr>
            <w:tcW w:w="459" w:type="dxa"/>
            <w:tcBorders>
              <w:bottom w:val="single" w:color="009EE0" w:sz="2" w:space="0"/>
            </w:tcBorders>
            <w:shd w:val="clear" w:color="auto" w:fill="auto"/>
            <w:tcMar>
              <w:top w:w="22" w:type="dxa"/>
              <w:left w:w="28" w:type="dxa"/>
              <w:bottom w:w="22" w:type="dxa"/>
              <w:right w:w="28" w:type="dxa"/>
            </w:tcMar>
          </w:tcPr>
          <w:p w:rsidR="00CE4C5D" w:rsidRDefault="00FD0AE5" w14:paraId="3B6F6100" w14:textId="77777777">
            <w:pPr>
              <w:pStyle w:val="p-table"/>
              <w:jc w:val="right"/>
              <w:rPr>
                <w:sz w:val="17"/>
              </w:rPr>
            </w:pPr>
            <w:r>
              <w:rPr>
                <w:sz w:val="17"/>
              </w:rPr>
              <w:t>1</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AE9029C"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815EAB3"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BD98835"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034B0F0E"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18D4F98"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5336D4F" w14:textId="77777777">
            <w:pPr>
              <w:pStyle w:val="p-table"/>
              <w:jc w:val="right"/>
              <w:rPr>
                <w:sz w:val="17"/>
              </w:rPr>
            </w:pPr>
            <w:r>
              <w:rPr>
                <w:sz w:val="17"/>
              </w:rPr>
              <w:t>92.518</w:t>
            </w:r>
          </w:p>
        </w:tc>
      </w:tr>
      <w:tr w:rsidR="00CE4C5D" w14:paraId="4B9AE623" w14:textId="77777777">
        <w:tc>
          <w:tcPr>
            <w:tcW w:w="4315" w:type="dxa"/>
            <w:tcBorders>
              <w:bottom w:val="single" w:color="009EE0" w:sz="2" w:space="0"/>
            </w:tcBorders>
            <w:shd w:val="clear" w:color="auto" w:fill="auto"/>
            <w:tcMar>
              <w:top w:w="22" w:type="dxa"/>
              <w:bottom w:w="22" w:type="dxa"/>
              <w:right w:w="28" w:type="dxa"/>
            </w:tcMar>
          </w:tcPr>
          <w:p w:rsidR="00CE4C5D" w:rsidRDefault="00FD0AE5" w14:paraId="50885CF9" w14:textId="77777777">
            <w:pPr>
              <w:pStyle w:val="p-table"/>
              <w:rPr>
                <w:sz w:val="17"/>
              </w:rPr>
            </w:pPr>
            <w:r>
              <w:rPr>
                <w:sz w:val="17"/>
              </w:rPr>
              <w:t>6) Overige mutaties</w:t>
            </w:r>
          </w:p>
        </w:tc>
        <w:tc>
          <w:tcPr>
            <w:tcW w:w="459" w:type="dxa"/>
            <w:tcBorders>
              <w:bottom w:val="single" w:color="009EE0" w:sz="2" w:space="0"/>
            </w:tcBorders>
            <w:shd w:val="clear" w:color="auto" w:fill="auto"/>
            <w:tcMar>
              <w:top w:w="22" w:type="dxa"/>
              <w:left w:w="28" w:type="dxa"/>
              <w:bottom w:w="22" w:type="dxa"/>
              <w:right w:w="28" w:type="dxa"/>
            </w:tcMar>
          </w:tcPr>
          <w:p w:rsidR="00CE4C5D" w:rsidRDefault="00FD0AE5" w14:paraId="1A63928D" w14:textId="77777777">
            <w:pPr>
              <w:pStyle w:val="p-table"/>
              <w:jc w:val="right"/>
              <w:rPr>
                <w:sz w:val="17"/>
              </w:rPr>
            </w:pPr>
            <w:r>
              <w:rPr>
                <w:sz w:val="17"/>
              </w:rPr>
              <w:t>1</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8F9F9BF" w14:textId="77777777">
            <w:pPr>
              <w:pStyle w:val="p-table"/>
              <w:jc w:val="right"/>
              <w:rPr>
                <w:sz w:val="17"/>
              </w:rPr>
            </w:pPr>
            <w:r>
              <w:rPr>
                <w:sz w:val="17"/>
              </w:rPr>
              <w:t>1.282</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28EEFC04" w14:textId="77777777">
            <w:pPr>
              <w:pStyle w:val="p-table"/>
              <w:jc w:val="right"/>
              <w:rPr>
                <w:sz w:val="17"/>
              </w:rPr>
            </w:pPr>
            <w:r>
              <w:rPr>
                <w:sz w:val="17"/>
              </w:rPr>
              <w:t>1.282</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346E105" w14:textId="77777777">
            <w:pPr>
              <w:pStyle w:val="p-table"/>
              <w:jc w:val="right"/>
              <w:rPr>
                <w:sz w:val="17"/>
              </w:rPr>
            </w:pPr>
            <w:r>
              <w:rPr>
                <w:sz w:val="17"/>
              </w:rPr>
              <w:t>1.282</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0133662B" w14:textId="77777777">
            <w:pPr>
              <w:pStyle w:val="p-table"/>
              <w:jc w:val="right"/>
              <w:rPr>
                <w:sz w:val="17"/>
              </w:rPr>
            </w:pPr>
            <w:r>
              <w:rPr>
                <w:sz w:val="17"/>
              </w:rPr>
              <w:t>1.282</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2BE34216" w14:textId="77777777">
            <w:pPr>
              <w:pStyle w:val="p-table"/>
              <w:jc w:val="right"/>
              <w:rPr>
                <w:sz w:val="17"/>
              </w:rPr>
            </w:pPr>
            <w:r>
              <w:rPr>
                <w:sz w:val="17"/>
              </w:rPr>
              <w:t>1.282</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86AFDE4" w14:textId="77777777">
            <w:pPr>
              <w:pStyle w:val="p-table"/>
              <w:jc w:val="right"/>
              <w:rPr>
                <w:sz w:val="17"/>
              </w:rPr>
            </w:pPr>
            <w:r>
              <w:rPr>
                <w:sz w:val="17"/>
              </w:rPr>
              <w:t>1.282</w:t>
            </w:r>
          </w:p>
        </w:tc>
      </w:tr>
      <w:tr w:rsidR="00CE4C5D" w14:paraId="6F4CF379" w14:textId="77777777">
        <w:tc>
          <w:tcPr>
            <w:tcW w:w="4315" w:type="dxa"/>
            <w:tcBorders>
              <w:bottom w:val="single" w:color="009EE0" w:sz="2" w:space="0"/>
            </w:tcBorders>
            <w:shd w:val="clear" w:color="auto" w:fill="auto"/>
            <w:tcMar>
              <w:top w:w="22" w:type="dxa"/>
              <w:bottom w:w="22" w:type="dxa"/>
              <w:right w:w="28" w:type="dxa"/>
            </w:tcMar>
          </w:tcPr>
          <w:p w:rsidR="00CE4C5D" w:rsidRDefault="00CE4C5D" w14:paraId="107BA7D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CE4C5D" w:rsidRDefault="00CE4C5D" w14:paraId="72E2450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6D80308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69D1BFF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2EBE77B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5C03938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103F790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6E1323AF" w14:textId="77777777">
            <w:pPr>
              <w:pStyle w:val="p-table"/>
              <w:rPr>
                <w:sz w:val="17"/>
              </w:rPr>
            </w:pPr>
          </w:p>
        </w:tc>
      </w:tr>
      <w:tr w:rsidR="00CE4C5D" w14:paraId="5F297209" w14:textId="77777777">
        <w:tc>
          <w:tcPr>
            <w:tcW w:w="4315" w:type="dxa"/>
            <w:tcBorders>
              <w:bottom w:val="single" w:color="009EE0" w:sz="2" w:space="0"/>
            </w:tcBorders>
            <w:shd w:val="clear" w:color="auto" w:fill="auto"/>
            <w:tcMar>
              <w:top w:w="22" w:type="dxa"/>
              <w:bottom w:w="22" w:type="dxa"/>
              <w:right w:w="28" w:type="dxa"/>
            </w:tcMar>
            <w:vAlign w:val="bottom"/>
          </w:tcPr>
          <w:p w:rsidR="00CE4C5D" w:rsidRDefault="00FD0AE5" w14:paraId="76254F62" w14:textId="77777777">
            <w:pPr>
              <w:pStyle w:val="p-table"/>
              <w:rPr>
                <w:sz w:val="17"/>
              </w:rPr>
            </w:pPr>
            <w:r>
              <w:rPr>
                <w:b/>
                <w:sz w:val="17"/>
              </w:rPr>
              <w:t>Stand 1</w:t>
            </w:r>
            <w:r>
              <w:rPr>
                <w:b/>
                <w:sz w:val="17"/>
                <w:vertAlign w:val="superscript"/>
              </w:rPr>
              <w:t>e</w:t>
            </w:r>
            <w:r>
              <w:rPr>
                <w:b/>
                <w:sz w:val="17"/>
              </w:rPr>
              <w:t xml:space="preserve"> suppletoire begroting 2025</w:t>
            </w:r>
          </w:p>
        </w:tc>
        <w:tc>
          <w:tcPr>
            <w:tcW w:w="459" w:type="dxa"/>
            <w:tcBorders>
              <w:bottom w:val="single" w:color="009EE0" w:sz="2" w:space="0"/>
            </w:tcBorders>
            <w:shd w:val="clear" w:color="auto" w:fill="auto"/>
            <w:tcMar>
              <w:top w:w="22" w:type="dxa"/>
              <w:left w:w="28" w:type="dxa"/>
              <w:bottom w:w="22" w:type="dxa"/>
              <w:right w:w="28" w:type="dxa"/>
            </w:tcMar>
          </w:tcPr>
          <w:p w:rsidR="00CE4C5D" w:rsidRDefault="00CE4C5D" w14:paraId="1063482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BD2F89F" w14:textId="77777777">
            <w:pPr>
              <w:pStyle w:val="p-table"/>
              <w:jc w:val="right"/>
              <w:rPr>
                <w:sz w:val="17"/>
              </w:rPr>
            </w:pPr>
            <w:r>
              <w:rPr>
                <w:b/>
                <w:sz w:val="17"/>
              </w:rPr>
              <w:t>97.376</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798D568" w14:textId="77777777">
            <w:pPr>
              <w:pStyle w:val="p-table"/>
              <w:jc w:val="right"/>
              <w:rPr>
                <w:sz w:val="17"/>
              </w:rPr>
            </w:pPr>
            <w:r>
              <w:rPr>
                <w:b/>
                <w:sz w:val="17"/>
              </w:rPr>
              <w:t>95.808</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D3FFB54" w14:textId="77777777">
            <w:pPr>
              <w:pStyle w:val="p-table"/>
              <w:jc w:val="right"/>
              <w:rPr>
                <w:sz w:val="17"/>
              </w:rPr>
            </w:pPr>
            <w:r>
              <w:rPr>
                <w:b/>
                <w:sz w:val="17"/>
              </w:rPr>
              <w:t>96.920</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A99ABCB" w14:textId="77777777">
            <w:pPr>
              <w:pStyle w:val="p-table"/>
              <w:jc w:val="right"/>
              <w:rPr>
                <w:sz w:val="17"/>
              </w:rPr>
            </w:pPr>
            <w:r>
              <w:rPr>
                <w:b/>
                <w:sz w:val="17"/>
              </w:rPr>
              <w:t>98.922</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4606243" w14:textId="77777777">
            <w:pPr>
              <w:pStyle w:val="p-table"/>
              <w:jc w:val="right"/>
              <w:rPr>
                <w:sz w:val="17"/>
              </w:rPr>
            </w:pPr>
            <w:r>
              <w:rPr>
                <w:b/>
                <w:sz w:val="17"/>
              </w:rPr>
              <w:t>100.926</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0A6842D" w14:textId="77777777">
            <w:pPr>
              <w:pStyle w:val="p-table"/>
              <w:jc w:val="right"/>
              <w:rPr>
                <w:sz w:val="17"/>
              </w:rPr>
            </w:pPr>
            <w:r>
              <w:rPr>
                <w:b/>
                <w:sz w:val="17"/>
              </w:rPr>
              <w:t>103.691</w:t>
            </w:r>
          </w:p>
        </w:tc>
      </w:tr>
    </w:tbl>
    <w:p w:rsidR="00CE4C5D" w:rsidRDefault="00CE4C5D" w14:paraId="5408AC3E" w14:textId="77777777">
      <w:pPr>
        <w:pStyle w:val="p-marginbottom"/>
      </w:pPr>
    </w:p>
    <w:p w:rsidR="00CE4C5D" w:rsidRDefault="00FD0AE5" w14:paraId="6BC4B2B8" w14:textId="77777777">
      <w:pPr>
        <w:pStyle w:val="header-h1"/>
      </w:pPr>
      <w:r>
        <w:t>Toelichting</w:t>
      </w:r>
    </w:p>
    <w:p w:rsidR="00CE4C5D" w:rsidRDefault="00CE4C5D" w14:paraId="740921C5" w14:textId="77777777">
      <w:pPr>
        <w:pStyle w:val="p-marginbottom"/>
      </w:pPr>
    </w:p>
    <w:p w:rsidR="00CE4C5D" w:rsidRDefault="00FD0AE5" w14:paraId="1D61762F" w14:textId="77777777">
      <w:pPr>
        <w:pStyle w:val="header-h2"/>
      </w:pPr>
      <w:r>
        <w:t>1. Uitbetaling restant 2024</w:t>
      </w:r>
    </w:p>
    <w:p w:rsidR="00CE4C5D" w:rsidRDefault="00FD0AE5" w14:paraId="3EFFA70A" w14:textId="77777777">
      <w:pPr>
        <w:pStyle w:val="p"/>
      </w:pPr>
      <w:r>
        <w:t>In 2024 is abusievelijk een deel van de Vrije Uitkering (VU) niet uitbetaald aan Bonaire, Sint Eustatius en Saba. Bij elkaar gaat het om € 2,8 mln. Dit bedrag wordt in 2025 alsnog betaald.</w:t>
      </w:r>
    </w:p>
    <w:p w:rsidR="00CE4C5D" w:rsidRDefault="00FD0AE5" w14:paraId="70B80CC9" w14:textId="77777777">
      <w:pPr>
        <w:pStyle w:val="header-h2"/>
      </w:pPr>
      <w:r>
        <w:t>2. Indexatie BBP cijfers</w:t>
      </w:r>
    </w:p>
    <w:p w:rsidR="00CE4C5D" w:rsidRDefault="00FD0AE5" w14:paraId="5FCF7946" w14:textId="77777777">
      <w:pPr>
        <w:pStyle w:val="p"/>
      </w:pPr>
      <w:r>
        <w:t>Het BES-fonds is per 2024 overgestapt naar een nieuwe indexatie-systematiek op basis van BBP-</w:t>
      </w:r>
      <w:proofErr w:type="spellStart"/>
      <w:r>
        <w:t>cĳfers</w:t>
      </w:r>
      <w:proofErr w:type="spellEnd"/>
      <w:r>
        <w:t xml:space="preserve">. Dit in plaats van indexatie op basis van loon- en </w:t>
      </w:r>
      <w:proofErr w:type="spellStart"/>
      <w:r>
        <w:t>prĳsontwikkeling</w:t>
      </w:r>
      <w:proofErr w:type="spellEnd"/>
      <w:r>
        <w:t>. Hiermee sluit de indexatie-systematiek aan op de systematiek van het Gemeente- en Provinciefonds. Deze reeks betreft de mutatie van tranche 2025 en van de reservering voor toekomstige tranches.</w:t>
      </w:r>
    </w:p>
    <w:p w:rsidR="00CE4C5D" w:rsidRDefault="00FD0AE5" w14:paraId="356C4ED1" w14:textId="77777777">
      <w:pPr>
        <w:pStyle w:val="header-h2"/>
      </w:pPr>
      <w:r>
        <w:t>3. Prijsbijstelling 2025 volgens BBP-indexatiesystematiek</w:t>
      </w:r>
    </w:p>
    <w:p w:rsidR="00CE4C5D" w:rsidRDefault="00FD0AE5" w14:paraId="17188058" w14:textId="77777777">
      <w:pPr>
        <w:pStyle w:val="p"/>
      </w:pPr>
      <w:r>
        <w:t xml:space="preserve">De tranche 2025 van de </w:t>
      </w:r>
      <w:proofErr w:type="spellStart"/>
      <w:r>
        <w:t>prĳsbĳstelling</w:t>
      </w:r>
      <w:proofErr w:type="spellEnd"/>
      <w:r>
        <w:t xml:space="preserve"> wordt overgemaakt naar het BES-fonds. Dit is het </w:t>
      </w:r>
      <w:proofErr w:type="spellStart"/>
      <w:r>
        <w:t>prĳsdeel</w:t>
      </w:r>
      <w:proofErr w:type="spellEnd"/>
      <w:r>
        <w:t xml:space="preserve"> van de nieuwe BBP-indexatiesystematiek.</w:t>
      </w:r>
    </w:p>
    <w:p w:rsidR="00CE4C5D" w:rsidRDefault="00FD0AE5" w14:paraId="22007056" w14:textId="77777777">
      <w:pPr>
        <w:pStyle w:val="header-h2"/>
      </w:pPr>
      <w:r>
        <w:t>4. Wisselkoersactualisatie</w:t>
      </w:r>
    </w:p>
    <w:p w:rsidR="00CE4C5D" w:rsidRDefault="00FD0AE5" w14:paraId="05E247D9" w14:textId="77777777">
      <w:pPr>
        <w:pStyle w:val="p"/>
      </w:pPr>
      <w:r>
        <w:t>Omdat de begrotingskoers is gewijzigd van EUR/USD 1,11 in 2024 naar EUR/USD 1,1 in 2025 zijn er meer euro's benodigd om aan de verplichting in vreemde valuta te kunnen voldoen. Om deze reden wordt er voor de jaren 2025 tot en met 2030 jaarlijks € 0,8 mln. toegevoegd aan de begroting.</w:t>
      </w:r>
    </w:p>
    <w:p w:rsidR="00CE4C5D" w:rsidRDefault="00FD0AE5" w14:paraId="54EAF093" w14:textId="77777777">
      <w:pPr>
        <w:pStyle w:val="header-h2"/>
      </w:pPr>
      <w:r>
        <w:t>5. Extrapolatie 2030</w:t>
      </w:r>
    </w:p>
    <w:p w:rsidR="00CE4C5D" w:rsidRDefault="00FD0AE5" w14:paraId="541C1FB4" w14:textId="77777777">
      <w:pPr>
        <w:pStyle w:val="p"/>
      </w:pPr>
      <w:r>
        <w:t>In miljoenennotajaar 2025 is het jaar 2030 toegevoegd aan de begroting. De middelen voor 2030 zijn in deze 1e suppletoire begroting toegevoegd.</w:t>
      </w:r>
    </w:p>
    <w:tbl>
      <w:tblPr>
        <w:tblW w:w="9694" w:type="dxa"/>
        <w:tblInd w:w="-3317" w:type="dxa"/>
        <w:tblCellMar>
          <w:left w:w="10" w:type="dxa"/>
          <w:right w:w="10" w:type="dxa"/>
        </w:tblCellMar>
        <w:tblLook w:val="04A0" w:firstRow="1" w:lastRow="0" w:firstColumn="1" w:lastColumn="0" w:noHBand="0" w:noVBand="1"/>
      </w:tblPr>
      <w:tblGrid>
        <w:gridCol w:w="2909"/>
        <w:gridCol w:w="970"/>
        <w:gridCol w:w="970"/>
        <w:gridCol w:w="969"/>
        <w:gridCol w:w="969"/>
        <w:gridCol w:w="969"/>
        <w:gridCol w:w="969"/>
        <w:gridCol w:w="969"/>
      </w:tblGrid>
      <w:tr w:rsidR="00CE4C5D" w14:paraId="4EF0B173" w14:textId="77777777">
        <w:trPr>
          <w:tblHeader/>
        </w:trPr>
        <w:tc>
          <w:tcPr>
            <w:tcW w:w="9180" w:type="dxa"/>
            <w:gridSpan w:val="8"/>
            <w:shd w:val="clear" w:color="auto" w:fill="auto"/>
            <w:tcMar>
              <w:top w:w="22" w:type="dxa"/>
              <w:left w:w="113" w:type="dxa"/>
              <w:bottom w:w="22" w:type="dxa"/>
            </w:tcMar>
          </w:tcPr>
          <w:p w:rsidR="00CE4C5D" w:rsidRDefault="00FD0AE5" w14:paraId="55F9103C" w14:textId="77777777">
            <w:pPr>
              <w:pStyle w:val="kio2-table-title"/>
            </w:pPr>
            <w:r>
              <w:lastRenderedPageBreak/>
              <w:t>Tabel 16 Belangrijkste suppletoire ontvangstenmutaties 2025 (Eerste suppletoire begroting) (bedragen x € 1.000)</w:t>
            </w:r>
          </w:p>
        </w:tc>
      </w:tr>
      <w:tr w:rsidR="00CE4C5D" w14:paraId="0285D5D3" w14:textId="77777777">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CE4C5D" w:rsidRDefault="00CE4C5D" w14:paraId="02D478F3" w14:textId="77777777">
            <w:pPr>
              <w:pStyle w:val="p-table"/>
              <w:rPr>
                <w:color w:val="000000"/>
                <w:sz w:val="17"/>
              </w:rPr>
            </w:pP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C30B288" w14:textId="77777777">
            <w:pPr>
              <w:pStyle w:val="p-table"/>
              <w:jc w:val="right"/>
              <w:rPr>
                <w:color w:val="000000"/>
                <w:sz w:val="17"/>
              </w:rPr>
            </w:pPr>
            <w:r>
              <w:rPr>
                <w:color w:val="000000"/>
                <w:sz w:val="17"/>
              </w:rPr>
              <w:t>Artikelnummer</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633DE459" w14:textId="77777777">
            <w:pPr>
              <w:pStyle w:val="p-table"/>
              <w:jc w:val="right"/>
              <w:rPr>
                <w:color w:val="000000"/>
                <w:sz w:val="17"/>
              </w:rPr>
            </w:pPr>
            <w:r>
              <w:rPr>
                <w:color w:val="000000"/>
                <w:sz w:val="17"/>
              </w:rPr>
              <w:t>Ontvangsten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86E0C1D" w14:textId="77777777">
            <w:pPr>
              <w:pStyle w:val="p-table"/>
              <w:jc w:val="right"/>
              <w:rPr>
                <w:color w:val="000000"/>
                <w:sz w:val="17"/>
              </w:rPr>
            </w:pPr>
            <w:r>
              <w:rPr>
                <w:color w:val="000000"/>
                <w:sz w:val="17"/>
              </w:rPr>
              <w:t>Ontvangsten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10D38FF3" w14:textId="77777777">
            <w:pPr>
              <w:pStyle w:val="p-table"/>
              <w:jc w:val="right"/>
              <w:rPr>
                <w:color w:val="000000"/>
                <w:sz w:val="17"/>
              </w:rPr>
            </w:pPr>
            <w:r>
              <w:rPr>
                <w:color w:val="000000"/>
                <w:sz w:val="17"/>
              </w:rPr>
              <w:t>Ontvangsten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1F4627D5" w14:textId="77777777">
            <w:pPr>
              <w:pStyle w:val="p-table"/>
              <w:jc w:val="right"/>
              <w:rPr>
                <w:color w:val="000000"/>
                <w:sz w:val="17"/>
              </w:rPr>
            </w:pPr>
            <w:r>
              <w:rPr>
                <w:color w:val="000000"/>
                <w:sz w:val="17"/>
              </w:rPr>
              <w:t>Ontvangsten 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6172E5F3" w14:textId="77777777">
            <w:pPr>
              <w:pStyle w:val="p-table"/>
              <w:jc w:val="right"/>
              <w:rPr>
                <w:color w:val="000000"/>
                <w:sz w:val="17"/>
              </w:rPr>
            </w:pPr>
            <w:r>
              <w:rPr>
                <w:color w:val="000000"/>
                <w:sz w:val="17"/>
              </w:rPr>
              <w:t>Ontvangsten 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0FEC97BD" w14:textId="77777777">
            <w:pPr>
              <w:pStyle w:val="p-table"/>
              <w:jc w:val="right"/>
              <w:rPr>
                <w:color w:val="000000"/>
                <w:sz w:val="17"/>
              </w:rPr>
            </w:pPr>
            <w:r>
              <w:rPr>
                <w:color w:val="000000"/>
                <w:sz w:val="17"/>
              </w:rPr>
              <w:t>Ontvangsten 2030</w:t>
            </w:r>
          </w:p>
        </w:tc>
      </w:tr>
      <w:tr w:rsidR="00CE4C5D" w14:paraId="1A6E484A" w14:textId="77777777">
        <w:tc>
          <w:tcPr>
            <w:tcW w:w="2754" w:type="dxa"/>
            <w:tcBorders>
              <w:bottom w:val="single" w:color="009EE0" w:sz="2" w:space="0"/>
            </w:tcBorders>
            <w:shd w:val="clear" w:color="auto" w:fill="auto"/>
            <w:tcMar>
              <w:top w:w="22" w:type="dxa"/>
              <w:bottom w:w="22" w:type="dxa"/>
              <w:right w:w="28" w:type="dxa"/>
            </w:tcMar>
          </w:tcPr>
          <w:p w:rsidR="00CE4C5D" w:rsidRDefault="00FD0AE5" w14:paraId="6368C0EA" w14:textId="77777777">
            <w:pPr>
              <w:pStyle w:val="p-table"/>
              <w:rPr>
                <w:sz w:val="17"/>
              </w:rPr>
            </w:pPr>
            <w:r>
              <w:rPr>
                <w:b/>
                <w:sz w:val="17"/>
              </w:rPr>
              <w:t>Vastgestelde begroting 2025</w:t>
            </w: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44BDB2D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C83C1AB" w14:textId="77777777">
            <w:pPr>
              <w:pStyle w:val="p-table"/>
              <w:jc w:val="right"/>
              <w:rPr>
                <w:sz w:val="17"/>
              </w:rPr>
            </w:pPr>
            <w:r>
              <w:rPr>
                <w:b/>
                <w:sz w:val="17"/>
              </w:rPr>
              <w:t>88.642</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25A9A0DA" w14:textId="77777777">
            <w:pPr>
              <w:pStyle w:val="p-table"/>
              <w:jc w:val="right"/>
              <w:rPr>
                <w:sz w:val="17"/>
              </w:rPr>
            </w:pPr>
            <w:r>
              <w:rPr>
                <w:b/>
                <w:sz w:val="17"/>
              </w:rPr>
              <w:t>89.320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78C9BF7" w14:textId="77777777">
            <w:pPr>
              <w:pStyle w:val="p-table"/>
              <w:jc w:val="right"/>
              <w:rPr>
                <w:sz w:val="17"/>
              </w:rPr>
            </w:pPr>
            <w:r>
              <w:rPr>
                <w:b/>
                <w:sz w:val="17"/>
              </w:rPr>
              <w:t>89.839</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68484B96" w14:textId="77777777">
            <w:pPr>
              <w:pStyle w:val="p-table"/>
              <w:jc w:val="right"/>
              <w:rPr>
                <w:sz w:val="17"/>
              </w:rPr>
            </w:pPr>
            <w:r>
              <w:rPr>
                <w:b/>
                <w:sz w:val="17"/>
              </w:rPr>
              <w:t>91.174</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888B93F" w14:textId="77777777">
            <w:pPr>
              <w:pStyle w:val="p-table"/>
              <w:jc w:val="right"/>
              <w:rPr>
                <w:sz w:val="17"/>
              </w:rPr>
            </w:pPr>
            <w:r>
              <w:rPr>
                <w:b/>
                <w:sz w:val="17"/>
              </w:rPr>
              <w:t>92.518</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037741C" w14:textId="77777777">
            <w:pPr>
              <w:pStyle w:val="p-table"/>
              <w:jc w:val="right"/>
              <w:rPr>
                <w:sz w:val="17"/>
              </w:rPr>
            </w:pPr>
            <w:r>
              <w:rPr>
                <w:b/>
                <w:sz w:val="17"/>
              </w:rPr>
              <w:t>0</w:t>
            </w:r>
          </w:p>
        </w:tc>
      </w:tr>
      <w:tr w:rsidR="00CE4C5D" w14:paraId="3A5A3DF9" w14:textId="77777777">
        <w:tc>
          <w:tcPr>
            <w:tcW w:w="2754" w:type="dxa"/>
            <w:tcBorders>
              <w:bottom w:val="single" w:color="009EE0" w:sz="2" w:space="0"/>
            </w:tcBorders>
            <w:shd w:val="clear" w:color="auto" w:fill="auto"/>
            <w:tcMar>
              <w:top w:w="22" w:type="dxa"/>
              <w:bottom w:w="22" w:type="dxa"/>
              <w:right w:w="28" w:type="dxa"/>
            </w:tcMar>
          </w:tcPr>
          <w:p w:rsidR="00CE4C5D" w:rsidRDefault="00CE4C5D" w14:paraId="13D80AF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62285AA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412B6F3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3A5799E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4DB820D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2BD09D7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7D36A5E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348701BB" w14:textId="77777777">
            <w:pPr>
              <w:pStyle w:val="p-table"/>
              <w:rPr>
                <w:sz w:val="17"/>
              </w:rPr>
            </w:pPr>
          </w:p>
        </w:tc>
      </w:tr>
      <w:tr w:rsidR="00CE4C5D" w14:paraId="450258F6" w14:textId="77777777">
        <w:tc>
          <w:tcPr>
            <w:tcW w:w="2754" w:type="dxa"/>
            <w:tcBorders>
              <w:bottom w:val="single" w:color="009EE0" w:sz="2" w:space="0"/>
            </w:tcBorders>
            <w:shd w:val="clear" w:color="auto" w:fill="auto"/>
            <w:tcMar>
              <w:top w:w="22" w:type="dxa"/>
              <w:bottom w:w="22" w:type="dxa"/>
              <w:right w:w="28" w:type="dxa"/>
            </w:tcMar>
          </w:tcPr>
          <w:p w:rsidR="00CE4C5D" w:rsidRDefault="00FD0AE5" w14:paraId="33084789" w14:textId="77777777">
            <w:pPr>
              <w:pStyle w:val="p-table"/>
              <w:rPr>
                <w:sz w:val="17"/>
              </w:rPr>
            </w:pPr>
            <w:r>
              <w:rPr>
                <w:sz w:val="17"/>
              </w:rPr>
              <w:t>Belangrijkste suppletoire mutaties</w:t>
            </w: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5FAD109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0D621EB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08410C4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427FCED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3C2DDA0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4613126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64B669B6" w14:textId="77777777">
            <w:pPr>
              <w:pStyle w:val="p-table"/>
              <w:rPr>
                <w:sz w:val="17"/>
              </w:rPr>
            </w:pPr>
          </w:p>
        </w:tc>
      </w:tr>
      <w:tr w:rsidR="00CE4C5D" w14:paraId="24D03A55" w14:textId="77777777">
        <w:tc>
          <w:tcPr>
            <w:tcW w:w="2754" w:type="dxa"/>
            <w:tcBorders>
              <w:bottom w:val="single" w:color="009EE0" w:sz="2" w:space="0"/>
            </w:tcBorders>
            <w:shd w:val="clear" w:color="auto" w:fill="auto"/>
            <w:tcMar>
              <w:top w:w="22" w:type="dxa"/>
              <w:bottom w:w="22" w:type="dxa"/>
              <w:right w:w="28" w:type="dxa"/>
            </w:tcMar>
          </w:tcPr>
          <w:p w:rsidR="00CE4C5D" w:rsidRDefault="00FD0AE5" w14:paraId="061BBA26" w14:textId="77777777">
            <w:pPr>
              <w:pStyle w:val="p-table"/>
              <w:rPr>
                <w:sz w:val="17"/>
              </w:rPr>
            </w:pPr>
            <w:r>
              <w:rPr>
                <w:sz w:val="17"/>
              </w:rPr>
              <w:t>1) Wet financiën openbare lichamen Bonaire, Sint Eustatius en Saba</w:t>
            </w:r>
          </w:p>
        </w:tc>
        <w:tc>
          <w:tcPr>
            <w:tcW w:w="918" w:type="dxa"/>
            <w:tcBorders>
              <w:bottom w:val="single" w:color="009EE0" w:sz="2" w:space="0"/>
            </w:tcBorders>
            <w:shd w:val="clear" w:color="auto" w:fill="auto"/>
            <w:tcMar>
              <w:top w:w="22" w:type="dxa"/>
              <w:left w:w="28" w:type="dxa"/>
              <w:bottom w:w="22" w:type="dxa"/>
              <w:right w:w="28" w:type="dxa"/>
            </w:tcMar>
          </w:tcPr>
          <w:p w:rsidR="00CE4C5D" w:rsidRDefault="00FD0AE5" w14:paraId="70C1030B"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tcPr>
          <w:p w:rsidR="00CE4C5D" w:rsidRDefault="00FD0AE5" w14:paraId="379EA286" w14:textId="77777777">
            <w:pPr>
              <w:pStyle w:val="p-table"/>
              <w:jc w:val="right"/>
              <w:rPr>
                <w:sz w:val="17"/>
              </w:rPr>
            </w:pPr>
            <w:r>
              <w:rPr>
                <w:sz w:val="17"/>
              </w:rPr>
              <w:t>8.734</w:t>
            </w:r>
          </w:p>
        </w:tc>
        <w:tc>
          <w:tcPr>
            <w:tcW w:w="918" w:type="dxa"/>
            <w:tcBorders>
              <w:bottom w:val="single" w:color="009EE0" w:sz="2" w:space="0"/>
            </w:tcBorders>
            <w:shd w:val="clear" w:color="auto" w:fill="auto"/>
            <w:tcMar>
              <w:top w:w="22" w:type="dxa"/>
              <w:left w:w="28" w:type="dxa"/>
              <w:bottom w:w="22" w:type="dxa"/>
              <w:right w:w="28" w:type="dxa"/>
            </w:tcMar>
          </w:tcPr>
          <w:p w:rsidR="00CE4C5D" w:rsidRDefault="00FD0AE5" w14:paraId="5BCDCD50" w14:textId="77777777">
            <w:pPr>
              <w:pStyle w:val="p-table"/>
              <w:jc w:val="right"/>
              <w:rPr>
                <w:sz w:val="17"/>
              </w:rPr>
            </w:pPr>
            <w:r>
              <w:rPr>
                <w:sz w:val="17"/>
              </w:rPr>
              <w:t>6.488</w:t>
            </w:r>
          </w:p>
        </w:tc>
        <w:tc>
          <w:tcPr>
            <w:tcW w:w="918" w:type="dxa"/>
            <w:tcBorders>
              <w:bottom w:val="single" w:color="009EE0" w:sz="2" w:space="0"/>
            </w:tcBorders>
            <w:shd w:val="clear" w:color="auto" w:fill="auto"/>
            <w:tcMar>
              <w:top w:w="22" w:type="dxa"/>
              <w:left w:w="28" w:type="dxa"/>
              <w:bottom w:w="22" w:type="dxa"/>
              <w:right w:w="28" w:type="dxa"/>
            </w:tcMar>
          </w:tcPr>
          <w:p w:rsidR="00CE4C5D" w:rsidRDefault="00FD0AE5" w14:paraId="014A5FB7" w14:textId="77777777">
            <w:pPr>
              <w:pStyle w:val="p-table"/>
              <w:jc w:val="right"/>
              <w:rPr>
                <w:sz w:val="17"/>
              </w:rPr>
            </w:pPr>
            <w:r>
              <w:rPr>
                <w:sz w:val="17"/>
              </w:rPr>
              <w:t>7.081</w:t>
            </w:r>
          </w:p>
        </w:tc>
        <w:tc>
          <w:tcPr>
            <w:tcW w:w="918" w:type="dxa"/>
            <w:tcBorders>
              <w:bottom w:val="single" w:color="009EE0" w:sz="2" w:space="0"/>
            </w:tcBorders>
            <w:shd w:val="clear" w:color="auto" w:fill="auto"/>
            <w:tcMar>
              <w:top w:w="22" w:type="dxa"/>
              <w:left w:w="28" w:type="dxa"/>
              <w:bottom w:w="22" w:type="dxa"/>
              <w:right w:w="28" w:type="dxa"/>
            </w:tcMar>
          </w:tcPr>
          <w:p w:rsidR="00CE4C5D" w:rsidRDefault="00FD0AE5" w14:paraId="1D46A74E" w14:textId="77777777">
            <w:pPr>
              <w:pStyle w:val="p-table"/>
              <w:jc w:val="right"/>
              <w:rPr>
                <w:sz w:val="17"/>
              </w:rPr>
            </w:pPr>
            <w:r>
              <w:rPr>
                <w:sz w:val="17"/>
              </w:rPr>
              <w:t>7.748</w:t>
            </w:r>
          </w:p>
        </w:tc>
        <w:tc>
          <w:tcPr>
            <w:tcW w:w="918" w:type="dxa"/>
            <w:tcBorders>
              <w:bottom w:val="single" w:color="009EE0" w:sz="2" w:space="0"/>
            </w:tcBorders>
            <w:shd w:val="clear" w:color="auto" w:fill="auto"/>
            <w:tcMar>
              <w:top w:w="22" w:type="dxa"/>
              <w:left w:w="28" w:type="dxa"/>
              <w:bottom w:w="22" w:type="dxa"/>
              <w:right w:w="28" w:type="dxa"/>
            </w:tcMar>
          </w:tcPr>
          <w:p w:rsidR="00CE4C5D" w:rsidRDefault="00FD0AE5" w14:paraId="3A8D1B2D" w14:textId="77777777">
            <w:pPr>
              <w:pStyle w:val="p-table"/>
              <w:jc w:val="right"/>
              <w:rPr>
                <w:sz w:val="17"/>
              </w:rPr>
            </w:pPr>
            <w:r>
              <w:rPr>
                <w:sz w:val="17"/>
              </w:rPr>
              <w:t>8.408</w:t>
            </w:r>
          </w:p>
        </w:tc>
        <w:tc>
          <w:tcPr>
            <w:tcW w:w="918" w:type="dxa"/>
            <w:tcBorders>
              <w:bottom w:val="single" w:color="009EE0" w:sz="2" w:space="0"/>
            </w:tcBorders>
            <w:shd w:val="clear" w:color="auto" w:fill="auto"/>
            <w:tcMar>
              <w:top w:w="22" w:type="dxa"/>
              <w:left w:w="28" w:type="dxa"/>
              <w:bottom w:w="22" w:type="dxa"/>
              <w:right w:w="28" w:type="dxa"/>
            </w:tcMar>
          </w:tcPr>
          <w:p w:rsidR="00CE4C5D" w:rsidRDefault="00FD0AE5" w14:paraId="52586965" w14:textId="77777777">
            <w:pPr>
              <w:pStyle w:val="p-table"/>
              <w:jc w:val="right"/>
              <w:rPr>
                <w:sz w:val="17"/>
              </w:rPr>
            </w:pPr>
            <w:r>
              <w:rPr>
                <w:sz w:val="17"/>
              </w:rPr>
              <w:t>103.691</w:t>
            </w:r>
          </w:p>
        </w:tc>
      </w:tr>
      <w:tr w:rsidR="00CE4C5D" w14:paraId="04F2842F" w14:textId="77777777">
        <w:tc>
          <w:tcPr>
            <w:tcW w:w="2754" w:type="dxa"/>
            <w:tcBorders>
              <w:bottom w:val="single" w:color="009EE0" w:sz="2" w:space="0"/>
            </w:tcBorders>
            <w:shd w:val="clear" w:color="auto" w:fill="auto"/>
            <w:tcMar>
              <w:top w:w="22" w:type="dxa"/>
              <w:bottom w:w="22" w:type="dxa"/>
              <w:right w:w="28" w:type="dxa"/>
            </w:tcMar>
          </w:tcPr>
          <w:p w:rsidR="00CE4C5D" w:rsidRDefault="00CE4C5D" w14:paraId="635AA54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2783327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6F33D65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32B3DDD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3953621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4EE7016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0F2D4EE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58385A71" w14:textId="77777777">
            <w:pPr>
              <w:pStyle w:val="p-table"/>
              <w:rPr>
                <w:sz w:val="17"/>
              </w:rPr>
            </w:pPr>
          </w:p>
        </w:tc>
      </w:tr>
      <w:tr w:rsidR="00CE4C5D" w14:paraId="2F17648A" w14:textId="77777777">
        <w:tc>
          <w:tcPr>
            <w:tcW w:w="2754" w:type="dxa"/>
            <w:tcBorders>
              <w:bottom w:val="single" w:color="009EE0" w:sz="2" w:space="0"/>
            </w:tcBorders>
            <w:shd w:val="clear" w:color="auto" w:fill="auto"/>
            <w:tcMar>
              <w:top w:w="22" w:type="dxa"/>
              <w:bottom w:w="22" w:type="dxa"/>
              <w:right w:w="28" w:type="dxa"/>
            </w:tcMar>
            <w:vAlign w:val="bottom"/>
          </w:tcPr>
          <w:p w:rsidR="00CE4C5D" w:rsidRDefault="00FD0AE5" w14:paraId="66C5BE76" w14:textId="77777777">
            <w:pPr>
              <w:pStyle w:val="p-table"/>
              <w:rPr>
                <w:sz w:val="17"/>
              </w:rPr>
            </w:pPr>
            <w:r>
              <w:rPr>
                <w:b/>
                <w:sz w:val="17"/>
              </w:rPr>
              <w:t>Stand 1e suppletoire begroting 2025</w:t>
            </w: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4B28A85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1CE9B32" w14:textId="77777777">
            <w:pPr>
              <w:pStyle w:val="p-table"/>
              <w:jc w:val="right"/>
              <w:rPr>
                <w:sz w:val="17"/>
              </w:rPr>
            </w:pPr>
            <w:r>
              <w:rPr>
                <w:b/>
                <w:sz w:val="17"/>
              </w:rPr>
              <w:t>97.376</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E24B099" w14:textId="77777777">
            <w:pPr>
              <w:pStyle w:val="p-table"/>
              <w:jc w:val="right"/>
              <w:rPr>
                <w:sz w:val="17"/>
              </w:rPr>
            </w:pPr>
            <w:r>
              <w:rPr>
                <w:b/>
                <w:sz w:val="17"/>
              </w:rPr>
              <w:t>95.808</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0097928F" w14:textId="77777777">
            <w:pPr>
              <w:pStyle w:val="p-table"/>
              <w:jc w:val="right"/>
              <w:rPr>
                <w:sz w:val="17"/>
              </w:rPr>
            </w:pPr>
            <w:r>
              <w:rPr>
                <w:b/>
                <w:sz w:val="17"/>
              </w:rPr>
              <w:t>96.920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1DE3B89" w14:textId="77777777">
            <w:pPr>
              <w:pStyle w:val="p-table"/>
              <w:jc w:val="right"/>
              <w:rPr>
                <w:sz w:val="17"/>
              </w:rPr>
            </w:pPr>
            <w:r>
              <w:rPr>
                <w:b/>
                <w:sz w:val="17"/>
              </w:rPr>
              <w:t>98.922</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59ECA77" w14:textId="77777777">
            <w:pPr>
              <w:pStyle w:val="p-table"/>
              <w:jc w:val="right"/>
              <w:rPr>
                <w:sz w:val="17"/>
              </w:rPr>
            </w:pPr>
            <w:r>
              <w:rPr>
                <w:b/>
                <w:sz w:val="17"/>
              </w:rPr>
              <w:t>100.926</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7CA186A" w14:textId="77777777">
            <w:pPr>
              <w:pStyle w:val="p-table"/>
              <w:jc w:val="right"/>
              <w:rPr>
                <w:sz w:val="17"/>
              </w:rPr>
            </w:pPr>
            <w:r>
              <w:rPr>
                <w:b/>
                <w:sz w:val="17"/>
              </w:rPr>
              <w:t>103.691</w:t>
            </w:r>
          </w:p>
        </w:tc>
      </w:tr>
    </w:tbl>
    <w:p w:rsidR="00CE4C5D" w:rsidRDefault="00CE4C5D" w14:paraId="2F78C74B" w14:textId="77777777">
      <w:pPr>
        <w:pStyle w:val="p-marginbottom"/>
      </w:pPr>
    </w:p>
    <w:p w:rsidR="00CE4C5D" w:rsidRDefault="00FD0AE5" w14:paraId="478254D3" w14:textId="77777777">
      <w:pPr>
        <w:pStyle w:val="header-h1"/>
      </w:pPr>
      <w:r>
        <w:t>Toelichting</w:t>
      </w:r>
    </w:p>
    <w:p w:rsidR="00CE4C5D" w:rsidRDefault="00CE4C5D" w14:paraId="6DFCEE8D" w14:textId="77777777">
      <w:pPr>
        <w:pStyle w:val="p-marginbottom"/>
      </w:pPr>
    </w:p>
    <w:p w:rsidR="00CE4C5D" w:rsidRDefault="00FD0AE5" w14:paraId="1B589781" w14:textId="77777777">
      <w:pPr>
        <w:pStyle w:val="header-h2"/>
      </w:pPr>
      <w:r>
        <w:t>1. Wet financiën openbare lichamen Bonaire, Sint Eustatius en Saba</w:t>
      </w:r>
    </w:p>
    <w:p w:rsidR="00CE4C5D" w:rsidRDefault="00FD0AE5" w14:paraId="30B8E224" w14:textId="77777777">
      <w:pPr>
        <w:pStyle w:val="p"/>
      </w:pPr>
      <w:hyperlink w:history="1" w:anchor="HoofdstukV_Paragraaf2_Artikel88" r:id="rId12">
        <w:r>
          <w:rPr>
            <w:color w:val="548DD4"/>
            <w:u w:val="single"/>
          </w:rPr>
          <w:t>Wet financiën openbare lichamen Bonaire, Sint Eustatius en Saba</w:t>
        </w:r>
      </w:hyperlink>
      <w:r>
        <w:t xml:space="preserve"> (</w:t>
      </w:r>
      <w:proofErr w:type="spellStart"/>
      <w:r>
        <w:t>FinBES</w:t>
      </w:r>
      <w:proofErr w:type="spellEnd"/>
      <w:r>
        <w:t>) dienen de uitgaven en ontvangsten over ieder uitkeringsjaar voor het BES-fonds gelijk te zijn. Ten behoeve van de dekking van deze uitgaven is een post ontvangsten geraamd.</w:t>
      </w:r>
    </w:p>
    <w:p w:rsidR="00CE4C5D" w:rsidRDefault="00CE4C5D" w14:paraId="3FC85459" w14:textId="77777777">
      <w:pPr>
        <w:pStyle w:val="page-break"/>
      </w:pPr>
    </w:p>
    <w:p w:rsidR="00CE4C5D" w:rsidRDefault="00FD0AE5" w14:paraId="0358A8F0" w14:textId="77777777">
      <w:pPr>
        <w:pStyle w:val="section-title-2"/>
      </w:pPr>
      <w:bookmarkStart w:name="75312983217870" w:id="7"/>
      <w:r>
        <w:t>6 Beleidsartikel BES-fonds</w:t>
      </w:r>
      <w:bookmarkEnd w:id="7"/>
    </w:p>
    <w:p w:rsidR="00CE4C5D" w:rsidRDefault="00FD0AE5" w14:paraId="7B55A10D" w14:textId="77777777">
      <w:pPr>
        <w:pStyle w:val="section-title-3"/>
      </w:pPr>
      <w:r>
        <w:t>6.1 Artikel 1. BES-fonds</w:t>
      </w:r>
    </w:p>
    <w:p w:rsidR="00CE4C5D" w:rsidRDefault="00FD0AE5" w14:paraId="1F1073D3" w14:textId="77777777">
      <w:pPr>
        <w:pStyle w:val="header-h1"/>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356"/>
        <w:gridCol w:w="1272"/>
        <w:gridCol w:w="722"/>
        <w:gridCol w:w="641"/>
        <w:gridCol w:w="1554"/>
        <w:gridCol w:w="636"/>
        <w:gridCol w:w="1122"/>
        <w:gridCol w:w="636"/>
        <w:gridCol w:w="636"/>
        <w:gridCol w:w="640"/>
        <w:gridCol w:w="636"/>
        <w:gridCol w:w="843"/>
      </w:tblGrid>
      <w:tr w:rsidR="00CE4C5D" w14:paraId="6581C924" w14:textId="77777777">
        <w:trPr>
          <w:tblHeader/>
        </w:trPr>
        <w:tc>
          <w:tcPr>
            <w:tcW w:w="9177" w:type="dxa"/>
            <w:gridSpan w:val="12"/>
            <w:shd w:val="clear" w:color="auto" w:fill="auto"/>
            <w:tcMar>
              <w:top w:w="22" w:type="dxa"/>
              <w:left w:w="113" w:type="dxa"/>
              <w:bottom w:w="22" w:type="dxa"/>
            </w:tcMar>
          </w:tcPr>
          <w:p w:rsidR="00CE4C5D" w:rsidRDefault="00FD0AE5" w14:paraId="5538221E" w14:textId="77777777">
            <w:pPr>
              <w:pStyle w:val="kio2-table-title"/>
            </w:pPr>
            <w:r>
              <w:t>Tabel 17 Budgettaire gevolgen van beleid artikel 1 BES-fonds (bedragen x € 1.000)</w:t>
            </w:r>
          </w:p>
        </w:tc>
      </w:tr>
      <w:tr w:rsidR="00CE4C5D" w14:paraId="566A9A59" w14:textId="77777777">
        <w:trPr>
          <w:tblHeader/>
        </w:trPr>
        <w:tc>
          <w:tcPr>
            <w:tcW w:w="147" w:type="dxa"/>
            <w:tcBorders>
              <w:top w:val="single" w:color="000000" w:sz="2" w:space="0"/>
              <w:bottom w:val="single" w:color="009EE0" w:sz="2" w:space="0"/>
            </w:tcBorders>
            <w:shd w:val="clear" w:color="auto" w:fill="auto"/>
            <w:tcMar>
              <w:top w:w="28" w:type="dxa"/>
              <w:bottom w:w="28" w:type="dxa"/>
              <w:right w:w="28" w:type="dxa"/>
            </w:tcMar>
          </w:tcPr>
          <w:p w:rsidR="00CE4C5D" w:rsidRDefault="00FD0AE5" w14:paraId="3F0E47AA" w14:textId="77777777">
            <w:pPr>
              <w:pStyle w:val="p-table"/>
              <w:jc w:val="right"/>
              <w:rPr>
                <w:color w:val="000000"/>
                <w:sz w:val="17"/>
              </w:rPr>
            </w:pPr>
            <w:r>
              <w:rPr>
                <w:color w:val="000000"/>
                <w:sz w:val="17"/>
              </w:rPr>
              <w:t>Art.</w:t>
            </w:r>
          </w:p>
        </w:tc>
        <w:tc>
          <w:tcPr>
            <w:tcW w:w="2093"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1E01994" w14:textId="77777777">
            <w:pPr>
              <w:pStyle w:val="p-table"/>
              <w:rPr>
                <w:color w:val="000000"/>
                <w:sz w:val="17"/>
              </w:rPr>
            </w:pPr>
            <w:r>
              <w:rPr>
                <w:color w:val="000000"/>
                <w:sz w:val="17"/>
              </w:rPr>
              <w:t>Omschrijving</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D420DEC" w14:textId="77777777">
            <w:pPr>
              <w:pStyle w:val="p-table"/>
              <w:jc w:val="right"/>
              <w:rPr>
                <w:color w:val="000000"/>
                <w:sz w:val="17"/>
              </w:rPr>
            </w:pPr>
            <w:r>
              <w:rPr>
                <w:color w:val="000000"/>
                <w:sz w:val="17"/>
              </w:rPr>
              <w:t>Ontwerpbegroting 2025 (1)</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A1CD154"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ISB, moties en amendementen (2)</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1E975F01" w14:textId="77777777">
            <w:pPr>
              <w:pStyle w:val="p-table"/>
              <w:jc w:val="right"/>
              <w:rPr>
                <w:color w:val="000000"/>
                <w:sz w:val="17"/>
              </w:rPr>
            </w:pPr>
            <w:r>
              <w:rPr>
                <w:color w:val="000000"/>
                <w:sz w:val="17"/>
              </w:rPr>
              <w:t>Vastgestelde begroting 2025(3)=(1)+(2)</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30247AE3"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028B21EC"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(5)=(3)+(4)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EA10AD7" w14:textId="77777777">
            <w:pPr>
              <w:pStyle w:val="p-table"/>
              <w:jc w:val="right"/>
              <w:rPr>
                <w:color w:val="000000"/>
                <w:sz w:val="17"/>
              </w:rPr>
            </w:pPr>
            <w:r>
              <w:rPr>
                <w:color w:val="000000"/>
                <w:sz w:val="17"/>
              </w:rPr>
              <w:t>Mutatie 2026</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7329A51C" w14:textId="77777777">
            <w:pPr>
              <w:pStyle w:val="p-table"/>
              <w:jc w:val="right"/>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1FB00D33" w14:textId="77777777">
            <w:pPr>
              <w:pStyle w:val="p-table"/>
              <w:jc w:val="right"/>
              <w:rPr>
                <w:color w:val="000000"/>
                <w:sz w:val="17"/>
              </w:rPr>
            </w:pPr>
            <w:r>
              <w:rPr>
                <w:color w:val="000000"/>
                <w:sz w:val="17"/>
              </w:rPr>
              <w:t>Mutatie 2028</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3FF711E7" w14:textId="77777777">
            <w:pPr>
              <w:pStyle w:val="p-table"/>
              <w:jc w:val="right"/>
              <w:rPr>
                <w:color w:val="000000"/>
                <w:sz w:val="17"/>
              </w:rPr>
            </w:pPr>
            <w:r>
              <w:rPr>
                <w:color w:val="000000"/>
                <w:sz w:val="17"/>
              </w:rPr>
              <w:t>Mutatie 2029</w:t>
            </w:r>
          </w:p>
        </w:tc>
        <w:tc>
          <w:tcPr>
            <w:tcW w:w="817"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0476A37D" w14:textId="77777777">
            <w:pPr>
              <w:pStyle w:val="p-table"/>
              <w:jc w:val="right"/>
              <w:rPr>
                <w:color w:val="000000"/>
                <w:sz w:val="17"/>
              </w:rPr>
            </w:pPr>
            <w:r>
              <w:rPr>
                <w:color w:val="000000"/>
                <w:sz w:val="17"/>
              </w:rPr>
              <w:t>Mutatie 2030</w:t>
            </w:r>
          </w:p>
        </w:tc>
      </w:tr>
      <w:tr w:rsidR="00CE4C5D" w14:paraId="6A013CD4" w14:textId="77777777">
        <w:tc>
          <w:tcPr>
            <w:tcW w:w="147" w:type="dxa"/>
            <w:tcBorders>
              <w:bottom w:val="single" w:color="009EE0" w:sz="2" w:space="0"/>
            </w:tcBorders>
            <w:shd w:val="clear" w:color="auto" w:fill="auto"/>
            <w:tcMar>
              <w:top w:w="22" w:type="dxa"/>
              <w:bottom w:w="22" w:type="dxa"/>
              <w:right w:w="28" w:type="dxa"/>
            </w:tcMar>
          </w:tcPr>
          <w:p w:rsidR="00CE4C5D" w:rsidRDefault="00CE4C5D" w14:paraId="52B01B0D" w14:textId="77777777">
            <w:pPr>
              <w:pStyle w:val="p-table"/>
              <w:rPr>
                <w:sz w:val="17"/>
              </w:rPr>
            </w:pPr>
          </w:p>
        </w:tc>
        <w:tc>
          <w:tcPr>
            <w:tcW w:w="2093" w:type="dxa"/>
            <w:tcBorders>
              <w:bottom w:val="single" w:color="009EE0" w:sz="2" w:space="0"/>
            </w:tcBorders>
            <w:shd w:val="clear" w:color="auto" w:fill="auto"/>
            <w:tcMar>
              <w:top w:w="22" w:type="dxa"/>
              <w:left w:w="28" w:type="dxa"/>
              <w:bottom w:w="22" w:type="dxa"/>
              <w:right w:w="28" w:type="dxa"/>
            </w:tcMar>
          </w:tcPr>
          <w:p w:rsidR="00CE4C5D" w:rsidRDefault="00FD0AE5" w14:paraId="490AAFF1" w14:textId="77777777">
            <w:pPr>
              <w:pStyle w:val="p-table"/>
              <w:rPr>
                <w:sz w:val="17"/>
              </w:rPr>
            </w:pPr>
            <w:r>
              <w:rPr>
                <w:b/>
                <w:sz w:val="17"/>
              </w:rPr>
              <w:t>Verplichtingen</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3A0C91CF" w14:textId="77777777">
            <w:pPr>
              <w:pStyle w:val="p-table"/>
              <w:jc w:val="right"/>
              <w:rPr>
                <w:sz w:val="17"/>
              </w:rPr>
            </w:pPr>
            <w:r>
              <w:rPr>
                <w:b/>
                <w:sz w:val="17"/>
              </w:rPr>
              <w:t>88.642</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0F428333" w14:textId="77777777">
            <w:pPr>
              <w:pStyle w:val="p-table"/>
              <w:jc w:val="right"/>
              <w:rPr>
                <w:sz w:val="17"/>
              </w:rPr>
            </w:pPr>
            <w:r>
              <w:rPr>
                <w:b/>
                <w:sz w:val="17"/>
              </w:rPr>
              <w:t>0</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05AFFC92" w14:textId="77777777">
            <w:pPr>
              <w:pStyle w:val="p-table"/>
              <w:jc w:val="right"/>
              <w:rPr>
                <w:sz w:val="17"/>
              </w:rPr>
            </w:pPr>
            <w:r>
              <w:rPr>
                <w:b/>
                <w:sz w:val="17"/>
              </w:rPr>
              <w:t>88.642</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4B7913A0" w14:textId="77777777">
            <w:pPr>
              <w:pStyle w:val="p-table"/>
              <w:jc w:val="right"/>
              <w:rPr>
                <w:sz w:val="17"/>
              </w:rPr>
            </w:pPr>
            <w:r>
              <w:rPr>
                <w:b/>
                <w:sz w:val="17"/>
              </w:rPr>
              <w:t>8.734</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7EF2CFDE" w14:textId="77777777">
            <w:pPr>
              <w:pStyle w:val="p-table"/>
              <w:jc w:val="right"/>
              <w:rPr>
                <w:sz w:val="17"/>
              </w:rPr>
            </w:pPr>
            <w:r>
              <w:rPr>
                <w:b/>
                <w:sz w:val="17"/>
              </w:rPr>
              <w:t>97.376</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441D6352" w14:textId="77777777">
            <w:pPr>
              <w:pStyle w:val="p-table"/>
              <w:jc w:val="right"/>
              <w:rPr>
                <w:sz w:val="17"/>
              </w:rPr>
            </w:pPr>
            <w:r>
              <w:rPr>
                <w:b/>
                <w:sz w:val="17"/>
              </w:rPr>
              <w:t>6.488</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36781B61" w14:textId="77777777">
            <w:pPr>
              <w:pStyle w:val="p-table"/>
              <w:jc w:val="right"/>
              <w:rPr>
                <w:sz w:val="17"/>
              </w:rPr>
            </w:pPr>
            <w:r>
              <w:rPr>
                <w:b/>
                <w:sz w:val="17"/>
              </w:rPr>
              <w:t>7.081</w:t>
            </w:r>
          </w:p>
        </w:tc>
        <w:tc>
          <w:tcPr>
            <w:tcW w:w="688" w:type="dxa"/>
            <w:tcBorders>
              <w:bottom w:val="single" w:color="009EE0" w:sz="2" w:space="0"/>
            </w:tcBorders>
            <w:shd w:val="clear" w:color="auto" w:fill="auto"/>
            <w:tcMar>
              <w:top w:w="22" w:type="dxa"/>
              <w:left w:w="28" w:type="dxa"/>
              <w:bottom w:w="22" w:type="dxa"/>
              <w:right w:w="28" w:type="dxa"/>
            </w:tcMar>
          </w:tcPr>
          <w:p w:rsidR="00CE4C5D" w:rsidRDefault="00FD0AE5" w14:paraId="38BF22DE" w14:textId="77777777">
            <w:pPr>
              <w:pStyle w:val="p-table"/>
              <w:jc w:val="right"/>
              <w:rPr>
                <w:sz w:val="17"/>
              </w:rPr>
            </w:pPr>
            <w:r>
              <w:rPr>
                <w:b/>
                <w:sz w:val="17"/>
              </w:rPr>
              <w:t>7.748</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17A97532" w14:textId="77777777">
            <w:pPr>
              <w:pStyle w:val="p-table"/>
              <w:jc w:val="right"/>
              <w:rPr>
                <w:sz w:val="17"/>
              </w:rPr>
            </w:pPr>
            <w:r>
              <w:rPr>
                <w:b/>
                <w:sz w:val="17"/>
              </w:rPr>
              <w:t>8.408</w:t>
            </w:r>
          </w:p>
        </w:tc>
        <w:tc>
          <w:tcPr>
            <w:tcW w:w="817" w:type="dxa"/>
            <w:tcBorders>
              <w:bottom w:val="single" w:color="009EE0" w:sz="2" w:space="0"/>
            </w:tcBorders>
            <w:shd w:val="clear" w:color="auto" w:fill="auto"/>
            <w:tcMar>
              <w:top w:w="22" w:type="dxa"/>
              <w:left w:w="28" w:type="dxa"/>
              <w:bottom w:w="22" w:type="dxa"/>
              <w:right w:w="28" w:type="dxa"/>
            </w:tcMar>
          </w:tcPr>
          <w:p w:rsidR="00CE4C5D" w:rsidRDefault="00FD0AE5" w14:paraId="5B01AAC5" w14:textId="77777777">
            <w:pPr>
              <w:pStyle w:val="p-table"/>
              <w:jc w:val="right"/>
              <w:rPr>
                <w:sz w:val="17"/>
              </w:rPr>
            </w:pPr>
            <w:r>
              <w:rPr>
                <w:b/>
                <w:sz w:val="17"/>
              </w:rPr>
              <w:t>103.691</w:t>
            </w:r>
          </w:p>
        </w:tc>
      </w:tr>
      <w:tr w:rsidR="00CE4C5D" w14:paraId="6D1587F6" w14:textId="77777777">
        <w:tc>
          <w:tcPr>
            <w:tcW w:w="147" w:type="dxa"/>
            <w:shd w:val="clear" w:color="auto" w:fill="auto"/>
            <w:tcMar>
              <w:top w:w="22" w:type="dxa"/>
              <w:bottom w:w="22" w:type="dxa"/>
              <w:right w:w="28" w:type="dxa"/>
            </w:tcMar>
          </w:tcPr>
          <w:p w:rsidR="00CE4C5D" w:rsidRDefault="00CE4C5D" w14:paraId="4C87751F" w14:textId="77777777">
            <w:pPr>
              <w:pStyle w:val="p-table"/>
              <w:rPr>
                <w:sz w:val="17"/>
              </w:rPr>
            </w:pPr>
          </w:p>
        </w:tc>
        <w:tc>
          <w:tcPr>
            <w:tcW w:w="2093" w:type="dxa"/>
            <w:shd w:val="clear" w:color="auto" w:fill="auto"/>
            <w:tcMar>
              <w:top w:w="22" w:type="dxa"/>
              <w:left w:w="28" w:type="dxa"/>
              <w:bottom w:w="22" w:type="dxa"/>
              <w:right w:w="28" w:type="dxa"/>
            </w:tcMar>
          </w:tcPr>
          <w:p w:rsidR="00CE4C5D" w:rsidRDefault="00CE4C5D" w14:paraId="03A4F384"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6A1ECCD7"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3AA555A8"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73D3EA0A"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23C683EF"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11C03CDF"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16EBF0B6"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747E2458" w14:textId="77777777">
            <w:pPr>
              <w:pStyle w:val="p-table"/>
              <w:rPr>
                <w:sz w:val="17"/>
              </w:rPr>
            </w:pPr>
          </w:p>
        </w:tc>
        <w:tc>
          <w:tcPr>
            <w:tcW w:w="688" w:type="dxa"/>
            <w:shd w:val="clear" w:color="auto" w:fill="auto"/>
            <w:tcMar>
              <w:top w:w="22" w:type="dxa"/>
              <w:left w:w="28" w:type="dxa"/>
              <w:bottom w:w="22" w:type="dxa"/>
              <w:right w:w="28" w:type="dxa"/>
            </w:tcMar>
          </w:tcPr>
          <w:p w:rsidR="00CE4C5D" w:rsidRDefault="00CE4C5D" w14:paraId="264546F2"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4ABF78DF" w14:textId="77777777">
            <w:pPr>
              <w:pStyle w:val="p-table"/>
              <w:rPr>
                <w:sz w:val="17"/>
              </w:rPr>
            </w:pPr>
          </w:p>
        </w:tc>
        <w:tc>
          <w:tcPr>
            <w:tcW w:w="817" w:type="dxa"/>
            <w:shd w:val="clear" w:color="auto" w:fill="auto"/>
            <w:tcMar>
              <w:top w:w="22" w:type="dxa"/>
              <w:left w:w="28" w:type="dxa"/>
              <w:bottom w:w="22" w:type="dxa"/>
              <w:right w:w="28" w:type="dxa"/>
            </w:tcMar>
          </w:tcPr>
          <w:p w:rsidR="00CE4C5D" w:rsidRDefault="00CE4C5D" w14:paraId="2E8CDD60" w14:textId="77777777">
            <w:pPr>
              <w:pStyle w:val="p-table"/>
              <w:rPr>
                <w:sz w:val="17"/>
              </w:rPr>
            </w:pPr>
          </w:p>
        </w:tc>
      </w:tr>
      <w:tr w:rsidR="00CE4C5D" w14:paraId="05DB4F51" w14:textId="77777777">
        <w:tc>
          <w:tcPr>
            <w:tcW w:w="147" w:type="dxa"/>
            <w:tcBorders>
              <w:bottom w:val="single" w:color="009EE0" w:sz="2" w:space="0"/>
            </w:tcBorders>
            <w:shd w:val="clear" w:color="auto" w:fill="auto"/>
            <w:tcMar>
              <w:top w:w="22" w:type="dxa"/>
              <w:bottom w:w="22" w:type="dxa"/>
              <w:right w:w="28" w:type="dxa"/>
            </w:tcMar>
          </w:tcPr>
          <w:p w:rsidR="00CE4C5D" w:rsidRDefault="00CE4C5D" w14:paraId="6E0DCB45" w14:textId="77777777">
            <w:pPr>
              <w:pStyle w:val="p-table"/>
              <w:rPr>
                <w:sz w:val="17"/>
              </w:rPr>
            </w:pPr>
          </w:p>
        </w:tc>
        <w:tc>
          <w:tcPr>
            <w:tcW w:w="2093" w:type="dxa"/>
            <w:tcBorders>
              <w:bottom w:val="single" w:color="009EE0" w:sz="2" w:space="0"/>
            </w:tcBorders>
            <w:shd w:val="clear" w:color="auto" w:fill="auto"/>
            <w:tcMar>
              <w:top w:w="22" w:type="dxa"/>
              <w:left w:w="28" w:type="dxa"/>
              <w:bottom w:w="22" w:type="dxa"/>
              <w:right w:w="28" w:type="dxa"/>
            </w:tcMar>
          </w:tcPr>
          <w:p w:rsidR="00CE4C5D" w:rsidRDefault="00FD0AE5" w14:paraId="223C0D48" w14:textId="77777777">
            <w:pPr>
              <w:pStyle w:val="p-table"/>
              <w:rPr>
                <w:sz w:val="17"/>
              </w:rPr>
            </w:pPr>
            <w:r>
              <w:rPr>
                <w:b/>
                <w:sz w:val="17"/>
              </w:rPr>
              <w:t>Uitgaven</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74D63654" w14:textId="77777777">
            <w:pPr>
              <w:pStyle w:val="p-table"/>
              <w:jc w:val="right"/>
              <w:rPr>
                <w:sz w:val="17"/>
              </w:rPr>
            </w:pPr>
            <w:r>
              <w:rPr>
                <w:b/>
                <w:sz w:val="17"/>
              </w:rPr>
              <w:t>88.642</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58EF370A" w14:textId="77777777">
            <w:pPr>
              <w:pStyle w:val="p-table"/>
              <w:jc w:val="right"/>
              <w:rPr>
                <w:sz w:val="17"/>
              </w:rPr>
            </w:pPr>
            <w:r>
              <w:rPr>
                <w:b/>
                <w:sz w:val="17"/>
              </w:rPr>
              <w:t>0</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6C1F64A7" w14:textId="77777777">
            <w:pPr>
              <w:pStyle w:val="p-table"/>
              <w:jc w:val="right"/>
              <w:rPr>
                <w:sz w:val="17"/>
              </w:rPr>
            </w:pPr>
            <w:r>
              <w:rPr>
                <w:b/>
                <w:sz w:val="17"/>
              </w:rPr>
              <w:t>88.642</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0B655BB3" w14:textId="77777777">
            <w:pPr>
              <w:pStyle w:val="p-table"/>
              <w:jc w:val="right"/>
              <w:rPr>
                <w:sz w:val="17"/>
              </w:rPr>
            </w:pPr>
            <w:r>
              <w:rPr>
                <w:b/>
                <w:sz w:val="17"/>
              </w:rPr>
              <w:t>8.734</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4A7B8D69" w14:textId="77777777">
            <w:pPr>
              <w:pStyle w:val="p-table"/>
              <w:jc w:val="right"/>
              <w:rPr>
                <w:sz w:val="17"/>
              </w:rPr>
            </w:pPr>
            <w:r>
              <w:rPr>
                <w:b/>
                <w:sz w:val="17"/>
              </w:rPr>
              <w:t>97.376</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00ECD582" w14:textId="77777777">
            <w:pPr>
              <w:pStyle w:val="p-table"/>
              <w:jc w:val="right"/>
              <w:rPr>
                <w:sz w:val="17"/>
              </w:rPr>
            </w:pPr>
            <w:r>
              <w:rPr>
                <w:b/>
                <w:sz w:val="17"/>
              </w:rPr>
              <w:t>6.488</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18C77FF8" w14:textId="77777777">
            <w:pPr>
              <w:pStyle w:val="p-table"/>
              <w:jc w:val="right"/>
              <w:rPr>
                <w:sz w:val="17"/>
              </w:rPr>
            </w:pPr>
            <w:r>
              <w:rPr>
                <w:b/>
                <w:sz w:val="17"/>
              </w:rPr>
              <w:t>7.081</w:t>
            </w:r>
          </w:p>
        </w:tc>
        <w:tc>
          <w:tcPr>
            <w:tcW w:w="688" w:type="dxa"/>
            <w:tcBorders>
              <w:bottom w:val="single" w:color="009EE0" w:sz="2" w:space="0"/>
            </w:tcBorders>
            <w:shd w:val="clear" w:color="auto" w:fill="auto"/>
            <w:tcMar>
              <w:top w:w="22" w:type="dxa"/>
              <w:left w:w="28" w:type="dxa"/>
              <w:bottom w:w="22" w:type="dxa"/>
              <w:right w:w="28" w:type="dxa"/>
            </w:tcMar>
          </w:tcPr>
          <w:p w:rsidR="00CE4C5D" w:rsidRDefault="00FD0AE5" w14:paraId="38851939" w14:textId="77777777">
            <w:pPr>
              <w:pStyle w:val="p-table"/>
              <w:jc w:val="right"/>
              <w:rPr>
                <w:sz w:val="17"/>
              </w:rPr>
            </w:pPr>
            <w:r>
              <w:rPr>
                <w:b/>
                <w:sz w:val="17"/>
              </w:rPr>
              <w:t>7.748</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652573AA" w14:textId="77777777">
            <w:pPr>
              <w:pStyle w:val="p-table"/>
              <w:jc w:val="right"/>
              <w:rPr>
                <w:sz w:val="17"/>
              </w:rPr>
            </w:pPr>
            <w:r>
              <w:rPr>
                <w:b/>
                <w:sz w:val="17"/>
              </w:rPr>
              <w:t>8.408</w:t>
            </w:r>
          </w:p>
        </w:tc>
        <w:tc>
          <w:tcPr>
            <w:tcW w:w="817" w:type="dxa"/>
            <w:tcBorders>
              <w:bottom w:val="single" w:color="009EE0" w:sz="2" w:space="0"/>
            </w:tcBorders>
            <w:shd w:val="clear" w:color="auto" w:fill="auto"/>
            <w:tcMar>
              <w:top w:w="22" w:type="dxa"/>
              <w:left w:w="28" w:type="dxa"/>
              <w:bottom w:w="22" w:type="dxa"/>
              <w:right w:w="28" w:type="dxa"/>
            </w:tcMar>
          </w:tcPr>
          <w:p w:rsidR="00CE4C5D" w:rsidRDefault="00FD0AE5" w14:paraId="68D31BB8" w14:textId="77777777">
            <w:pPr>
              <w:pStyle w:val="p-table"/>
              <w:jc w:val="right"/>
              <w:rPr>
                <w:sz w:val="17"/>
              </w:rPr>
            </w:pPr>
            <w:r>
              <w:rPr>
                <w:b/>
                <w:sz w:val="17"/>
              </w:rPr>
              <w:t>103.691</w:t>
            </w:r>
          </w:p>
        </w:tc>
      </w:tr>
      <w:tr w:rsidR="00CE4C5D" w14:paraId="7F73BC17" w14:textId="77777777">
        <w:tc>
          <w:tcPr>
            <w:tcW w:w="147" w:type="dxa"/>
            <w:shd w:val="clear" w:color="auto" w:fill="auto"/>
            <w:tcMar>
              <w:top w:w="22" w:type="dxa"/>
              <w:bottom w:w="22" w:type="dxa"/>
              <w:right w:w="28" w:type="dxa"/>
            </w:tcMar>
          </w:tcPr>
          <w:p w:rsidR="00CE4C5D" w:rsidRDefault="00CE4C5D" w14:paraId="497E985D" w14:textId="77777777">
            <w:pPr>
              <w:pStyle w:val="p-table"/>
              <w:rPr>
                <w:sz w:val="17"/>
              </w:rPr>
            </w:pPr>
          </w:p>
        </w:tc>
        <w:tc>
          <w:tcPr>
            <w:tcW w:w="2093" w:type="dxa"/>
            <w:shd w:val="clear" w:color="auto" w:fill="auto"/>
            <w:tcMar>
              <w:top w:w="22" w:type="dxa"/>
              <w:left w:w="28" w:type="dxa"/>
              <w:bottom w:w="22" w:type="dxa"/>
              <w:right w:w="28" w:type="dxa"/>
            </w:tcMar>
          </w:tcPr>
          <w:p w:rsidR="00CE4C5D" w:rsidRDefault="00CE4C5D" w14:paraId="18A7FBA2"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7F6D3324"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1B4FDC40"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61C13394"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4BE494AC"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1B287782"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7A7D74B7"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39F37D0D" w14:textId="77777777">
            <w:pPr>
              <w:pStyle w:val="p-table"/>
              <w:rPr>
                <w:sz w:val="17"/>
              </w:rPr>
            </w:pPr>
          </w:p>
        </w:tc>
        <w:tc>
          <w:tcPr>
            <w:tcW w:w="688" w:type="dxa"/>
            <w:shd w:val="clear" w:color="auto" w:fill="auto"/>
            <w:tcMar>
              <w:top w:w="22" w:type="dxa"/>
              <w:left w:w="28" w:type="dxa"/>
              <w:bottom w:w="22" w:type="dxa"/>
              <w:right w:w="28" w:type="dxa"/>
            </w:tcMar>
          </w:tcPr>
          <w:p w:rsidR="00CE4C5D" w:rsidRDefault="00CE4C5D" w14:paraId="4D113D34"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2965D9CB" w14:textId="77777777">
            <w:pPr>
              <w:pStyle w:val="p-table"/>
              <w:rPr>
                <w:sz w:val="17"/>
              </w:rPr>
            </w:pPr>
          </w:p>
        </w:tc>
        <w:tc>
          <w:tcPr>
            <w:tcW w:w="817" w:type="dxa"/>
            <w:shd w:val="clear" w:color="auto" w:fill="auto"/>
            <w:tcMar>
              <w:top w:w="22" w:type="dxa"/>
              <w:left w:w="28" w:type="dxa"/>
              <w:bottom w:w="22" w:type="dxa"/>
              <w:right w:w="28" w:type="dxa"/>
            </w:tcMar>
          </w:tcPr>
          <w:p w:rsidR="00CE4C5D" w:rsidRDefault="00CE4C5D" w14:paraId="43611BC9" w14:textId="77777777">
            <w:pPr>
              <w:pStyle w:val="p-table"/>
              <w:rPr>
                <w:sz w:val="17"/>
              </w:rPr>
            </w:pPr>
          </w:p>
        </w:tc>
      </w:tr>
      <w:tr w:rsidR="00CE4C5D" w14:paraId="1DE29DEF" w14:textId="77777777">
        <w:tc>
          <w:tcPr>
            <w:tcW w:w="147" w:type="dxa"/>
            <w:tcBorders>
              <w:bottom w:val="single" w:color="009EE0" w:sz="2" w:space="0"/>
            </w:tcBorders>
            <w:shd w:val="clear" w:color="auto" w:fill="auto"/>
            <w:tcMar>
              <w:top w:w="22" w:type="dxa"/>
              <w:bottom w:w="22" w:type="dxa"/>
              <w:right w:w="28" w:type="dxa"/>
            </w:tcMar>
          </w:tcPr>
          <w:p w:rsidR="00CE4C5D" w:rsidRDefault="00CE4C5D" w14:paraId="1603C8E7" w14:textId="77777777">
            <w:pPr>
              <w:pStyle w:val="p-table"/>
              <w:rPr>
                <w:sz w:val="17"/>
              </w:rPr>
            </w:pPr>
          </w:p>
        </w:tc>
        <w:tc>
          <w:tcPr>
            <w:tcW w:w="2093" w:type="dxa"/>
            <w:tcBorders>
              <w:bottom w:val="single" w:color="009EE0" w:sz="2" w:space="0"/>
            </w:tcBorders>
            <w:shd w:val="clear" w:color="auto" w:fill="auto"/>
            <w:tcMar>
              <w:top w:w="22" w:type="dxa"/>
              <w:left w:w="28" w:type="dxa"/>
              <w:bottom w:w="22" w:type="dxa"/>
              <w:right w:w="28" w:type="dxa"/>
            </w:tcMar>
          </w:tcPr>
          <w:p w:rsidR="00CE4C5D" w:rsidRDefault="00FD0AE5" w14:paraId="2A3EF3DA" w14:textId="77777777">
            <w:pPr>
              <w:pStyle w:val="p-table"/>
              <w:rPr>
                <w:sz w:val="17"/>
              </w:rPr>
            </w:pPr>
            <w:r>
              <w:rPr>
                <w:b/>
                <w:sz w:val="17"/>
              </w:rPr>
              <w:t>Bijdrage aan medeoverheden</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4C1DB2E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2A66524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326ED39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60B74BD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72E5AC6E"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7014E7A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6D08D17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065847D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03C941A7"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5AE853C5" w14:textId="77777777">
            <w:pPr>
              <w:pStyle w:val="p-table"/>
              <w:rPr>
                <w:sz w:val="17"/>
              </w:rPr>
            </w:pPr>
          </w:p>
        </w:tc>
      </w:tr>
      <w:tr w:rsidR="00CE4C5D" w14:paraId="5F537DCD" w14:textId="77777777">
        <w:tc>
          <w:tcPr>
            <w:tcW w:w="147" w:type="dxa"/>
            <w:tcBorders>
              <w:bottom w:val="single" w:color="009EE0" w:sz="2" w:space="0"/>
            </w:tcBorders>
            <w:shd w:val="clear" w:color="auto" w:fill="auto"/>
            <w:tcMar>
              <w:top w:w="22" w:type="dxa"/>
              <w:bottom w:w="22" w:type="dxa"/>
              <w:right w:w="28" w:type="dxa"/>
            </w:tcMar>
          </w:tcPr>
          <w:p w:rsidR="00CE4C5D" w:rsidRDefault="00FD0AE5" w14:paraId="19D1ACD9" w14:textId="77777777">
            <w:pPr>
              <w:pStyle w:val="p-table"/>
              <w:jc w:val="right"/>
              <w:rPr>
                <w:sz w:val="17"/>
              </w:rPr>
            </w:pPr>
            <w:r>
              <w:rPr>
                <w:sz w:val="17"/>
              </w:rPr>
              <w:t>1</w:t>
            </w:r>
          </w:p>
        </w:tc>
        <w:tc>
          <w:tcPr>
            <w:tcW w:w="2093" w:type="dxa"/>
            <w:tcBorders>
              <w:bottom w:val="single" w:color="009EE0" w:sz="2" w:space="0"/>
            </w:tcBorders>
            <w:shd w:val="clear" w:color="auto" w:fill="auto"/>
            <w:tcMar>
              <w:top w:w="22" w:type="dxa"/>
              <w:left w:w="28" w:type="dxa"/>
              <w:bottom w:w="22" w:type="dxa"/>
              <w:right w:w="28" w:type="dxa"/>
            </w:tcMar>
          </w:tcPr>
          <w:p w:rsidR="00CE4C5D" w:rsidRDefault="00FD0AE5" w14:paraId="1BE0BE33" w14:textId="77777777">
            <w:pPr>
              <w:pStyle w:val="p-table"/>
              <w:rPr>
                <w:sz w:val="17"/>
              </w:rPr>
            </w:pPr>
            <w:r>
              <w:rPr>
                <w:sz w:val="17"/>
              </w:rPr>
              <w:t>Vrije uitkering</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17ED7B4E" w14:textId="77777777">
            <w:pPr>
              <w:pStyle w:val="p-table"/>
              <w:jc w:val="right"/>
              <w:rPr>
                <w:sz w:val="17"/>
              </w:rPr>
            </w:pPr>
            <w:r>
              <w:rPr>
                <w:sz w:val="17"/>
              </w:rPr>
              <w:t>88.642</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0CA00B79" w14:textId="77777777">
            <w:pPr>
              <w:pStyle w:val="p-table"/>
              <w:jc w:val="right"/>
              <w:rPr>
                <w:sz w:val="17"/>
              </w:rPr>
            </w:pPr>
            <w:r>
              <w:rPr>
                <w:sz w:val="17"/>
              </w:rPr>
              <w:t>0</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72E4D3E8" w14:textId="77777777">
            <w:pPr>
              <w:pStyle w:val="p-table"/>
              <w:jc w:val="right"/>
              <w:rPr>
                <w:sz w:val="17"/>
              </w:rPr>
            </w:pPr>
            <w:r>
              <w:rPr>
                <w:sz w:val="17"/>
              </w:rPr>
              <w:t>88.642</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4FA258E7" w14:textId="77777777">
            <w:pPr>
              <w:pStyle w:val="p-table"/>
              <w:jc w:val="right"/>
              <w:rPr>
                <w:sz w:val="17"/>
              </w:rPr>
            </w:pPr>
            <w:r>
              <w:rPr>
                <w:sz w:val="17"/>
              </w:rPr>
              <w:t>8.734</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223965DE" w14:textId="77777777">
            <w:pPr>
              <w:pStyle w:val="p-table"/>
              <w:jc w:val="right"/>
              <w:rPr>
                <w:sz w:val="17"/>
              </w:rPr>
            </w:pPr>
            <w:r>
              <w:rPr>
                <w:sz w:val="17"/>
              </w:rPr>
              <w:t>97.376</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0F05C839" w14:textId="77777777">
            <w:pPr>
              <w:pStyle w:val="p-table"/>
              <w:jc w:val="right"/>
              <w:rPr>
                <w:sz w:val="17"/>
              </w:rPr>
            </w:pPr>
            <w:r>
              <w:rPr>
                <w:sz w:val="17"/>
              </w:rPr>
              <w:t>6.488</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6BDEECA0" w14:textId="77777777">
            <w:pPr>
              <w:pStyle w:val="p-table"/>
              <w:jc w:val="right"/>
              <w:rPr>
                <w:sz w:val="17"/>
              </w:rPr>
            </w:pPr>
            <w:r>
              <w:rPr>
                <w:sz w:val="17"/>
              </w:rPr>
              <w:t>7.081</w:t>
            </w:r>
          </w:p>
        </w:tc>
        <w:tc>
          <w:tcPr>
            <w:tcW w:w="688" w:type="dxa"/>
            <w:tcBorders>
              <w:bottom w:val="single" w:color="009EE0" w:sz="2" w:space="0"/>
            </w:tcBorders>
            <w:shd w:val="clear" w:color="auto" w:fill="auto"/>
            <w:tcMar>
              <w:top w:w="22" w:type="dxa"/>
              <w:left w:w="28" w:type="dxa"/>
              <w:bottom w:w="22" w:type="dxa"/>
              <w:right w:w="28" w:type="dxa"/>
            </w:tcMar>
          </w:tcPr>
          <w:p w:rsidR="00CE4C5D" w:rsidRDefault="00FD0AE5" w14:paraId="62289F9F" w14:textId="77777777">
            <w:pPr>
              <w:pStyle w:val="p-table"/>
              <w:jc w:val="right"/>
              <w:rPr>
                <w:sz w:val="17"/>
              </w:rPr>
            </w:pPr>
            <w:r>
              <w:rPr>
                <w:sz w:val="17"/>
              </w:rPr>
              <w:t>7.748</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4B808D5F" w14:textId="77777777">
            <w:pPr>
              <w:pStyle w:val="p-table"/>
              <w:jc w:val="right"/>
              <w:rPr>
                <w:sz w:val="17"/>
              </w:rPr>
            </w:pPr>
            <w:r>
              <w:rPr>
                <w:sz w:val="17"/>
              </w:rPr>
              <w:t>8.408</w:t>
            </w:r>
          </w:p>
        </w:tc>
        <w:tc>
          <w:tcPr>
            <w:tcW w:w="817" w:type="dxa"/>
            <w:tcBorders>
              <w:bottom w:val="single" w:color="009EE0" w:sz="2" w:space="0"/>
            </w:tcBorders>
            <w:shd w:val="clear" w:color="auto" w:fill="auto"/>
            <w:tcMar>
              <w:top w:w="22" w:type="dxa"/>
              <w:left w:w="28" w:type="dxa"/>
              <w:bottom w:w="22" w:type="dxa"/>
              <w:right w:w="28" w:type="dxa"/>
            </w:tcMar>
          </w:tcPr>
          <w:p w:rsidR="00CE4C5D" w:rsidRDefault="00FD0AE5" w14:paraId="1DBC63F5" w14:textId="77777777">
            <w:pPr>
              <w:pStyle w:val="p-table"/>
              <w:jc w:val="right"/>
              <w:rPr>
                <w:sz w:val="17"/>
              </w:rPr>
            </w:pPr>
            <w:r>
              <w:rPr>
                <w:sz w:val="17"/>
              </w:rPr>
              <w:t>103.691</w:t>
            </w:r>
          </w:p>
        </w:tc>
      </w:tr>
      <w:tr w:rsidR="00CE4C5D" w14:paraId="150C8795" w14:textId="77777777">
        <w:tc>
          <w:tcPr>
            <w:tcW w:w="147" w:type="dxa"/>
            <w:shd w:val="clear" w:color="auto" w:fill="auto"/>
            <w:tcMar>
              <w:top w:w="22" w:type="dxa"/>
              <w:bottom w:w="22" w:type="dxa"/>
              <w:right w:w="28" w:type="dxa"/>
            </w:tcMar>
          </w:tcPr>
          <w:p w:rsidR="00CE4C5D" w:rsidRDefault="00CE4C5D" w14:paraId="210E0C79" w14:textId="77777777">
            <w:pPr>
              <w:pStyle w:val="p-table"/>
              <w:rPr>
                <w:sz w:val="17"/>
              </w:rPr>
            </w:pPr>
          </w:p>
        </w:tc>
        <w:tc>
          <w:tcPr>
            <w:tcW w:w="2093" w:type="dxa"/>
            <w:shd w:val="clear" w:color="auto" w:fill="auto"/>
            <w:tcMar>
              <w:top w:w="22" w:type="dxa"/>
              <w:left w:w="28" w:type="dxa"/>
              <w:bottom w:w="22" w:type="dxa"/>
              <w:right w:w="28" w:type="dxa"/>
            </w:tcMar>
          </w:tcPr>
          <w:p w:rsidR="00CE4C5D" w:rsidRDefault="00CE4C5D" w14:paraId="3301401F"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5205A7A6"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3DFD6299"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3CBC5283"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1FB637A5"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2C81766E"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7DA92A5B"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5DCAE170" w14:textId="77777777">
            <w:pPr>
              <w:pStyle w:val="p-table"/>
              <w:rPr>
                <w:sz w:val="17"/>
              </w:rPr>
            </w:pPr>
          </w:p>
        </w:tc>
        <w:tc>
          <w:tcPr>
            <w:tcW w:w="688" w:type="dxa"/>
            <w:shd w:val="clear" w:color="auto" w:fill="auto"/>
            <w:tcMar>
              <w:top w:w="22" w:type="dxa"/>
              <w:left w:w="28" w:type="dxa"/>
              <w:bottom w:w="22" w:type="dxa"/>
              <w:right w:w="28" w:type="dxa"/>
            </w:tcMar>
          </w:tcPr>
          <w:p w:rsidR="00CE4C5D" w:rsidRDefault="00CE4C5D" w14:paraId="4B37739B"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295AED0F" w14:textId="77777777">
            <w:pPr>
              <w:pStyle w:val="p-table"/>
              <w:rPr>
                <w:sz w:val="17"/>
              </w:rPr>
            </w:pPr>
          </w:p>
        </w:tc>
        <w:tc>
          <w:tcPr>
            <w:tcW w:w="817" w:type="dxa"/>
            <w:shd w:val="clear" w:color="auto" w:fill="auto"/>
            <w:tcMar>
              <w:top w:w="22" w:type="dxa"/>
              <w:left w:w="28" w:type="dxa"/>
              <w:bottom w:w="22" w:type="dxa"/>
              <w:right w:w="28" w:type="dxa"/>
            </w:tcMar>
          </w:tcPr>
          <w:p w:rsidR="00CE4C5D" w:rsidRDefault="00CE4C5D" w14:paraId="20451392" w14:textId="77777777">
            <w:pPr>
              <w:pStyle w:val="p-table"/>
              <w:rPr>
                <w:sz w:val="17"/>
              </w:rPr>
            </w:pPr>
          </w:p>
        </w:tc>
      </w:tr>
      <w:tr w:rsidR="00CE4C5D" w14:paraId="49D31FBF" w14:textId="77777777">
        <w:tc>
          <w:tcPr>
            <w:tcW w:w="147" w:type="dxa"/>
            <w:tcBorders>
              <w:bottom w:val="single" w:color="009EE0" w:sz="2" w:space="0"/>
            </w:tcBorders>
            <w:shd w:val="clear" w:color="auto" w:fill="auto"/>
            <w:tcMar>
              <w:top w:w="22" w:type="dxa"/>
              <w:bottom w:w="22" w:type="dxa"/>
              <w:right w:w="28" w:type="dxa"/>
            </w:tcMar>
          </w:tcPr>
          <w:p w:rsidR="00CE4C5D" w:rsidRDefault="00CE4C5D" w14:paraId="1CBA13CE" w14:textId="77777777">
            <w:pPr>
              <w:pStyle w:val="p-table"/>
              <w:rPr>
                <w:sz w:val="17"/>
              </w:rPr>
            </w:pPr>
          </w:p>
        </w:tc>
        <w:tc>
          <w:tcPr>
            <w:tcW w:w="2093" w:type="dxa"/>
            <w:tcBorders>
              <w:bottom w:val="single" w:color="009EE0" w:sz="2" w:space="0"/>
            </w:tcBorders>
            <w:shd w:val="clear" w:color="auto" w:fill="auto"/>
            <w:tcMar>
              <w:top w:w="22" w:type="dxa"/>
              <w:left w:w="28" w:type="dxa"/>
              <w:bottom w:w="22" w:type="dxa"/>
              <w:right w:w="28" w:type="dxa"/>
            </w:tcMar>
          </w:tcPr>
          <w:p w:rsidR="00CE4C5D" w:rsidRDefault="00FD0AE5" w14:paraId="299693EA" w14:textId="77777777">
            <w:pPr>
              <w:pStyle w:val="p-table"/>
              <w:rPr>
                <w:sz w:val="17"/>
              </w:rPr>
            </w:pPr>
            <w:r>
              <w:rPr>
                <w:b/>
                <w:sz w:val="17"/>
              </w:rPr>
              <w:t>Ontvangsten</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10B535D4" w14:textId="77777777">
            <w:pPr>
              <w:pStyle w:val="p-table"/>
              <w:jc w:val="right"/>
              <w:rPr>
                <w:sz w:val="17"/>
              </w:rPr>
            </w:pPr>
            <w:r>
              <w:rPr>
                <w:b/>
                <w:sz w:val="17"/>
              </w:rPr>
              <w:t>88.642</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12DEB3E0" w14:textId="77777777">
            <w:pPr>
              <w:pStyle w:val="p-table"/>
              <w:jc w:val="right"/>
              <w:rPr>
                <w:sz w:val="17"/>
              </w:rPr>
            </w:pPr>
            <w:r>
              <w:rPr>
                <w:b/>
                <w:sz w:val="17"/>
              </w:rPr>
              <w:t>0</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04A75226" w14:textId="77777777">
            <w:pPr>
              <w:pStyle w:val="p-table"/>
              <w:jc w:val="right"/>
              <w:rPr>
                <w:sz w:val="17"/>
              </w:rPr>
            </w:pPr>
            <w:r>
              <w:rPr>
                <w:b/>
                <w:sz w:val="17"/>
              </w:rPr>
              <w:t>88.642</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22073102" w14:textId="77777777">
            <w:pPr>
              <w:pStyle w:val="p-table"/>
              <w:jc w:val="right"/>
              <w:rPr>
                <w:sz w:val="17"/>
              </w:rPr>
            </w:pPr>
            <w:r>
              <w:rPr>
                <w:b/>
                <w:sz w:val="17"/>
              </w:rPr>
              <w:t>8.734</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08EFCBDB" w14:textId="77777777">
            <w:pPr>
              <w:pStyle w:val="p-table"/>
              <w:jc w:val="right"/>
              <w:rPr>
                <w:sz w:val="17"/>
              </w:rPr>
            </w:pPr>
            <w:r>
              <w:rPr>
                <w:b/>
                <w:sz w:val="17"/>
              </w:rPr>
              <w:t>97.376</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726C57E3" w14:textId="77777777">
            <w:pPr>
              <w:pStyle w:val="p-table"/>
              <w:jc w:val="right"/>
              <w:rPr>
                <w:sz w:val="17"/>
              </w:rPr>
            </w:pPr>
            <w:r>
              <w:rPr>
                <w:b/>
                <w:sz w:val="17"/>
              </w:rPr>
              <w:t>6.488</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41749CAC" w14:textId="77777777">
            <w:pPr>
              <w:pStyle w:val="p-table"/>
              <w:jc w:val="right"/>
              <w:rPr>
                <w:sz w:val="17"/>
              </w:rPr>
            </w:pPr>
            <w:r>
              <w:rPr>
                <w:b/>
                <w:sz w:val="17"/>
              </w:rPr>
              <w:t>7.081</w:t>
            </w:r>
          </w:p>
        </w:tc>
        <w:tc>
          <w:tcPr>
            <w:tcW w:w="688" w:type="dxa"/>
            <w:tcBorders>
              <w:bottom w:val="single" w:color="009EE0" w:sz="2" w:space="0"/>
            </w:tcBorders>
            <w:shd w:val="clear" w:color="auto" w:fill="auto"/>
            <w:tcMar>
              <w:top w:w="22" w:type="dxa"/>
              <w:left w:w="28" w:type="dxa"/>
              <w:bottom w:w="22" w:type="dxa"/>
              <w:right w:w="28" w:type="dxa"/>
            </w:tcMar>
          </w:tcPr>
          <w:p w:rsidR="00CE4C5D" w:rsidRDefault="00FD0AE5" w14:paraId="31AB3A0B" w14:textId="77777777">
            <w:pPr>
              <w:pStyle w:val="p-table"/>
              <w:jc w:val="right"/>
              <w:rPr>
                <w:sz w:val="17"/>
              </w:rPr>
            </w:pPr>
            <w:r>
              <w:rPr>
                <w:b/>
                <w:sz w:val="17"/>
              </w:rPr>
              <w:t>7.748</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10DE7D62" w14:textId="77777777">
            <w:pPr>
              <w:pStyle w:val="p-table"/>
              <w:jc w:val="right"/>
              <w:rPr>
                <w:sz w:val="17"/>
              </w:rPr>
            </w:pPr>
            <w:r>
              <w:rPr>
                <w:b/>
                <w:sz w:val="17"/>
              </w:rPr>
              <w:t>8.408</w:t>
            </w:r>
          </w:p>
        </w:tc>
        <w:tc>
          <w:tcPr>
            <w:tcW w:w="817" w:type="dxa"/>
            <w:tcBorders>
              <w:bottom w:val="single" w:color="009EE0" w:sz="2" w:space="0"/>
            </w:tcBorders>
            <w:shd w:val="clear" w:color="auto" w:fill="auto"/>
            <w:tcMar>
              <w:top w:w="22" w:type="dxa"/>
              <w:left w:w="28" w:type="dxa"/>
              <w:bottom w:w="22" w:type="dxa"/>
              <w:right w:w="28" w:type="dxa"/>
            </w:tcMar>
          </w:tcPr>
          <w:p w:rsidR="00CE4C5D" w:rsidRDefault="00FD0AE5" w14:paraId="427CD3B8" w14:textId="77777777">
            <w:pPr>
              <w:pStyle w:val="p-table"/>
              <w:jc w:val="right"/>
              <w:rPr>
                <w:sz w:val="17"/>
              </w:rPr>
            </w:pPr>
            <w:r>
              <w:rPr>
                <w:b/>
                <w:sz w:val="17"/>
              </w:rPr>
              <w:t>103.691</w:t>
            </w:r>
          </w:p>
        </w:tc>
      </w:tr>
    </w:tbl>
    <w:p w:rsidR="00CE4C5D" w:rsidRDefault="00CE4C5D" w14:paraId="4375BD6D" w14:textId="77777777">
      <w:pPr>
        <w:pStyle w:val="p-marginbottom"/>
      </w:pPr>
    </w:p>
    <w:p w:rsidR="00CE4C5D" w:rsidRDefault="00FD0AE5" w14:paraId="16F0CCAD" w14:textId="77777777">
      <w:pPr>
        <w:pStyle w:val="header-h1"/>
      </w:pPr>
      <w:r>
        <w:t>Toelichting</w:t>
      </w:r>
    </w:p>
    <w:p w:rsidR="00CE4C5D" w:rsidRDefault="00CE4C5D" w14:paraId="2EE8C6AA" w14:textId="77777777">
      <w:pPr>
        <w:pStyle w:val="p-marginbottom"/>
      </w:pPr>
    </w:p>
    <w:p w:rsidR="00CE4C5D" w:rsidRDefault="00FD0AE5" w14:paraId="331A3BFA" w14:textId="77777777">
      <w:pPr>
        <w:pStyle w:val="p"/>
      </w:pPr>
      <w:r>
        <w:t>Het BES-fonds kent geen budgetflexibiliteit. De openbare lichamen ontvangen middelen voor de aan hen wettelijk en toebedeelde taken.</w:t>
      </w:r>
    </w:p>
    <w:p w:rsidR="00CE4C5D" w:rsidRDefault="00FD0AE5" w14:paraId="107BC5F5" w14:textId="77777777">
      <w:pPr>
        <w:pStyle w:val="header-h1"/>
      </w:pPr>
      <w:r>
        <w:t>Bijdrage aan medeoverheden</w:t>
      </w:r>
    </w:p>
    <w:p w:rsidR="00CE4C5D" w:rsidRDefault="00CE4C5D" w14:paraId="7765FD33" w14:textId="77777777">
      <w:pPr>
        <w:pStyle w:val="p-marginbottom"/>
      </w:pPr>
    </w:p>
    <w:p w:rsidR="00CE4C5D" w:rsidRDefault="00FD0AE5" w14:paraId="1EAF8C62" w14:textId="77777777">
      <w:pPr>
        <w:pStyle w:val="header-h2"/>
      </w:pPr>
      <w:r>
        <w:t>Vrije uitkering</w:t>
      </w:r>
    </w:p>
    <w:p w:rsidR="00CE4C5D" w:rsidRDefault="00FD0AE5" w14:paraId="4FA95302" w14:textId="77777777">
      <w:pPr>
        <w:pStyle w:val="p"/>
      </w:pPr>
      <w:r>
        <w:t>In 2024 is abusievelijk een deel van de Vrije Uitkering (VU) niet uitbetaald aan Bonaire, Sint Eustatius en Saba. Bij elkaar gaat het om € 2,8 mln. Dit bedrag wordt in 2025 alsnog betaald.</w:t>
      </w:r>
    </w:p>
    <w:p w:rsidR="00CE4C5D" w:rsidRDefault="00FD0AE5" w14:paraId="2DE2518A" w14:textId="77777777">
      <w:pPr>
        <w:pStyle w:val="p"/>
      </w:pPr>
      <w:r>
        <w:t>Omdat de begrotingskoers is gewijzigd van EUR/USD 1,11 in 2024 naar EUR/USD 1,1 in 2025 zijn er meer euro's benodigd om aan de verplichting in vreemde valuta te kunnen voldoen. Om deze reden wordt er voor de jaren 2025 tot en met 2030 jaarlijks € 0,8 mln. toegevoegd aan de begroting.</w:t>
      </w:r>
    </w:p>
    <w:p w:rsidR="00CE4C5D" w:rsidRDefault="00FD0AE5" w14:paraId="5E5EDE7E" w14:textId="77777777">
      <w:pPr>
        <w:pStyle w:val="p"/>
      </w:pPr>
      <w:r>
        <w:t xml:space="preserve">De tranche 2025 van de </w:t>
      </w:r>
      <w:proofErr w:type="spellStart"/>
      <w:r>
        <w:t>prĳsbĳstelling</w:t>
      </w:r>
      <w:proofErr w:type="spellEnd"/>
      <w:r>
        <w:t xml:space="preserve"> wordt overgemaakt naar het BES-fonds. Dit is het </w:t>
      </w:r>
      <w:proofErr w:type="spellStart"/>
      <w:r>
        <w:t>prĳsdeel</w:t>
      </w:r>
      <w:proofErr w:type="spellEnd"/>
      <w:r>
        <w:t xml:space="preserve"> van de nieuwe BBP-indexatiesystematiek. Voor 2025 € 0,6 mln. oplopend naar € 5,7 mln. in 2030.</w:t>
      </w:r>
    </w:p>
    <w:p w:rsidR="00CE4C5D" w:rsidRDefault="00FD0AE5" w14:paraId="788A6CEC" w14:textId="77777777">
      <w:pPr>
        <w:pStyle w:val="p"/>
      </w:pPr>
      <w:r>
        <w:t>Het BES-fonds is per 2024 overgestapt naar een nieuwe indexatie-systematiek op basis van BBP-</w:t>
      </w:r>
      <w:proofErr w:type="spellStart"/>
      <w:r>
        <w:t>cĳfers</w:t>
      </w:r>
      <w:proofErr w:type="spellEnd"/>
      <w:r>
        <w:t xml:space="preserve">. Dit in plaats van de indexatie op basis van loon- en </w:t>
      </w:r>
      <w:proofErr w:type="spellStart"/>
      <w:r>
        <w:t>prĳsontwikkeling</w:t>
      </w:r>
      <w:proofErr w:type="spellEnd"/>
      <w:r>
        <w:t>. Hiermee sluit de indexatie-systematiek aan op de systematiek van het Gemeente- en Provinciefonds. Deze reeks betreft de mutatie van tranche 2025 en van de reservering voor toekomstige tranches. Voor 2025 is er € 3,2 mln. aan de begroting toegevoegd, oplopend naar € 3,4 mln. in 2030.</w:t>
      </w:r>
    </w:p>
    <w:p w:rsidR="00CE4C5D" w:rsidRDefault="00FD0AE5" w14:paraId="7181A22D" w14:textId="77777777">
      <w:pPr>
        <w:pStyle w:val="header-h1"/>
      </w:pPr>
      <w:r>
        <w:lastRenderedPageBreak/>
        <w:t>Ontvangsten</w:t>
      </w:r>
    </w:p>
    <w:p w:rsidR="00CE4C5D" w:rsidRDefault="00FD0AE5" w14:paraId="15378FB6" w14:textId="77777777">
      <w:pPr>
        <w:pStyle w:val="p"/>
      </w:pPr>
      <w:hyperlink w:history="1" r:id="rId13">
        <w:r>
          <w:rPr>
            <w:color w:val="548DD4"/>
            <w:u w:val="single"/>
          </w:rPr>
          <w:t>Artikel 88, derde lid van de Wet financiën openbare lichamen Bonaire, Sint Eustatius en Saba</w:t>
        </w:r>
      </w:hyperlink>
      <w:r>
        <w:t xml:space="preserve"> (</w:t>
      </w:r>
      <w:proofErr w:type="spellStart"/>
      <w:r>
        <w:t>FinBES</w:t>
      </w:r>
      <w:proofErr w:type="spellEnd"/>
      <w:r>
        <w:t>) regelt dat bij (begrotings-)wet voor ieder uitkeringsjaar middelen van het Rijk worden afgezonderd ten behoeve van het BES-fonds. De uitgaven en de afgezonderde inkomsten over ieder uitkeringsjaar zijn aan elkaar gelijk. Gelet hierop is ten behoeve van de dekking van de uitgaven ten laste van het BES-fonds een post ontvangsten geraamd.</w:t>
      </w:r>
    </w:p>
    <w:sectPr w:rsidR="00CE4C5D">
      <w:headerReference w:type="default" r:id="rId14"/>
      <w:footerReference w:type="default" r:id="rId15"/>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FEE71" w14:textId="77777777" w:rsidR="00FD0AE5" w:rsidRDefault="00FD0AE5">
      <w:r>
        <w:separator/>
      </w:r>
    </w:p>
  </w:endnote>
  <w:endnote w:type="continuationSeparator" w:id="0">
    <w:p w14:paraId="6199CE06" w14:textId="77777777" w:rsidR="00FD0AE5" w:rsidRDefault="00FD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3FCB9" w14:textId="77777777" w:rsidR="00FD0AE5" w:rsidRDefault="00FD0AE5">
    <w:pPr>
      <w:pStyle w:val="Voettekst"/>
    </w:pPr>
    <w:r>
      <w:t>Tweede Kamer, vergaderjaar 2024–2025, 36 725 IV,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C7D5A" w14:textId="77777777" w:rsidR="00FD0AE5" w:rsidRDefault="00FD0AE5">
      <w:r>
        <w:rPr>
          <w:color w:val="000000"/>
        </w:rPr>
        <w:separator/>
      </w:r>
    </w:p>
  </w:footnote>
  <w:footnote w:type="continuationSeparator" w:id="0">
    <w:p w14:paraId="56619F79" w14:textId="77777777" w:rsidR="00FD0AE5" w:rsidRDefault="00FD0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C9FA3" w14:textId="77777777" w:rsidR="00FD0AE5" w:rsidRDefault="00FD0A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E0F0F"/>
    <w:multiLevelType w:val="multilevel"/>
    <w:tmpl w:val="C0C4A736"/>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F614B82"/>
    <w:multiLevelType w:val="multilevel"/>
    <w:tmpl w:val="DC5C544A"/>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2" w15:restartNumberingAfterBreak="0">
    <w:nsid w:val="3A191FBA"/>
    <w:multiLevelType w:val="multilevel"/>
    <w:tmpl w:val="A22871B0"/>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496A1EDF"/>
    <w:multiLevelType w:val="multilevel"/>
    <w:tmpl w:val="12E08380"/>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4" w15:restartNumberingAfterBreak="0">
    <w:nsid w:val="51CB0DFB"/>
    <w:multiLevelType w:val="multilevel"/>
    <w:tmpl w:val="0D3C176A"/>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7A9B5FDB"/>
    <w:multiLevelType w:val="multilevel"/>
    <w:tmpl w:val="435226C0"/>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num w:numId="1" w16cid:durableId="539973142">
    <w:abstractNumId w:val="0"/>
  </w:num>
  <w:num w:numId="2" w16cid:durableId="1248462305">
    <w:abstractNumId w:val="4"/>
  </w:num>
  <w:num w:numId="3" w16cid:durableId="74058645">
    <w:abstractNumId w:val="2"/>
  </w:num>
  <w:num w:numId="4" w16cid:durableId="117458409">
    <w:abstractNumId w:val="5"/>
  </w:num>
  <w:num w:numId="5" w16cid:durableId="930159611">
    <w:abstractNumId w:val="3"/>
  </w:num>
  <w:num w:numId="6" w16cid:durableId="111369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C5D"/>
    <w:rsid w:val="002742E4"/>
    <w:rsid w:val="00B646EE"/>
    <w:rsid w:val="00CE4C5D"/>
    <w:rsid w:val="00DC7AFE"/>
    <w:rsid w:val="00FD0A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F470"/>
  <w15:docId w15:val="{ADC704DA-2D16-49B5-9141-281F3AEA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eastAsia="nl-N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6600-IV-1.html" TargetMode="External"/><Relationship Id="rId13" Type="http://schemas.openxmlformats.org/officeDocument/2006/relationships/hyperlink" Target="https://wetten.overheid.nl/jci1.3:c:BWBR0028151&amp;hoofdstuk=V&amp;paragraaf=2&amp;artikel=88&amp;z=2018-01-01&amp;g=2018-01-01" TargetMode="External"/><Relationship Id="rId3" Type="http://schemas.openxmlformats.org/officeDocument/2006/relationships/settings" Target="settings.xml"/><Relationship Id="rId7" Type="http://schemas.openxmlformats.org/officeDocument/2006/relationships/hyperlink" Target="https://wetten.overheid.nl/jci1.3:c:BWBR0039429&amp;hoofdstuk=2&amp;paragraaf=2&amp;artikel=2.3&amp;z=2020-01-01&amp;g=2020-01-01" TargetMode="External"/><Relationship Id="rId12" Type="http://schemas.openxmlformats.org/officeDocument/2006/relationships/hyperlink" Target="https://wetten.overheid.nl/BWBR0028151/2018-01-0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ek.officielebekendmakingen.nl/kst-36600-VII-121.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zoek.officielebekendmakingen.nl/kst-36600-IV-32.html" TargetMode="External"/><Relationship Id="rId4" Type="http://schemas.openxmlformats.org/officeDocument/2006/relationships/webSettings" Target="webSettings.xml"/><Relationship Id="rId9" Type="http://schemas.openxmlformats.org/officeDocument/2006/relationships/hyperlink" Target="https://zoek.officielebekendmakingen.nl/kst-36600-IV-10.html" TargetMode="Externa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5268</ap:Words>
  <ap:Characters>28979</ap:Characters>
  <ap:DocSecurity>0</ap:DocSecurity>
  <ap:Lines>241</ap:Lines>
  <ap:Paragraphs>68</ap:Paragraphs>
  <ap:ScaleCrop>false</ap:ScaleCrop>
  <ap:LinksUpToDate>false</ap:LinksUpToDate>
  <ap:CharactersWithSpaces>34179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2025-05-27T13:26:00.0000000Z</lastPrinted>
  <dcterms:created xsi:type="dcterms:W3CDTF">2025-05-27T13:26:00.0000000Z</dcterms:created>
  <dcterms:modified xsi:type="dcterms:W3CDTF">2025-05-27T13:26:00.0000000Z</dcterms:modified>
  <dc:description>------------------------</dc:description>
  <dc:subject/>
  <dc:title/>
  <keywords/>
  <version/>
  <category/>
</coreProperties>
</file>