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1BB9" w:rsidP="00D1499D" w:rsidRDefault="00241BB9" w14:paraId="65B26B9A" w14:textId="77777777"/>
    <w:p w:rsidR="00CD5856" w:rsidRDefault="00CD5856" w14:paraId="08D6EBA9"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D1499D" w:rsidRDefault="00000000" w14:paraId="381B5769" w14:textId="77777777">
      <w:pPr>
        <w:pStyle w:val="Huisstijl-Aanhef"/>
        <w:spacing w:before="0" w:after="0" w:line="240" w:lineRule="atLeast"/>
      </w:pPr>
      <w:r>
        <w:t>Geachte voorzitter,</w:t>
      </w:r>
    </w:p>
    <w:p w:rsidR="00D1499D" w:rsidP="00D1499D" w:rsidRDefault="00D1499D" w14:paraId="0BF526A6" w14:textId="77777777">
      <w:pPr>
        <w:pStyle w:val="Huisstijl-Aanhef"/>
        <w:spacing w:before="0" w:after="0" w:line="240" w:lineRule="atLeast"/>
      </w:pPr>
    </w:p>
    <w:p w:rsidR="00620F3E" w:rsidP="00D1499D" w:rsidRDefault="00000000" w14:paraId="56D85711" w14:textId="77777777">
      <w:pPr>
        <w:spacing w:line="240" w:lineRule="atLeast"/>
      </w:pPr>
      <w:r>
        <w:t xml:space="preserve">Met deze brief informeer ik uw Kamer over mijn voornemen tot het publiceren van het besluit dat strekt tot wijziging van het </w:t>
      </w:r>
      <w:r w:rsidRPr="00562AEB">
        <w:t>Besluit vaststelling beleidsregel subsidiëring Kickstart Medicatieoverdracht 2022–2025</w:t>
      </w:r>
      <w:r>
        <w:t xml:space="preserve"> (hierna: het Besluit). </w:t>
      </w:r>
    </w:p>
    <w:p w:rsidR="00620F3E" w:rsidP="00D1499D" w:rsidRDefault="00000000" w14:paraId="4490F9D2" w14:textId="77777777">
      <w:pPr>
        <w:spacing w:line="240" w:lineRule="atLeast"/>
      </w:pPr>
      <w:r>
        <w:t xml:space="preserve">De looptijd van het Besluit wordt verlengd tot en met 1 juli 2027 en de reikwijdte van het Besluit wordt verbreed met de huisartsenspoedposten (hierna: HAP). </w:t>
      </w:r>
    </w:p>
    <w:p w:rsidR="00620F3E" w:rsidP="00D1499D" w:rsidRDefault="00000000" w14:paraId="08CCD48B" w14:textId="77777777">
      <w:pPr>
        <w:spacing w:line="240" w:lineRule="atLeast"/>
      </w:pPr>
      <w:r>
        <w:t xml:space="preserve">De huidige vervaldatum is 31 december 2025. De Kickstart Medicatieoverdracht is dan echter nog niet afgerond. Verbreding van het Besluit met de HAP is nodig om ook onder deze zorgverleners ervaring en kennis op te doen met de Informatiestandaard MP9. </w:t>
      </w:r>
    </w:p>
    <w:p w:rsidR="00620F3E" w:rsidP="00D1499D" w:rsidRDefault="00620F3E" w14:paraId="35029783" w14:textId="77777777">
      <w:pPr>
        <w:spacing w:line="240" w:lineRule="atLeast"/>
      </w:pPr>
    </w:p>
    <w:p w:rsidR="00620F3E" w:rsidP="00D1499D" w:rsidRDefault="00000000" w14:paraId="3F7B4D37" w14:textId="77777777">
      <w:pPr>
        <w:spacing w:line="240" w:lineRule="atLeast"/>
      </w:pPr>
      <w:r>
        <w:t xml:space="preserve">Ik stuur deze brief in het kader van de wettelijk voorgeschreven voorhangprocedure (artikel 4.10, zevende lid, van de Comptabiliteitswet 2016) en bied uw Kamer de mogelijkheid zich uit te spreken over mijn voornemen voordat ik het besluit zal vaststellen en ter publicatie aan de Staatscourant zal zenden. </w:t>
      </w:r>
    </w:p>
    <w:p w:rsidR="00620F3E" w:rsidP="00D1499D" w:rsidRDefault="00620F3E" w14:paraId="784DFB89" w14:textId="77777777">
      <w:pPr>
        <w:spacing w:line="240" w:lineRule="atLeast"/>
      </w:pPr>
    </w:p>
    <w:p w:rsidR="00620F3E" w:rsidP="00D1499D" w:rsidRDefault="00000000" w14:paraId="62B7BEB0" w14:textId="77777777">
      <w:pPr>
        <w:spacing w:line="240" w:lineRule="atLeast"/>
      </w:pPr>
      <w:r>
        <w:t>Op grond van de aangehaalde bepaling onderteken ik het nieuwe besluit niet eerder dan 30 dagen (buiten reces) nadat mijn voornemen aan uw Kamer is voorgelegd.</w:t>
      </w:r>
    </w:p>
    <w:p w:rsidR="00620F3E" w:rsidP="00D1499D" w:rsidRDefault="00620F3E" w14:paraId="3E1B52F5" w14:textId="77777777">
      <w:pPr>
        <w:spacing w:line="240" w:lineRule="atLeast"/>
      </w:pPr>
    </w:p>
    <w:p w:rsidR="00334C45" w:rsidP="00D1499D" w:rsidRDefault="00000000" w14:paraId="394A65DC" w14:textId="77777777">
      <w:pPr>
        <w:spacing w:line="240" w:lineRule="atLeast"/>
      </w:pPr>
      <w:r>
        <w:t>Ik streef naar inwerkingtreding van het besluit o</w:t>
      </w:r>
      <w:r w:rsidRPr="007A3D98">
        <w:t xml:space="preserve">p </w:t>
      </w:r>
      <w:r>
        <w:t>18 juni 2025. Een conceptversie van het besluit is als bijlage toegevoegd.</w:t>
      </w:r>
    </w:p>
    <w:p w:rsidRPr="008D59C5" w:rsidR="00D1499D" w:rsidP="00D1499D" w:rsidRDefault="00D1499D" w14:paraId="76326F20" w14:textId="77777777">
      <w:pPr>
        <w:spacing w:line="240" w:lineRule="atLeast"/>
      </w:pPr>
    </w:p>
    <w:p w:rsidRPr="009A31BF" w:rsidR="00CD5856" w:rsidP="00D1499D" w:rsidRDefault="00000000" w14:paraId="07DE2666" w14:textId="77777777">
      <w:pPr>
        <w:pStyle w:val="Huisstijl-Slotzin"/>
        <w:spacing w:before="0" w:line="240" w:lineRule="atLeast"/>
      </w:pPr>
      <w:r>
        <w:t>Hoogachtend,</w:t>
      </w:r>
    </w:p>
    <w:p w:rsidR="00BC481F" w:rsidP="00D1499D" w:rsidRDefault="00BC481F" w14:paraId="7073CF9F" w14:textId="77777777">
      <w:pPr>
        <w:spacing w:line="240" w:lineRule="atLeast"/>
        <w:rPr>
          <w:noProof/>
        </w:rPr>
      </w:pPr>
    </w:p>
    <w:p w:rsidR="006008B6" w:rsidP="00D1499D" w:rsidRDefault="006008B6" w14:paraId="4586E911" w14:textId="77777777">
      <w:pPr>
        <w:spacing w:line="240" w:lineRule="atLeast"/>
      </w:pPr>
      <w:r>
        <w:t>de minister van Volksgezondheid,</w:t>
      </w:r>
    </w:p>
    <w:p w:rsidR="00C62B6C" w:rsidP="00D1499D" w:rsidRDefault="00000000" w14:paraId="25F10C49" w14:textId="63A7F908">
      <w:pPr>
        <w:spacing w:line="240" w:lineRule="atLeast"/>
        <w:rPr>
          <w:szCs w:val="18"/>
        </w:rPr>
      </w:pPr>
      <w:r>
        <w:t>Welzijn en Sport</w:t>
      </w:r>
      <w:r>
        <w:rPr>
          <w:szCs w:val="18"/>
        </w:rPr>
        <w:t>,</w:t>
      </w:r>
    </w:p>
    <w:p w:rsidR="00C62B6C" w:rsidP="00D1499D" w:rsidRDefault="00C62B6C" w14:paraId="2B711A5F" w14:textId="77777777">
      <w:pPr>
        <w:spacing w:line="240" w:lineRule="atLeast"/>
        <w:rPr>
          <w:szCs w:val="18"/>
        </w:rPr>
      </w:pPr>
      <w:bookmarkStart w:name="bmkHandtekening" w:id="2"/>
    </w:p>
    <w:p w:rsidR="006008B6" w:rsidP="00D1499D" w:rsidRDefault="006008B6" w14:paraId="29E15494" w14:textId="77777777">
      <w:pPr>
        <w:spacing w:line="240" w:lineRule="atLeast"/>
        <w:rPr>
          <w:szCs w:val="18"/>
        </w:rPr>
      </w:pPr>
    </w:p>
    <w:p w:rsidRPr="007B6A41" w:rsidR="006008B6" w:rsidP="00D1499D" w:rsidRDefault="006008B6" w14:paraId="0EDFE142" w14:textId="77777777">
      <w:pPr>
        <w:spacing w:line="240" w:lineRule="atLeast"/>
        <w:rPr>
          <w:szCs w:val="18"/>
        </w:rPr>
      </w:pPr>
    </w:p>
    <w:bookmarkEnd w:id="2"/>
    <w:p w:rsidRPr="007B6A41" w:rsidR="00C62B6C" w:rsidP="00D1499D" w:rsidRDefault="00000000" w14:paraId="2D0D7DCA" w14:textId="77777777">
      <w:pPr>
        <w:spacing w:line="240" w:lineRule="atLeast"/>
        <w:rPr>
          <w:szCs w:val="18"/>
        </w:rPr>
      </w:pPr>
      <w:r>
        <w:cr/>
      </w:r>
      <w:r>
        <w:cr/>
      </w:r>
    </w:p>
    <w:p w:rsidR="00235AED" w:rsidP="00D1499D" w:rsidRDefault="00000000" w14:paraId="799F6899" w14:textId="77777777">
      <w:pPr>
        <w:spacing w:line="240" w:lineRule="atLeast"/>
        <w:rPr>
          <w:noProof/>
        </w:rPr>
      </w:pPr>
      <w:r>
        <w:t>Fleur Agema</w:t>
      </w: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E2DF5" w14:textId="77777777" w:rsidR="00AD701A" w:rsidRDefault="00AD701A">
      <w:pPr>
        <w:spacing w:line="240" w:lineRule="auto"/>
      </w:pPr>
      <w:r>
        <w:separator/>
      </w:r>
    </w:p>
  </w:endnote>
  <w:endnote w:type="continuationSeparator" w:id="0">
    <w:p w14:paraId="1FCA0E37" w14:textId="77777777" w:rsidR="00AD701A" w:rsidRDefault="00AD70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4323" w14:textId="47E6A53C" w:rsidR="00DC7639" w:rsidRDefault="0084004D">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420503CC" wp14:editId="0089F773">
              <wp:simplePos x="0" y="0"/>
              <wp:positionH relativeFrom="page">
                <wp:posOffset>5922645</wp:posOffset>
              </wp:positionH>
              <wp:positionV relativeFrom="page">
                <wp:posOffset>10225405</wp:posOffset>
              </wp:positionV>
              <wp:extent cx="1259840" cy="185420"/>
              <wp:effectExtent l="7620" t="5080" r="8890" b="9525"/>
              <wp:wrapNone/>
              <wp:docPr id="124678738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6BC245F"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0503CC"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36BC245F"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9D2C4" w14:textId="77777777" w:rsidR="00AD701A" w:rsidRDefault="00AD701A">
      <w:pPr>
        <w:spacing w:line="240" w:lineRule="auto"/>
      </w:pPr>
      <w:r>
        <w:separator/>
      </w:r>
    </w:p>
  </w:footnote>
  <w:footnote w:type="continuationSeparator" w:id="0">
    <w:p w14:paraId="4DB27988" w14:textId="77777777" w:rsidR="00AD701A" w:rsidRDefault="00AD70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A36F" w14:textId="09583B50" w:rsidR="00CD5856" w:rsidRDefault="00000000">
    <w:pPr>
      <w:pStyle w:val="Koptekst"/>
    </w:pPr>
    <w:r>
      <w:rPr>
        <w:noProof/>
        <w:lang w:eastAsia="nl-NL" w:bidi="ar-SA"/>
      </w:rPr>
      <w:drawing>
        <wp:anchor distT="0" distB="0" distL="114300" distR="114300" simplePos="0" relativeHeight="251652096" behindDoc="1" locked="0" layoutInCell="1" allowOverlap="1" wp14:anchorId="7E9D9A8C" wp14:editId="7F3EEA5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2BB1D537" wp14:editId="604D7A5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84004D">
      <w:rPr>
        <w:noProof/>
        <w:lang w:eastAsia="nl-NL" w:bidi="ar-SA"/>
      </w:rPr>
      <mc:AlternateContent>
        <mc:Choice Requires="wps">
          <w:drawing>
            <wp:anchor distT="0" distB="0" distL="114300" distR="114300" simplePos="0" relativeHeight="251658240" behindDoc="0" locked="0" layoutInCell="1" allowOverlap="1" wp14:anchorId="175A5F61" wp14:editId="7433FC05">
              <wp:simplePos x="0" y="0"/>
              <wp:positionH relativeFrom="page">
                <wp:posOffset>5922645</wp:posOffset>
              </wp:positionH>
              <wp:positionV relativeFrom="page">
                <wp:posOffset>1965960</wp:posOffset>
              </wp:positionV>
              <wp:extent cx="1259840" cy="8009890"/>
              <wp:effectExtent l="7620" t="13335" r="8890" b="6350"/>
              <wp:wrapNone/>
              <wp:docPr id="137222575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7B31233" w14:textId="77777777" w:rsidR="00CD5856" w:rsidRDefault="00000000">
                          <w:pPr>
                            <w:pStyle w:val="Huisstijl-AfzendgegevensW1"/>
                          </w:pPr>
                          <w:r>
                            <w:t>Bezoekadres</w:t>
                          </w:r>
                        </w:p>
                        <w:p w14:paraId="6BCDF39C" w14:textId="77777777" w:rsidR="00CD5856" w:rsidRDefault="00000000">
                          <w:pPr>
                            <w:pStyle w:val="Huisstijl-Afzendgegevens"/>
                          </w:pPr>
                          <w:r>
                            <w:t>Parnassusplein 5</w:t>
                          </w:r>
                        </w:p>
                        <w:p w14:paraId="570793A4"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8B7F10A" w14:textId="77777777" w:rsidR="00CD5856" w:rsidRDefault="00000000">
                          <w:pPr>
                            <w:pStyle w:val="Huisstijl-Afzendgegevens"/>
                          </w:pPr>
                          <w:r w:rsidRPr="008D59C5">
                            <w:t>www.rijksoverheid.nl</w:t>
                          </w:r>
                        </w:p>
                        <w:p w14:paraId="23A6ED24" w14:textId="77777777" w:rsidR="00CD5856" w:rsidRDefault="00000000">
                          <w:pPr>
                            <w:pStyle w:val="Huisstijl-ReferentiegegevenskopW2"/>
                          </w:pPr>
                          <w:r w:rsidRPr="008D59C5">
                            <w:t>Kenmerk</w:t>
                          </w:r>
                        </w:p>
                        <w:p w14:paraId="55E4561E" w14:textId="77777777" w:rsidR="00CD5856" w:rsidRDefault="00000000">
                          <w:pPr>
                            <w:pStyle w:val="Huisstijl-Referentiegegevens"/>
                          </w:pPr>
                          <w:bookmarkStart w:id="0" w:name="_Hlk117784077"/>
                          <w:r>
                            <w:t>4083908-1081034-GMT</w:t>
                          </w:r>
                        </w:p>
                        <w:p w14:paraId="33C8A726" w14:textId="77777777" w:rsidR="00D1499D" w:rsidRDefault="00D1499D">
                          <w:pPr>
                            <w:pStyle w:val="Huisstijl-Referentiegegevens"/>
                          </w:pPr>
                        </w:p>
                        <w:bookmarkEnd w:id="0"/>
                        <w:p w14:paraId="33C12603" w14:textId="77777777" w:rsidR="00CD5856" w:rsidRPr="002B504F" w:rsidRDefault="00000000" w:rsidP="00D1499D">
                          <w:pPr>
                            <w:pStyle w:val="Huisstijl-ReferentiegegevenskopW1"/>
                            <w:spacing w:before="0" w:line="180" w:lineRule="atLeast"/>
                          </w:pPr>
                          <w:r w:rsidRPr="008D59C5">
                            <w:t>Bijlage(n)</w:t>
                          </w:r>
                        </w:p>
                        <w:p w14:paraId="13DC0654" w14:textId="77777777" w:rsidR="00215CB5" w:rsidRPr="00D1499D" w:rsidRDefault="00000000" w:rsidP="00D1499D">
                          <w:pPr>
                            <w:pStyle w:val="Huisstijl-ReferentiegegevenskopW1"/>
                            <w:spacing w:before="0" w:line="180" w:lineRule="atLeast"/>
                            <w:rPr>
                              <w:b w:val="0"/>
                              <w:bCs/>
                            </w:rPr>
                          </w:pPr>
                          <w:r w:rsidRPr="00D1499D">
                            <w:rPr>
                              <w:b w:val="0"/>
                              <w:bCs/>
                            </w:rPr>
                            <w:t>1</w:t>
                          </w:r>
                        </w:p>
                        <w:p w14:paraId="7AEB71B2" w14:textId="77777777" w:rsidR="00CD5856" w:rsidRDefault="00000000">
                          <w:pPr>
                            <w:pStyle w:val="Huisstijl-ReferentiegegevenskopW1"/>
                          </w:pPr>
                          <w:r>
                            <w:t>Kenmerk afzender</w:t>
                          </w:r>
                        </w:p>
                        <w:p w14:paraId="3575A7CF" w14:textId="77777777" w:rsidR="00CD5856" w:rsidRDefault="00CD5856">
                          <w:pPr>
                            <w:pStyle w:val="Huisstijl-Referentiegegevens"/>
                          </w:pPr>
                        </w:p>
                        <w:p w14:paraId="7DB38AA2" w14:textId="77777777" w:rsidR="00CD5856" w:rsidRDefault="00000000">
                          <w:pPr>
                            <w:pStyle w:val="Huisstijl-Algemenevoorwaarden"/>
                          </w:pPr>
                          <w:r>
                            <w:t>Correspondentie uitsluitend richten aan het retouradres met vermelding van de datum en het kenmerk van deze brief.</w:t>
                          </w:r>
                        </w:p>
                        <w:p w14:paraId="6BDA7245"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A5F61"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37B31233" w14:textId="77777777" w:rsidR="00CD5856" w:rsidRDefault="00000000">
                    <w:pPr>
                      <w:pStyle w:val="Huisstijl-AfzendgegevensW1"/>
                    </w:pPr>
                    <w:r>
                      <w:t>Bezoekadres</w:t>
                    </w:r>
                  </w:p>
                  <w:p w14:paraId="6BCDF39C" w14:textId="77777777" w:rsidR="00CD5856" w:rsidRDefault="00000000">
                    <w:pPr>
                      <w:pStyle w:val="Huisstijl-Afzendgegevens"/>
                    </w:pPr>
                    <w:r>
                      <w:t>Parnassusplein 5</w:t>
                    </w:r>
                  </w:p>
                  <w:p w14:paraId="570793A4"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8B7F10A" w14:textId="77777777" w:rsidR="00CD5856" w:rsidRDefault="00000000">
                    <w:pPr>
                      <w:pStyle w:val="Huisstijl-Afzendgegevens"/>
                    </w:pPr>
                    <w:r w:rsidRPr="008D59C5">
                      <w:t>www.rijksoverheid.nl</w:t>
                    </w:r>
                  </w:p>
                  <w:p w14:paraId="23A6ED24" w14:textId="77777777" w:rsidR="00CD5856" w:rsidRDefault="00000000">
                    <w:pPr>
                      <w:pStyle w:val="Huisstijl-ReferentiegegevenskopW2"/>
                    </w:pPr>
                    <w:r w:rsidRPr="008D59C5">
                      <w:t>Kenmerk</w:t>
                    </w:r>
                  </w:p>
                  <w:p w14:paraId="55E4561E" w14:textId="77777777" w:rsidR="00CD5856" w:rsidRDefault="00000000">
                    <w:pPr>
                      <w:pStyle w:val="Huisstijl-Referentiegegevens"/>
                    </w:pPr>
                    <w:bookmarkStart w:id="1" w:name="_Hlk117784077"/>
                    <w:r>
                      <w:t>4083908-1081034-GMT</w:t>
                    </w:r>
                  </w:p>
                  <w:p w14:paraId="33C8A726" w14:textId="77777777" w:rsidR="00D1499D" w:rsidRDefault="00D1499D">
                    <w:pPr>
                      <w:pStyle w:val="Huisstijl-Referentiegegevens"/>
                    </w:pPr>
                  </w:p>
                  <w:bookmarkEnd w:id="1"/>
                  <w:p w14:paraId="33C12603" w14:textId="77777777" w:rsidR="00CD5856" w:rsidRPr="002B504F" w:rsidRDefault="00000000" w:rsidP="00D1499D">
                    <w:pPr>
                      <w:pStyle w:val="Huisstijl-ReferentiegegevenskopW1"/>
                      <w:spacing w:before="0" w:line="180" w:lineRule="atLeast"/>
                    </w:pPr>
                    <w:r w:rsidRPr="008D59C5">
                      <w:t>Bijlage(n)</w:t>
                    </w:r>
                  </w:p>
                  <w:p w14:paraId="13DC0654" w14:textId="77777777" w:rsidR="00215CB5" w:rsidRPr="00D1499D" w:rsidRDefault="00000000" w:rsidP="00D1499D">
                    <w:pPr>
                      <w:pStyle w:val="Huisstijl-ReferentiegegevenskopW1"/>
                      <w:spacing w:before="0" w:line="180" w:lineRule="atLeast"/>
                      <w:rPr>
                        <w:b w:val="0"/>
                        <w:bCs/>
                      </w:rPr>
                    </w:pPr>
                    <w:r w:rsidRPr="00D1499D">
                      <w:rPr>
                        <w:b w:val="0"/>
                        <w:bCs/>
                      </w:rPr>
                      <w:t>1</w:t>
                    </w:r>
                  </w:p>
                  <w:p w14:paraId="7AEB71B2" w14:textId="77777777" w:rsidR="00CD5856" w:rsidRDefault="00000000">
                    <w:pPr>
                      <w:pStyle w:val="Huisstijl-ReferentiegegevenskopW1"/>
                    </w:pPr>
                    <w:r>
                      <w:t>Kenmerk afzender</w:t>
                    </w:r>
                  </w:p>
                  <w:p w14:paraId="3575A7CF" w14:textId="77777777" w:rsidR="00CD5856" w:rsidRDefault="00CD5856">
                    <w:pPr>
                      <w:pStyle w:val="Huisstijl-Referentiegegevens"/>
                    </w:pPr>
                  </w:p>
                  <w:p w14:paraId="7DB38AA2" w14:textId="77777777" w:rsidR="00CD5856" w:rsidRDefault="00000000">
                    <w:pPr>
                      <w:pStyle w:val="Huisstijl-Algemenevoorwaarden"/>
                    </w:pPr>
                    <w:r>
                      <w:t>Correspondentie uitsluitend richten aan het retouradres met vermelding van de datum en het kenmerk van deze brief.</w:t>
                    </w:r>
                  </w:p>
                  <w:p w14:paraId="6BDA7245" w14:textId="77777777" w:rsidR="00CD5856" w:rsidRDefault="00CD5856"/>
                </w:txbxContent>
              </v:textbox>
              <w10:wrap anchorx="page" anchory="page"/>
            </v:shape>
          </w:pict>
        </mc:Fallback>
      </mc:AlternateContent>
    </w:r>
    <w:r w:rsidR="0084004D">
      <w:rPr>
        <w:noProof/>
        <w:lang w:eastAsia="nl-NL" w:bidi="ar-SA"/>
      </w:rPr>
      <mc:AlternateContent>
        <mc:Choice Requires="wps">
          <w:drawing>
            <wp:anchor distT="0" distB="0" distL="114300" distR="114300" simplePos="0" relativeHeight="251657216" behindDoc="0" locked="0" layoutInCell="1" allowOverlap="1" wp14:anchorId="0109B993" wp14:editId="2C6D18F5">
              <wp:simplePos x="0" y="0"/>
              <wp:positionH relativeFrom="page">
                <wp:posOffset>1011555</wp:posOffset>
              </wp:positionH>
              <wp:positionV relativeFrom="page">
                <wp:posOffset>3769995</wp:posOffset>
              </wp:positionV>
              <wp:extent cx="4103370" cy="466725"/>
              <wp:effectExtent l="11430" t="7620" r="9525" b="11430"/>
              <wp:wrapNone/>
              <wp:docPr id="898006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672CFF3B" w14:textId="3C7E59A5" w:rsidR="00CD5856" w:rsidRDefault="00000000">
                          <w:pPr>
                            <w:pStyle w:val="Huisstijl-Datumenbetreft"/>
                            <w:tabs>
                              <w:tab w:val="clear" w:pos="737"/>
                              <w:tab w:val="left" w:pos="-5954"/>
                              <w:tab w:val="left" w:pos="-5670"/>
                              <w:tab w:val="left" w:pos="1134"/>
                            </w:tabs>
                          </w:pPr>
                          <w:r>
                            <w:t>Datum</w:t>
                          </w:r>
                          <w:r w:rsidR="008520AF">
                            <w:t xml:space="preserve">    23 april 2025</w:t>
                          </w:r>
                          <w:r w:rsidR="00E1490C">
                            <w:tab/>
                          </w:r>
                        </w:p>
                        <w:p w14:paraId="44487577" w14:textId="77777777" w:rsidR="00CD5856" w:rsidRDefault="00000000" w:rsidP="00620F3E">
                          <w:pPr>
                            <w:pStyle w:val="Huisstijl-Datumenbetreft"/>
                            <w:tabs>
                              <w:tab w:val="clear" w:pos="737"/>
                              <w:tab w:val="left" w:pos="-5954"/>
                              <w:tab w:val="left" w:pos="-5670"/>
                              <w:tab w:val="left" w:pos="1134"/>
                            </w:tabs>
                            <w:ind w:left="850" w:hanging="850"/>
                          </w:pPr>
                          <w:r>
                            <w:t>Betreft</w:t>
                          </w:r>
                          <w:r w:rsidR="00E1490C">
                            <w:tab/>
                          </w:r>
                          <w:r w:rsidR="00620F3E">
                            <w:t>Wijzigingsregeling Kickstart Medicatieoverdracht</w:t>
                          </w:r>
                        </w:p>
                        <w:p w14:paraId="2ACF39D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109B993"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672CFF3B" w14:textId="3C7E59A5" w:rsidR="00CD5856" w:rsidRDefault="00000000">
                    <w:pPr>
                      <w:pStyle w:val="Huisstijl-Datumenbetreft"/>
                      <w:tabs>
                        <w:tab w:val="clear" w:pos="737"/>
                        <w:tab w:val="left" w:pos="-5954"/>
                        <w:tab w:val="left" w:pos="-5670"/>
                        <w:tab w:val="left" w:pos="1134"/>
                      </w:tabs>
                    </w:pPr>
                    <w:r>
                      <w:t>Datum</w:t>
                    </w:r>
                    <w:r w:rsidR="008520AF">
                      <w:t xml:space="preserve">    23 april 2025</w:t>
                    </w:r>
                    <w:r w:rsidR="00E1490C">
                      <w:tab/>
                    </w:r>
                  </w:p>
                  <w:p w14:paraId="44487577" w14:textId="77777777" w:rsidR="00CD5856" w:rsidRDefault="00000000" w:rsidP="00620F3E">
                    <w:pPr>
                      <w:pStyle w:val="Huisstijl-Datumenbetreft"/>
                      <w:tabs>
                        <w:tab w:val="clear" w:pos="737"/>
                        <w:tab w:val="left" w:pos="-5954"/>
                        <w:tab w:val="left" w:pos="-5670"/>
                        <w:tab w:val="left" w:pos="1134"/>
                      </w:tabs>
                      <w:ind w:left="850" w:hanging="850"/>
                    </w:pPr>
                    <w:r>
                      <w:t>Betreft</w:t>
                    </w:r>
                    <w:r w:rsidR="00E1490C">
                      <w:tab/>
                    </w:r>
                    <w:r w:rsidR="00620F3E">
                      <w:t>Wijzigingsregeling Kickstart Medicatieoverdracht</w:t>
                    </w:r>
                  </w:p>
                  <w:p w14:paraId="2ACF39D0" w14:textId="77777777" w:rsidR="00CD5856" w:rsidRDefault="00CD5856">
                    <w:pPr>
                      <w:pStyle w:val="Huisstijl-Datumenbetreft"/>
                      <w:tabs>
                        <w:tab w:val="left" w:pos="-5954"/>
                        <w:tab w:val="left" w:pos="-5670"/>
                      </w:tabs>
                    </w:pPr>
                  </w:p>
                </w:txbxContent>
              </v:textbox>
              <w10:wrap anchorx="page" anchory="page"/>
            </v:shape>
          </w:pict>
        </mc:Fallback>
      </mc:AlternateContent>
    </w:r>
    <w:r w:rsidR="0084004D">
      <w:rPr>
        <w:noProof/>
        <w:lang w:eastAsia="nl-NL" w:bidi="ar-SA"/>
      </w:rPr>
      <mc:AlternateContent>
        <mc:Choice Requires="wps">
          <w:drawing>
            <wp:anchor distT="0" distB="0" distL="114300" distR="114300" simplePos="0" relativeHeight="251656192" behindDoc="0" locked="0" layoutInCell="1" allowOverlap="1" wp14:anchorId="6D20EBC1" wp14:editId="4F63CC64">
              <wp:simplePos x="0" y="0"/>
              <wp:positionH relativeFrom="page">
                <wp:posOffset>1008380</wp:posOffset>
              </wp:positionH>
              <wp:positionV relativeFrom="page">
                <wp:posOffset>3384550</wp:posOffset>
              </wp:positionV>
              <wp:extent cx="4104005" cy="179705"/>
              <wp:effectExtent l="8255" t="12700" r="12065" b="7620"/>
              <wp:wrapNone/>
              <wp:docPr id="66584114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02E5ACC"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20EBC1"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202E5ACC" w14:textId="77777777" w:rsidR="00CD5856" w:rsidRDefault="00CD5856">
                    <w:pPr>
                      <w:pStyle w:val="Huisstijl-Toezendgegevens"/>
                    </w:pPr>
                  </w:p>
                </w:txbxContent>
              </v:textbox>
              <w10:wrap anchorx="page" anchory="page"/>
            </v:shape>
          </w:pict>
        </mc:Fallback>
      </mc:AlternateContent>
    </w:r>
    <w:r w:rsidR="0084004D">
      <w:rPr>
        <w:noProof/>
        <w:lang w:eastAsia="nl-NL" w:bidi="ar-SA"/>
      </w:rPr>
      <mc:AlternateContent>
        <mc:Choice Requires="wps">
          <w:drawing>
            <wp:anchor distT="0" distB="0" distL="114300" distR="114300" simplePos="0" relativeHeight="251655168" behindDoc="0" locked="0" layoutInCell="1" allowOverlap="1" wp14:anchorId="23014387" wp14:editId="3DB739DC">
              <wp:simplePos x="0" y="0"/>
              <wp:positionH relativeFrom="page">
                <wp:posOffset>1008380</wp:posOffset>
              </wp:positionH>
              <wp:positionV relativeFrom="page">
                <wp:posOffset>1944370</wp:posOffset>
              </wp:positionV>
              <wp:extent cx="3347720" cy="1080135"/>
              <wp:effectExtent l="8255" t="10795" r="6350" b="13970"/>
              <wp:wrapNone/>
              <wp:docPr id="161791205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8C2093D"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014387"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08C2093D"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84004D">
      <w:rPr>
        <w:noProof/>
        <w:lang w:eastAsia="nl-NL" w:bidi="ar-SA"/>
      </w:rPr>
      <mc:AlternateContent>
        <mc:Choice Requires="wps">
          <w:drawing>
            <wp:anchor distT="0" distB="0" distL="114300" distR="114300" simplePos="0" relativeHeight="251654144" behindDoc="0" locked="1" layoutInCell="1" allowOverlap="1" wp14:anchorId="02884D2A" wp14:editId="4EC5402F">
              <wp:simplePos x="0" y="0"/>
              <wp:positionH relativeFrom="page">
                <wp:posOffset>1008380</wp:posOffset>
              </wp:positionH>
              <wp:positionV relativeFrom="page">
                <wp:posOffset>1713865</wp:posOffset>
              </wp:positionV>
              <wp:extent cx="3590925" cy="144145"/>
              <wp:effectExtent l="8255" t="8890" r="10795" b="8890"/>
              <wp:wrapNone/>
              <wp:docPr id="4374138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64D3E4A"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884D2A"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064D3E4A"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8102" w14:textId="7DF88E55" w:rsidR="00CD5856" w:rsidRDefault="0084004D">
    <w:pPr>
      <w:pStyle w:val="Koptekst"/>
    </w:pPr>
    <w:r>
      <w:rPr>
        <w:noProof/>
        <w:lang w:eastAsia="nl-NL" w:bidi="ar-SA"/>
      </w:rPr>
      <mc:AlternateContent>
        <mc:Choice Requires="wps">
          <w:drawing>
            <wp:anchor distT="0" distB="0" distL="114300" distR="114300" simplePos="0" relativeHeight="251659264" behindDoc="0" locked="0" layoutInCell="1" allowOverlap="1" wp14:anchorId="556F8426" wp14:editId="713AF5E7">
              <wp:simplePos x="0" y="0"/>
              <wp:positionH relativeFrom="page">
                <wp:posOffset>5922645</wp:posOffset>
              </wp:positionH>
              <wp:positionV relativeFrom="page">
                <wp:posOffset>1936750</wp:posOffset>
              </wp:positionV>
              <wp:extent cx="1259840" cy="8009890"/>
              <wp:effectExtent l="7620" t="12700" r="8890" b="6985"/>
              <wp:wrapNone/>
              <wp:docPr id="16286033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211F7F1" w14:textId="77777777" w:rsidR="00CD5856" w:rsidRDefault="00000000">
                          <w:pPr>
                            <w:pStyle w:val="Huisstijl-ReferentiegegevenskopW2"/>
                          </w:pPr>
                          <w:r w:rsidRPr="008D59C5">
                            <w:t>Kenmerk</w:t>
                          </w:r>
                        </w:p>
                        <w:p w14:paraId="7661ACFE" w14:textId="77777777" w:rsidR="00C95CA9" w:rsidRPr="00C95CA9" w:rsidRDefault="00000000" w:rsidP="00C95CA9">
                          <w:pPr>
                            <w:pStyle w:val="Huisstijl-Referentiegegevens"/>
                          </w:pPr>
                          <w:r w:rsidRPr="00C95CA9">
                            <w:t>4083908-1081034-GMT</w:t>
                          </w:r>
                        </w:p>
                        <w:p w14:paraId="1C368150"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6F8426"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3211F7F1" w14:textId="77777777" w:rsidR="00CD5856" w:rsidRDefault="00000000">
                    <w:pPr>
                      <w:pStyle w:val="Huisstijl-ReferentiegegevenskopW2"/>
                    </w:pPr>
                    <w:r w:rsidRPr="008D59C5">
                      <w:t>Kenmerk</w:t>
                    </w:r>
                  </w:p>
                  <w:p w14:paraId="7661ACFE" w14:textId="77777777" w:rsidR="00C95CA9" w:rsidRPr="00C95CA9" w:rsidRDefault="00000000" w:rsidP="00C95CA9">
                    <w:pPr>
                      <w:pStyle w:val="Huisstijl-Referentiegegevens"/>
                    </w:pPr>
                    <w:r w:rsidRPr="00C95CA9">
                      <w:t>4083908-1081034-GMT</w:t>
                    </w:r>
                  </w:p>
                  <w:p w14:paraId="1C368150"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22D8AE2" wp14:editId="238E0315">
              <wp:simplePos x="0" y="0"/>
              <wp:positionH relativeFrom="page">
                <wp:posOffset>5922645</wp:posOffset>
              </wp:positionH>
              <wp:positionV relativeFrom="page">
                <wp:posOffset>10225405</wp:posOffset>
              </wp:positionV>
              <wp:extent cx="1259840" cy="213995"/>
              <wp:effectExtent l="7620" t="5080" r="8890" b="9525"/>
              <wp:wrapNone/>
              <wp:docPr id="70372664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46F08B2" w14:textId="777777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1499D">
                            <w:fldChar w:fldCharType="begin"/>
                          </w:r>
                          <w:r>
                            <w:instrText xml:space="preserve"> SECTIONPAGES  \* Arabic  \* MERGEFORMAT </w:instrText>
                          </w:r>
                          <w:r w:rsidR="00D1499D">
                            <w:fldChar w:fldCharType="separate"/>
                          </w:r>
                          <w:r w:rsidR="00D1499D">
                            <w:rPr>
                              <w:noProof/>
                            </w:rPr>
                            <w:t>2</w:t>
                          </w:r>
                          <w:r w:rsidR="00D1499D">
                            <w:rPr>
                              <w:noProof/>
                            </w:rPr>
                            <w:fldChar w:fldCharType="end"/>
                          </w:r>
                        </w:p>
                        <w:p w14:paraId="72AD6FB3" w14:textId="77777777" w:rsidR="00CD5856" w:rsidRDefault="00CD5856"/>
                        <w:p w14:paraId="02A31A78" w14:textId="77777777" w:rsidR="00CD5856" w:rsidRDefault="00CD5856">
                          <w:pPr>
                            <w:pStyle w:val="Huisstijl-Paginanummer"/>
                          </w:pPr>
                        </w:p>
                        <w:p w14:paraId="463B2B8F"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2D8AE2"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446F08B2" w14:textId="777777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1499D">
                      <w:fldChar w:fldCharType="begin"/>
                    </w:r>
                    <w:r>
                      <w:instrText xml:space="preserve"> SECTIONPAGES  \* Arabic  \* MERGEFORMAT </w:instrText>
                    </w:r>
                    <w:r w:rsidR="00D1499D">
                      <w:fldChar w:fldCharType="separate"/>
                    </w:r>
                    <w:r w:rsidR="00D1499D">
                      <w:rPr>
                        <w:noProof/>
                      </w:rPr>
                      <w:t>2</w:t>
                    </w:r>
                    <w:r w:rsidR="00D1499D">
                      <w:rPr>
                        <w:noProof/>
                      </w:rPr>
                      <w:fldChar w:fldCharType="end"/>
                    </w:r>
                  </w:p>
                  <w:p w14:paraId="72AD6FB3" w14:textId="77777777" w:rsidR="00CD5856" w:rsidRDefault="00CD5856"/>
                  <w:p w14:paraId="02A31A78" w14:textId="77777777" w:rsidR="00CD5856" w:rsidRDefault="00CD5856">
                    <w:pPr>
                      <w:pStyle w:val="Huisstijl-Paginanummer"/>
                    </w:pPr>
                  </w:p>
                  <w:p w14:paraId="463B2B8F"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49B04" w14:textId="122F431A" w:rsidR="00CD5856" w:rsidRDefault="0084004D">
    <w:pPr>
      <w:pStyle w:val="Koptekst"/>
    </w:pPr>
    <w:r>
      <w:rPr>
        <w:noProof/>
        <w:lang w:eastAsia="nl-NL" w:bidi="ar-SA"/>
      </w:rPr>
      <mc:AlternateContent>
        <mc:Choice Requires="wps">
          <w:drawing>
            <wp:anchor distT="0" distB="0" distL="114300" distR="114300" simplePos="0" relativeHeight="251664384" behindDoc="0" locked="0" layoutInCell="1" allowOverlap="1" wp14:anchorId="1835DB38" wp14:editId="422B4CD4">
              <wp:simplePos x="0" y="0"/>
              <wp:positionH relativeFrom="page">
                <wp:posOffset>1009650</wp:posOffset>
              </wp:positionH>
              <wp:positionV relativeFrom="page">
                <wp:posOffset>3768725</wp:posOffset>
              </wp:positionV>
              <wp:extent cx="4103370" cy="457200"/>
              <wp:effectExtent l="9525" t="6350" r="11430" b="12700"/>
              <wp:wrapTopAndBottom/>
              <wp:docPr id="62936584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69BCDB3"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008B6">
                                <w:t>26 juni 2014</w:t>
                              </w:r>
                            </w:sdtContent>
                          </w:sdt>
                        </w:p>
                        <w:p w14:paraId="522F45A3" w14:textId="77777777" w:rsidR="00CD5856" w:rsidRDefault="00000000">
                          <w:pPr>
                            <w:pStyle w:val="Huisstijl-Datumenbetreft"/>
                            <w:tabs>
                              <w:tab w:val="left" w:pos="-5954"/>
                              <w:tab w:val="left" w:pos="-5670"/>
                            </w:tabs>
                          </w:pPr>
                          <w:r>
                            <w:t>Betreft</w:t>
                          </w:r>
                          <w:r>
                            <w:tab/>
                          </w:r>
                          <w:r w:rsidR="008D59C5">
                            <w:t>BETREFT</w:t>
                          </w:r>
                        </w:p>
                        <w:p w14:paraId="7A8F508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835DB38"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69BCDB3"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008B6">
                          <w:t>26 juni 2014</w:t>
                        </w:r>
                      </w:sdtContent>
                    </w:sdt>
                  </w:p>
                  <w:p w14:paraId="522F45A3" w14:textId="77777777" w:rsidR="00CD5856" w:rsidRDefault="00000000">
                    <w:pPr>
                      <w:pStyle w:val="Huisstijl-Datumenbetreft"/>
                      <w:tabs>
                        <w:tab w:val="left" w:pos="-5954"/>
                        <w:tab w:val="left" w:pos="-5670"/>
                      </w:tabs>
                    </w:pPr>
                    <w:r>
                      <w:t>Betreft</w:t>
                    </w:r>
                    <w:r>
                      <w:tab/>
                    </w:r>
                    <w:r w:rsidR="008D59C5">
                      <w:t>BETREFT</w:t>
                    </w:r>
                  </w:p>
                  <w:p w14:paraId="7A8F508F"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6527A206" wp14:editId="3C7FA03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73318C2" wp14:editId="4E4980B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4DC2686" wp14:editId="5B2B37C6">
              <wp:simplePos x="0" y="0"/>
              <wp:positionH relativeFrom="page">
                <wp:posOffset>5922645</wp:posOffset>
              </wp:positionH>
              <wp:positionV relativeFrom="page">
                <wp:posOffset>1964690</wp:posOffset>
              </wp:positionV>
              <wp:extent cx="1259840" cy="8009890"/>
              <wp:effectExtent l="7620" t="12065" r="8890" b="7620"/>
              <wp:wrapNone/>
              <wp:docPr id="66998886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953A8F3" w14:textId="77777777" w:rsidR="00CD5856" w:rsidRDefault="00000000">
                          <w:pPr>
                            <w:pStyle w:val="Huisstijl-Afzendgegevens"/>
                          </w:pPr>
                          <w:r w:rsidRPr="008D59C5">
                            <w:t>Rijnstraat 50</w:t>
                          </w:r>
                        </w:p>
                        <w:p w14:paraId="29854F57" w14:textId="77777777" w:rsidR="00CD5856" w:rsidRDefault="00000000">
                          <w:pPr>
                            <w:pStyle w:val="Huisstijl-Afzendgegevens"/>
                          </w:pPr>
                          <w:r w:rsidRPr="008D59C5">
                            <w:t>Den Haag</w:t>
                          </w:r>
                        </w:p>
                        <w:p w14:paraId="7A418702" w14:textId="77777777" w:rsidR="00CD5856" w:rsidRDefault="00000000">
                          <w:pPr>
                            <w:pStyle w:val="Huisstijl-Afzendgegevens"/>
                          </w:pPr>
                          <w:r w:rsidRPr="008D59C5">
                            <w:t>www.rijksoverheid.nl</w:t>
                          </w:r>
                        </w:p>
                        <w:p w14:paraId="3EE53FBA" w14:textId="77777777" w:rsidR="00CD5856" w:rsidRDefault="00000000">
                          <w:pPr>
                            <w:pStyle w:val="Huisstijl-AfzendgegevenskopW1"/>
                          </w:pPr>
                          <w:r>
                            <w:t>Contactpersoon</w:t>
                          </w:r>
                        </w:p>
                        <w:p w14:paraId="7BCAA0E7" w14:textId="77777777" w:rsidR="00CD5856" w:rsidRDefault="00000000">
                          <w:pPr>
                            <w:pStyle w:val="Huisstijl-Afzendgegevens"/>
                          </w:pPr>
                          <w:r w:rsidRPr="008D59C5">
                            <w:t>ing. J.A. Ramlal</w:t>
                          </w:r>
                        </w:p>
                        <w:p w14:paraId="278BB20F" w14:textId="77777777" w:rsidR="00CD5856" w:rsidRDefault="00000000">
                          <w:pPr>
                            <w:pStyle w:val="Huisstijl-Afzendgegevens"/>
                          </w:pPr>
                          <w:r w:rsidRPr="008D59C5">
                            <w:t>ja.ramlal@minvws.nl</w:t>
                          </w:r>
                        </w:p>
                        <w:p w14:paraId="353AB1E8" w14:textId="77777777" w:rsidR="00CD5856" w:rsidRDefault="00000000">
                          <w:pPr>
                            <w:pStyle w:val="Huisstijl-ReferentiegegevenskopW2"/>
                          </w:pPr>
                          <w:r>
                            <w:t>Ons kenmerk</w:t>
                          </w:r>
                        </w:p>
                        <w:p w14:paraId="27C7DD8F" w14:textId="77777777" w:rsidR="00CD5856" w:rsidRDefault="00000000">
                          <w:pPr>
                            <w:pStyle w:val="Huisstijl-Referentiegegevens"/>
                          </w:pPr>
                          <w:r>
                            <w:t>KENMERK</w:t>
                          </w:r>
                        </w:p>
                        <w:p w14:paraId="398B8D58" w14:textId="77777777" w:rsidR="00CD5856" w:rsidRDefault="00000000">
                          <w:pPr>
                            <w:pStyle w:val="Huisstijl-ReferentiegegevenskopW1"/>
                          </w:pPr>
                          <w:r>
                            <w:t>Uw kenmerk</w:t>
                          </w:r>
                        </w:p>
                        <w:p w14:paraId="39BA2D01"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DC2686"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4953A8F3" w14:textId="77777777" w:rsidR="00CD5856" w:rsidRDefault="00000000">
                    <w:pPr>
                      <w:pStyle w:val="Huisstijl-Afzendgegevens"/>
                    </w:pPr>
                    <w:r w:rsidRPr="008D59C5">
                      <w:t>Rijnstraat 50</w:t>
                    </w:r>
                  </w:p>
                  <w:p w14:paraId="29854F57" w14:textId="77777777" w:rsidR="00CD5856" w:rsidRDefault="00000000">
                    <w:pPr>
                      <w:pStyle w:val="Huisstijl-Afzendgegevens"/>
                    </w:pPr>
                    <w:r w:rsidRPr="008D59C5">
                      <w:t>Den Haag</w:t>
                    </w:r>
                  </w:p>
                  <w:p w14:paraId="7A418702" w14:textId="77777777" w:rsidR="00CD5856" w:rsidRDefault="00000000">
                    <w:pPr>
                      <w:pStyle w:val="Huisstijl-Afzendgegevens"/>
                    </w:pPr>
                    <w:r w:rsidRPr="008D59C5">
                      <w:t>www.rijksoverheid.nl</w:t>
                    </w:r>
                  </w:p>
                  <w:p w14:paraId="3EE53FBA" w14:textId="77777777" w:rsidR="00CD5856" w:rsidRDefault="00000000">
                    <w:pPr>
                      <w:pStyle w:val="Huisstijl-AfzendgegevenskopW1"/>
                    </w:pPr>
                    <w:r>
                      <w:t>Contactpersoon</w:t>
                    </w:r>
                  </w:p>
                  <w:p w14:paraId="7BCAA0E7" w14:textId="77777777" w:rsidR="00CD5856" w:rsidRDefault="00000000">
                    <w:pPr>
                      <w:pStyle w:val="Huisstijl-Afzendgegevens"/>
                    </w:pPr>
                    <w:r w:rsidRPr="008D59C5">
                      <w:t>ing. J.A. Ramlal</w:t>
                    </w:r>
                  </w:p>
                  <w:p w14:paraId="278BB20F" w14:textId="77777777" w:rsidR="00CD5856" w:rsidRDefault="00000000">
                    <w:pPr>
                      <w:pStyle w:val="Huisstijl-Afzendgegevens"/>
                    </w:pPr>
                    <w:r w:rsidRPr="008D59C5">
                      <w:t>ja.ramlal@minvws.nl</w:t>
                    </w:r>
                  </w:p>
                  <w:p w14:paraId="353AB1E8" w14:textId="77777777" w:rsidR="00CD5856" w:rsidRDefault="00000000">
                    <w:pPr>
                      <w:pStyle w:val="Huisstijl-ReferentiegegevenskopW2"/>
                    </w:pPr>
                    <w:r>
                      <w:t>Ons kenmerk</w:t>
                    </w:r>
                  </w:p>
                  <w:p w14:paraId="27C7DD8F" w14:textId="77777777" w:rsidR="00CD5856" w:rsidRDefault="00000000">
                    <w:pPr>
                      <w:pStyle w:val="Huisstijl-Referentiegegevens"/>
                    </w:pPr>
                    <w:r>
                      <w:t>KENMERK</w:t>
                    </w:r>
                  </w:p>
                  <w:p w14:paraId="398B8D58" w14:textId="77777777" w:rsidR="00CD5856" w:rsidRDefault="00000000">
                    <w:pPr>
                      <w:pStyle w:val="Huisstijl-ReferentiegegevenskopW1"/>
                    </w:pPr>
                    <w:r>
                      <w:t>Uw kenmerk</w:t>
                    </w:r>
                  </w:p>
                  <w:p w14:paraId="39BA2D01"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CBEE368" wp14:editId="62ECCCD9">
              <wp:simplePos x="0" y="0"/>
              <wp:positionH relativeFrom="page">
                <wp:posOffset>1008380</wp:posOffset>
              </wp:positionH>
              <wp:positionV relativeFrom="page">
                <wp:posOffset>1942465</wp:posOffset>
              </wp:positionV>
              <wp:extent cx="2988310" cy="1080135"/>
              <wp:effectExtent l="8255" t="8890" r="13335" b="6350"/>
              <wp:wrapNone/>
              <wp:docPr id="56309162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5CC7638"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BEE368"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35CC7638"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226E906" wp14:editId="3BAA94B7">
              <wp:simplePos x="0" y="0"/>
              <wp:positionH relativeFrom="page">
                <wp:posOffset>5922645</wp:posOffset>
              </wp:positionH>
              <wp:positionV relativeFrom="page">
                <wp:posOffset>10224770</wp:posOffset>
              </wp:positionV>
              <wp:extent cx="730885" cy="107950"/>
              <wp:effectExtent l="7620" t="13970" r="13970" b="11430"/>
              <wp:wrapNone/>
              <wp:docPr id="199595728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2D15251"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26E906"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52D15251"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9C62F4C" wp14:editId="55DE4960">
              <wp:simplePos x="0" y="0"/>
              <wp:positionH relativeFrom="page">
                <wp:posOffset>1008380</wp:posOffset>
              </wp:positionH>
              <wp:positionV relativeFrom="page">
                <wp:posOffset>3384550</wp:posOffset>
              </wp:positionV>
              <wp:extent cx="4104005" cy="179705"/>
              <wp:effectExtent l="8255" t="12700" r="12065" b="7620"/>
              <wp:wrapNone/>
              <wp:docPr id="146825483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6405183"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C62F4C"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6640518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3113F38" wp14:editId="464AF96D">
              <wp:simplePos x="0" y="0"/>
              <wp:positionH relativeFrom="page">
                <wp:posOffset>1008380</wp:posOffset>
              </wp:positionH>
              <wp:positionV relativeFrom="page">
                <wp:posOffset>1715135</wp:posOffset>
              </wp:positionV>
              <wp:extent cx="3590925" cy="144145"/>
              <wp:effectExtent l="8255" t="10160" r="10795" b="7620"/>
              <wp:wrapNone/>
              <wp:docPr id="574102613"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DEB3970"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113F38"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7DEB3970"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BF640686">
      <w:numFmt w:val="bullet"/>
      <w:lvlText w:val=""/>
      <w:lvlJc w:val="left"/>
      <w:pPr>
        <w:ind w:left="720" w:hanging="360"/>
      </w:pPr>
      <w:rPr>
        <w:rFonts w:ascii="Wingdings" w:eastAsia="DejaVu Sans" w:hAnsi="Wingdings" w:cs="Lohit Hindi" w:hint="default"/>
      </w:rPr>
    </w:lvl>
    <w:lvl w:ilvl="1" w:tplc="ACE08B08" w:tentative="1">
      <w:start w:val="1"/>
      <w:numFmt w:val="bullet"/>
      <w:lvlText w:val="o"/>
      <w:lvlJc w:val="left"/>
      <w:pPr>
        <w:ind w:left="1440" w:hanging="360"/>
      </w:pPr>
      <w:rPr>
        <w:rFonts w:ascii="Courier New" w:hAnsi="Courier New" w:cs="Courier New" w:hint="default"/>
      </w:rPr>
    </w:lvl>
    <w:lvl w:ilvl="2" w:tplc="1D0CCE14" w:tentative="1">
      <w:start w:val="1"/>
      <w:numFmt w:val="bullet"/>
      <w:lvlText w:val=""/>
      <w:lvlJc w:val="left"/>
      <w:pPr>
        <w:ind w:left="2160" w:hanging="360"/>
      </w:pPr>
      <w:rPr>
        <w:rFonts w:ascii="Wingdings" w:hAnsi="Wingdings" w:hint="default"/>
      </w:rPr>
    </w:lvl>
    <w:lvl w:ilvl="3" w:tplc="718CA79C" w:tentative="1">
      <w:start w:val="1"/>
      <w:numFmt w:val="bullet"/>
      <w:lvlText w:val=""/>
      <w:lvlJc w:val="left"/>
      <w:pPr>
        <w:ind w:left="2880" w:hanging="360"/>
      </w:pPr>
      <w:rPr>
        <w:rFonts w:ascii="Symbol" w:hAnsi="Symbol" w:hint="default"/>
      </w:rPr>
    </w:lvl>
    <w:lvl w:ilvl="4" w:tplc="76F896EA" w:tentative="1">
      <w:start w:val="1"/>
      <w:numFmt w:val="bullet"/>
      <w:lvlText w:val="o"/>
      <w:lvlJc w:val="left"/>
      <w:pPr>
        <w:ind w:left="3600" w:hanging="360"/>
      </w:pPr>
      <w:rPr>
        <w:rFonts w:ascii="Courier New" w:hAnsi="Courier New" w:cs="Courier New" w:hint="default"/>
      </w:rPr>
    </w:lvl>
    <w:lvl w:ilvl="5" w:tplc="03A08E78" w:tentative="1">
      <w:start w:val="1"/>
      <w:numFmt w:val="bullet"/>
      <w:lvlText w:val=""/>
      <w:lvlJc w:val="left"/>
      <w:pPr>
        <w:ind w:left="4320" w:hanging="360"/>
      </w:pPr>
      <w:rPr>
        <w:rFonts w:ascii="Wingdings" w:hAnsi="Wingdings" w:hint="default"/>
      </w:rPr>
    </w:lvl>
    <w:lvl w:ilvl="6" w:tplc="08923316" w:tentative="1">
      <w:start w:val="1"/>
      <w:numFmt w:val="bullet"/>
      <w:lvlText w:val=""/>
      <w:lvlJc w:val="left"/>
      <w:pPr>
        <w:ind w:left="5040" w:hanging="360"/>
      </w:pPr>
      <w:rPr>
        <w:rFonts w:ascii="Symbol" w:hAnsi="Symbol" w:hint="default"/>
      </w:rPr>
    </w:lvl>
    <w:lvl w:ilvl="7" w:tplc="4BC2E530" w:tentative="1">
      <w:start w:val="1"/>
      <w:numFmt w:val="bullet"/>
      <w:lvlText w:val="o"/>
      <w:lvlJc w:val="left"/>
      <w:pPr>
        <w:ind w:left="5760" w:hanging="360"/>
      </w:pPr>
      <w:rPr>
        <w:rFonts w:ascii="Courier New" w:hAnsi="Courier New" w:cs="Courier New" w:hint="default"/>
      </w:rPr>
    </w:lvl>
    <w:lvl w:ilvl="8" w:tplc="08DAD970" w:tentative="1">
      <w:start w:val="1"/>
      <w:numFmt w:val="bullet"/>
      <w:lvlText w:val=""/>
      <w:lvlJc w:val="left"/>
      <w:pPr>
        <w:ind w:left="6480" w:hanging="360"/>
      </w:pPr>
      <w:rPr>
        <w:rFonts w:ascii="Wingdings" w:hAnsi="Wingdings" w:hint="default"/>
      </w:rPr>
    </w:lvl>
  </w:abstractNum>
  <w:num w:numId="1" w16cid:durableId="644166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72CD9"/>
    <w:rsid w:val="001B41E1"/>
    <w:rsid w:val="001B7303"/>
    <w:rsid w:val="001D7342"/>
    <w:rsid w:val="00215CB5"/>
    <w:rsid w:val="00235AED"/>
    <w:rsid w:val="00241BB9"/>
    <w:rsid w:val="00297795"/>
    <w:rsid w:val="002B1D9F"/>
    <w:rsid w:val="002B504F"/>
    <w:rsid w:val="002E5625"/>
    <w:rsid w:val="002F4886"/>
    <w:rsid w:val="00334C45"/>
    <w:rsid w:val="003451E2"/>
    <w:rsid w:val="00347F1B"/>
    <w:rsid w:val="003764A2"/>
    <w:rsid w:val="003B287C"/>
    <w:rsid w:val="003B48D4"/>
    <w:rsid w:val="003C472B"/>
    <w:rsid w:val="003C6ED5"/>
    <w:rsid w:val="003C700C"/>
    <w:rsid w:val="003C7185"/>
    <w:rsid w:val="003D27F8"/>
    <w:rsid w:val="003F3A47"/>
    <w:rsid w:val="0043480A"/>
    <w:rsid w:val="00437B5F"/>
    <w:rsid w:val="0044393F"/>
    <w:rsid w:val="004509BE"/>
    <w:rsid w:val="0045486D"/>
    <w:rsid w:val="00463DBC"/>
    <w:rsid w:val="0046684F"/>
    <w:rsid w:val="004934A8"/>
    <w:rsid w:val="004C6E8C"/>
    <w:rsid w:val="004F0B09"/>
    <w:rsid w:val="00516D6A"/>
    <w:rsid w:val="00523C02"/>
    <w:rsid w:val="00544135"/>
    <w:rsid w:val="005600D7"/>
    <w:rsid w:val="00562AEB"/>
    <w:rsid w:val="005634D3"/>
    <w:rsid w:val="005677D6"/>
    <w:rsid w:val="00582E97"/>
    <w:rsid w:val="00587714"/>
    <w:rsid w:val="005C3CD4"/>
    <w:rsid w:val="005D327A"/>
    <w:rsid w:val="006008B6"/>
    <w:rsid w:val="00620F3E"/>
    <w:rsid w:val="0063555A"/>
    <w:rsid w:val="00686885"/>
    <w:rsid w:val="006922AC"/>
    <w:rsid w:val="00697032"/>
    <w:rsid w:val="006B16C1"/>
    <w:rsid w:val="0074764C"/>
    <w:rsid w:val="00763E81"/>
    <w:rsid w:val="00776965"/>
    <w:rsid w:val="007A3D98"/>
    <w:rsid w:val="007A4F37"/>
    <w:rsid w:val="007B028B"/>
    <w:rsid w:val="007B6A41"/>
    <w:rsid w:val="007D0F21"/>
    <w:rsid w:val="007D23C6"/>
    <w:rsid w:val="007E36BA"/>
    <w:rsid w:val="007F380D"/>
    <w:rsid w:val="007F4A98"/>
    <w:rsid w:val="0084004D"/>
    <w:rsid w:val="008520AF"/>
    <w:rsid w:val="0087691C"/>
    <w:rsid w:val="0088501F"/>
    <w:rsid w:val="00893C24"/>
    <w:rsid w:val="008A21F4"/>
    <w:rsid w:val="008D59C5"/>
    <w:rsid w:val="008D618A"/>
    <w:rsid w:val="008E210E"/>
    <w:rsid w:val="008E4B89"/>
    <w:rsid w:val="008F33AD"/>
    <w:rsid w:val="00960E2B"/>
    <w:rsid w:val="00985A65"/>
    <w:rsid w:val="009A31BF"/>
    <w:rsid w:val="009B2459"/>
    <w:rsid w:val="009C4777"/>
    <w:rsid w:val="009D3C77"/>
    <w:rsid w:val="009D7D63"/>
    <w:rsid w:val="009F419D"/>
    <w:rsid w:val="00A52DBE"/>
    <w:rsid w:val="00A647FC"/>
    <w:rsid w:val="00A83BE3"/>
    <w:rsid w:val="00AA61EA"/>
    <w:rsid w:val="00AB5027"/>
    <w:rsid w:val="00AD701A"/>
    <w:rsid w:val="00AF6BEC"/>
    <w:rsid w:val="00B52567"/>
    <w:rsid w:val="00B8296E"/>
    <w:rsid w:val="00B82F43"/>
    <w:rsid w:val="00BA7566"/>
    <w:rsid w:val="00BC1BD0"/>
    <w:rsid w:val="00BC481F"/>
    <w:rsid w:val="00BD75C1"/>
    <w:rsid w:val="00C3438D"/>
    <w:rsid w:val="00C62B6C"/>
    <w:rsid w:val="00C81260"/>
    <w:rsid w:val="00C95CA9"/>
    <w:rsid w:val="00CA061B"/>
    <w:rsid w:val="00CD4AED"/>
    <w:rsid w:val="00CD5856"/>
    <w:rsid w:val="00CF0F2E"/>
    <w:rsid w:val="00CF3E82"/>
    <w:rsid w:val="00D1499D"/>
    <w:rsid w:val="00D54679"/>
    <w:rsid w:val="00D67BAF"/>
    <w:rsid w:val="00DA15A1"/>
    <w:rsid w:val="00DC7639"/>
    <w:rsid w:val="00E1490C"/>
    <w:rsid w:val="00E37122"/>
    <w:rsid w:val="00E85195"/>
    <w:rsid w:val="00EA275E"/>
    <w:rsid w:val="00EE23CE"/>
    <w:rsid w:val="00EE2A9D"/>
    <w:rsid w:val="00F32EA9"/>
    <w:rsid w:val="00F56EBE"/>
    <w:rsid w:val="00F72360"/>
    <w:rsid w:val="00F847BF"/>
    <w:rsid w:val="00F87E88"/>
    <w:rsid w:val="00FB39CE"/>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A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207</ap:Words>
  <ap:Characters>1142</ap:Characters>
  <ap:DocSecurity>0</ap:DocSecurity>
  <ap:Lines>9</ap:Lines>
  <ap:Paragraphs>2</ap:Paragraphs>
  <ap:ScaleCrop>false</ap:ScaleCrop>
  <ap:LinksUpToDate>false</ap:LinksUpToDate>
  <ap:CharactersWithSpaces>1347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2025-04-23T11:16:00.0000000Z</dcterms:created>
  <dcterms:modified xsi:type="dcterms:W3CDTF">2025-04-23T11:16:00.0000000Z</dcterms:modified>
  <dc:description>------------------------</dc:description>
  <dc:subject/>
  <dc:title/>
  <keywords/>
  <version/>
  <category/>
</coreProperties>
</file>