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3FEA" w:rsidR="00283FEA" w:rsidP="00283FEA" w:rsidRDefault="00283FEA" w14:paraId="3BB91008" w14:textId="77777777">
      <w:pPr>
        <w:ind w:left="1410" w:hanging="1410"/>
        <w:rPr>
          <w:rFonts w:ascii="Times New Roman" w:hAnsi="Times New Roman" w:cs="Times New Roman"/>
          <w:b/>
          <w:bCs/>
        </w:rPr>
      </w:pPr>
      <w:r w:rsidRPr="00283FEA">
        <w:rPr>
          <w:rFonts w:ascii="Times New Roman" w:hAnsi="Times New Roman" w:cs="Times New Roman"/>
          <w:b/>
          <w:bCs/>
        </w:rPr>
        <w:t>35 778</w:t>
      </w:r>
      <w:r w:rsidRPr="00283FEA">
        <w:rPr>
          <w:rFonts w:ascii="Times New Roman" w:hAnsi="Times New Roman" w:cs="Times New Roman"/>
          <w:b/>
          <w:bCs/>
        </w:rPr>
        <w:tab/>
      </w:r>
      <w:r w:rsidRPr="00283FEA">
        <w:rPr>
          <w:rFonts w:ascii="Times New Roman" w:hAnsi="Times New Roman" w:cs="Times New Roman"/>
          <w:b/>
          <w:bCs/>
        </w:rPr>
        <w:tab/>
        <w:t>Voordracht voor de vervulling van vacatures in het College van onderzoek integriteit</w:t>
      </w:r>
    </w:p>
    <w:p w:rsidRPr="00283FEA" w:rsidR="009358BC" w:rsidRDefault="009358BC" w14:paraId="7C1C36F9" w14:textId="45A8E510">
      <w:pPr>
        <w:rPr>
          <w:rFonts w:ascii="Times New Roman" w:hAnsi="Times New Roman" w:cs="Times New Roman"/>
          <w:b/>
          <w:bCs/>
        </w:rPr>
      </w:pPr>
    </w:p>
    <w:p w:rsidRPr="00283FEA" w:rsidR="009358BC" w:rsidRDefault="009358BC" w14:paraId="0312896D" w14:textId="41B79737">
      <w:pPr>
        <w:rPr>
          <w:rFonts w:ascii="Times New Roman" w:hAnsi="Times New Roman" w:cs="Times New Roman"/>
          <w:b/>
          <w:bCs/>
        </w:rPr>
      </w:pPr>
      <w:r w:rsidRPr="00283FEA">
        <w:rPr>
          <w:rFonts w:ascii="Times New Roman" w:hAnsi="Times New Roman" w:cs="Times New Roman"/>
          <w:b/>
          <w:bCs/>
        </w:rPr>
        <w:t xml:space="preserve">Nr. </w:t>
      </w:r>
      <w:r w:rsidRPr="00283FEA" w:rsidR="00283FEA">
        <w:rPr>
          <w:rFonts w:ascii="Times New Roman" w:hAnsi="Times New Roman" w:cs="Times New Roman"/>
          <w:b/>
          <w:bCs/>
        </w:rPr>
        <w:t>3</w:t>
      </w:r>
      <w:r w:rsidRPr="00283FEA">
        <w:rPr>
          <w:rFonts w:ascii="Times New Roman" w:hAnsi="Times New Roman" w:cs="Times New Roman"/>
          <w:b/>
          <w:bCs/>
        </w:rPr>
        <w:t xml:space="preserve">  </w:t>
      </w:r>
      <w:r w:rsidRPr="00283FEA">
        <w:rPr>
          <w:rFonts w:ascii="Times New Roman" w:hAnsi="Times New Roman" w:cs="Times New Roman"/>
          <w:b/>
          <w:bCs/>
        </w:rPr>
        <w:tab/>
      </w:r>
      <w:r w:rsidRPr="00283FEA">
        <w:rPr>
          <w:rFonts w:ascii="Times New Roman" w:hAnsi="Times New Roman" w:cs="Times New Roman"/>
          <w:b/>
          <w:bCs/>
        </w:rPr>
        <w:tab/>
      </w:r>
      <w:r w:rsidRPr="00283FEA" w:rsidR="00283FEA">
        <w:rPr>
          <w:rFonts w:ascii="Times New Roman" w:hAnsi="Times New Roman" w:cs="Times New Roman"/>
          <w:b/>
          <w:bCs/>
        </w:rPr>
        <w:t>BRIEF VAN HET PRESIDIUM</w:t>
      </w:r>
    </w:p>
    <w:p w:rsidRPr="00283FEA" w:rsidR="009358BC" w:rsidRDefault="009358BC" w14:paraId="3CEDC4C9" w14:textId="77777777">
      <w:pPr>
        <w:rPr>
          <w:rFonts w:ascii="Times New Roman" w:hAnsi="Times New Roman" w:cs="Times New Roman"/>
        </w:rPr>
      </w:pPr>
    </w:p>
    <w:p w:rsidRPr="00283FEA" w:rsidR="00E34E1E" w:rsidP="00283FEA" w:rsidRDefault="00E34E1E" w14:paraId="7B7B1A45" w14:textId="324CA399">
      <w:pPr>
        <w:ind w:left="708" w:firstLine="708"/>
        <w:rPr>
          <w:rFonts w:ascii="Times New Roman" w:hAnsi="Times New Roman" w:cs="Times New Roman"/>
        </w:rPr>
      </w:pPr>
      <w:r w:rsidRPr="00283FEA">
        <w:rPr>
          <w:rFonts w:ascii="Times New Roman" w:hAnsi="Times New Roman" w:cs="Times New Roman"/>
        </w:rPr>
        <w:t>Aan de Leden,</w:t>
      </w:r>
    </w:p>
    <w:p w:rsidRPr="00283FEA" w:rsidR="00E34E1E" w:rsidRDefault="00E34E1E" w14:paraId="71F362E7" w14:textId="77777777">
      <w:pPr>
        <w:rPr>
          <w:rFonts w:ascii="Times New Roman" w:hAnsi="Times New Roman" w:cs="Times New Roman"/>
        </w:rPr>
      </w:pPr>
    </w:p>
    <w:p w:rsidRPr="00283FEA" w:rsidR="00E34E1E" w:rsidP="00283FEA" w:rsidRDefault="00E34E1E" w14:paraId="504705F9" w14:textId="1EDDA763">
      <w:pPr>
        <w:ind w:left="708" w:firstLine="708"/>
        <w:rPr>
          <w:rFonts w:ascii="Times New Roman" w:hAnsi="Times New Roman" w:cs="Times New Roman"/>
        </w:rPr>
      </w:pPr>
      <w:r w:rsidRPr="00283FEA">
        <w:rPr>
          <w:rFonts w:ascii="Times New Roman" w:hAnsi="Times New Roman" w:cs="Times New Roman"/>
        </w:rPr>
        <w:t>Den Haag, 23 april 2025</w:t>
      </w:r>
    </w:p>
    <w:p w:rsidRPr="00283FEA" w:rsidR="00E34E1E" w:rsidRDefault="00E34E1E" w14:paraId="03A52647" w14:textId="77777777">
      <w:pPr>
        <w:rPr>
          <w:rFonts w:ascii="Times New Roman" w:hAnsi="Times New Roman" w:cs="Times New Roman"/>
        </w:rPr>
      </w:pPr>
    </w:p>
    <w:p w:rsidR="00E34E1E" w:rsidRDefault="00E34E1E" w14:paraId="0ECCC761" w14:textId="1DA4F2FC">
      <w:pPr>
        <w:rPr>
          <w:rFonts w:ascii="Times New Roman" w:hAnsi="Times New Roman" w:cs="Times New Roman"/>
        </w:rPr>
      </w:pPr>
      <w:r w:rsidRPr="00283FEA">
        <w:rPr>
          <w:rFonts w:ascii="Times New Roman" w:hAnsi="Times New Roman" w:cs="Times New Roman"/>
        </w:rPr>
        <w:t>Ingevolge artikel 2, eerste lid van de</w:t>
      </w:r>
      <w:r w:rsidRPr="00283FEA" w:rsidR="001532EF">
        <w:rPr>
          <w:rFonts w:ascii="Times New Roman" w:hAnsi="Times New Roman" w:cs="Times New Roman"/>
        </w:rPr>
        <w:t xml:space="preserve"> Regeling toezicht en handhaving Gedragscode Leden van de Tweede Kamer der Staten-Generaal worden leden van het College van onderzoek integriteit benoemd door de Kamer op voordracht van het Presidium. Het College heeft tot taak meldingen te </w:t>
      </w:r>
      <w:r w:rsidRPr="00283FEA" w:rsidR="00131073">
        <w:rPr>
          <w:rFonts w:ascii="Times New Roman" w:hAnsi="Times New Roman" w:cs="Times New Roman"/>
        </w:rPr>
        <w:t xml:space="preserve">behandelen aangaande overtredingen door zittende Kamerleden van de </w:t>
      </w:r>
      <w:r w:rsidRPr="00283FEA" w:rsidR="00C92871">
        <w:rPr>
          <w:rFonts w:ascii="Times New Roman" w:hAnsi="Times New Roman" w:cs="Times New Roman"/>
        </w:rPr>
        <w:t>Gedragscode Leden van de Tweede Kamer der Staten-Generaal.</w:t>
      </w:r>
    </w:p>
    <w:p w:rsidRPr="00283FEA" w:rsidR="00283FEA" w:rsidRDefault="00283FEA" w14:paraId="61EE3C4B" w14:textId="77777777">
      <w:pPr>
        <w:rPr>
          <w:rFonts w:ascii="Times New Roman" w:hAnsi="Times New Roman" w:cs="Times New Roman"/>
        </w:rPr>
      </w:pPr>
    </w:p>
    <w:p w:rsidR="000915E4" w:rsidRDefault="009E5AC0" w14:paraId="6ECECAA9" w14:textId="0438D9BD">
      <w:pPr>
        <w:rPr>
          <w:rFonts w:ascii="Times New Roman" w:hAnsi="Times New Roman" w:cs="Times New Roman"/>
        </w:rPr>
      </w:pPr>
      <w:r w:rsidRPr="00283FEA">
        <w:rPr>
          <w:rFonts w:ascii="Times New Roman" w:hAnsi="Times New Roman" w:cs="Times New Roman"/>
        </w:rPr>
        <w:t xml:space="preserve">Naar aanleiding van de ontstane vacature </w:t>
      </w:r>
      <w:r w:rsidRPr="00283FEA" w:rsidR="00C64A29">
        <w:rPr>
          <w:rFonts w:ascii="Times New Roman" w:hAnsi="Times New Roman" w:cs="Times New Roman"/>
        </w:rPr>
        <w:t xml:space="preserve">door het vertrek van het </w:t>
      </w:r>
      <w:r w:rsidRPr="00283FEA" w:rsidR="00FB33BD">
        <w:rPr>
          <w:rFonts w:ascii="Times New Roman" w:hAnsi="Times New Roman" w:cs="Times New Roman"/>
        </w:rPr>
        <w:t>c</w:t>
      </w:r>
      <w:r w:rsidRPr="00283FEA" w:rsidR="008C4A09">
        <w:rPr>
          <w:rFonts w:ascii="Times New Roman" w:hAnsi="Times New Roman" w:cs="Times New Roman"/>
        </w:rPr>
        <w:t>ollege</w:t>
      </w:r>
      <w:r w:rsidRPr="00283FEA" w:rsidR="00C64A29">
        <w:rPr>
          <w:rFonts w:ascii="Times New Roman" w:hAnsi="Times New Roman" w:cs="Times New Roman"/>
        </w:rPr>
        <w:t>lid drs. F.M.H. van Dijk vanwege het aflopen van zijn benoemingstermijn</w:t>
      </w:r>
      <w:r w:rsidRPr="00283FEA" w:rsidR="00FA4441">
        <w:rPr>
          <w:rFonts w:ascii="Times New Roman" w:hAnsi="Times New Roman" w:cs="Times New Roman"/>
        </w:rPr>
        <w:t xml:space="preserve">, </w:t>
      </w:r>
      <w:r w:rsidRPr="00283FEA" w:rsidR="004E52D5">
        <w:rPr>
          <w:rFonts w:ascii="Times New Roman" w:hAnsi="Times New Roman" w:cs="Times New Roman"/>
        </w:rPr>
        <w:t xml:space="preserve">heeft het Presidium </w:t>
      </w:r>
      <w:r w:rsidRPr="00283FEA" w:rsidR="005A6EDD">
        <w:rPr>
          <w:rFonts w:ascii="Times New Roman" w:hAnsi="Times New Roman" w:cs="Times New Roman"/>
        </w:rPr>
        <w:t xml:space="preserve">specifiek gezocht naar een kandidaat met affiniteit voor </w:t>
      </w:r>
      <w:r w:rsidRPr="00283FEA" w:rsidR="00AB6030">
        <w:rPr>
          <w:rFonts w:ascii="Times New Roman" w:hAnsi="Times New Roman" w:cs="Times New Roman"/>
        </w:rPr>
        <w:t xml:space="preserve">het </w:t>
      </w:r>
      <w:r w:rsidRPr="00283FEA" w:rsidR="005A6EDD">
        <w:rPr>
          <w:rFonts w:ascii="Times New Roman" w:hAnsi="Times New Roman" w:cs="Times New Roman"/>
        </w:rPr>
        <w:t>werk</w:t>
      </w:r>
      <w:r w:rsidRPr="00283FEA" w:rsidR="00AB6030">
        <w:rPr>
          <w:rFonts w:ascii="Times New Roman" w:hAnsi="Times New Roman" w:cs="Times New Roman"/>
        </w:rPr>
        <w:t xml:space="preserve"> van de Tweede Kamer. Daarnaast is</w:t>
      </w:r>
      <w:r w:rsidRPr="00283FEA" w:rsidR="005E4DC3">
        <w:rPr>
          <w:rFonts w:ascii="Times New Roman" w:hAnsi="Times New Roman" w:cs="Times New Roman"/>
        </w:rPr>
        <w:t xml:space="preserve"> gelet op de persoonlijke kwaliteiten van de kandidaat met het oog op het </w:t>
      </w:r>
      <w:r w:rsidRPr="00283FEA" w:rsidR="00F27D24">
        <w:rPr>
          <w:rFonts w:ascii="Times New Roman" w:hAnsi="Times New Roman" w:cs="Times New Roman"/>
        </w:rPr>
        <w:t>samenwerken in te</w:t>
      </w:r>
      <w:r w:rsidRPr="00283FEA" w:rsidR="000915E4">
        <w:rPr>
          <w:rFonts w:ascii="Times New Roman" w:hAnsi="Times New Roman" w:cs="Times New Roman"/>
        </w:rPr>
        <w:t>amverband binnen het College.</w:t>
      </w:r>
      <w:r w:rsidRPr="00283FEA" w:rsidR="004E52D5">
        <w:rPr>
          <w:rFonts w:ascii="Times New Roman" w:hAnsi="Times New Roman" w:cs="Times New Roman"/>
        </w:rPr>
        <w:t xml:space="preserve"> Dit heeft geleid tot het besluit van het Presidium d.d. 23 april 2025 om mevrouw mr. P.F.L.M. Tielens-Tripels ter benoeming voor te dragen </w:t>
      </w:r>
      <w:r w:rsidRPr="00283FEA" w:rsidR="00182610">
        <w:rPr>
          <w:rFonts w:ascii="Times New Roman" w:hAnsi="Times New Roman" w:cs="Times New Roman"/>
        </w:rPr>
        <w:t>aan de Kamer.</w:t>
      </w:r>
    </w:p>
    <w:p w:rsidRPr="00283FEA" w:rsidR="00283FEA" w:rsidRDefault="00283FEA" w14:paraId="12795ED0" w14:textId="77777777">
      <w:pPr>
        <w:rPr>
          <w:rFonts w:ascii="Times New Roman" w:hAnsi="Times New Roman" w:cs="Times New Roman"/>
        </w:rPr>
      </w:pPr>
    </w:p>
    <w:p w:rsidRPr="00283FEA" w:rsidR="00182610" w:rsidRDefault="00182610" w14:paraId="7DAD9F15" w14:textId="4BF74F91">
      <w:pPr>
        <w:rPr>
          <w:rFonts w:ascii="Times New Roman" w:hAnsi="Times New Roman" w:cs="Times New Roman"/>
        </w:rPr>
      </w:pPr>
      <w:r w:rsidRPr="00283FEA">
        <w:rPr>
          <w:rFonts w:ascii="Times New Roman" w:hAnsi="Times New Roman" w:cs="Times New Roman"/>
        </w:rPr>
        <w:t>Het Presidium stelt hierbij de Kamer voor om mevrouw</w:t>
      </w:r>
      <w:r w:rsidRPr="00283FEA" w:rsidR="002A4B21">
        <w:rPr>
          <w:rFonts w:ascii="Times New Roman" w:hAnsi="Times New Roman" w:cs="Times New Roman"/>
        </w:rPr>
        <w:t xml:space="preserve"> mr.</w:t>
      </w:r>
      <w:r w:rsidRPr="00283FEA">
        <w:rPr>
          <w:rFonts w:ascii="Times New Roman" w:hAnsi="Times New Roman" w:cs="Times New Roman"/>
        </w:rPr>
        <w:t xml:space="preserve"> </w:t>
      </w:r>
      <w:r w:rsidRPr="00283FEA" w:rsidR="002D633E">
        <w:rPr>
          <w:rFonts w:ascii="Times New Roman" w:hAnsi="Times New Roman" w:cs="Times New Roman"/>
        </w:rPr>
        <w:t>P.</w:t>
      </w:r>
      <w:r w:rsidRPr="00283FEA" w:rsidR="001D7283">
        <w:rPr>
          <w:rFonts w:ascii="Times New Roman" w:hAnsi="Times New Roman" w:cs="Times New Roman"/>
        </w:rPr>
        <w:t>F.</w:t>
      </w:r>
      <w:r w:rsidRPr="00283FEA" w:rsidR="002A4B21">
        <w:rPr>
          <w:rFonts w:ascii="Times New Roman" w:hAnsi="Times New Roman" w:cs="Times New Roman"/>
        </w:rPr>
        <w:t xml:space="preserve">L.M. </w:t>
      </w:r>
      <w:r w:rsidRPr="00283FEA">
        <w:rPr>
          <w:rFonts w:ascii="Times New Roman" w:hAnsi="Times New Roman" w:cs="Times New Roman"/>
        </w:rPr>
        <w:t>Tielen</w:t>
      </w:r>
      <w:r w:rsidRPr="00283FEA" w:rsidR="002D633E">
        <w:rPr>
          <w:rFonts w:ascii="Times New Roman" w:hAnsi="Times New Roman" w:cs="Times New Roman"/>
        </w:rPr>
        <w:t>s</w:t>
      </w:r>
      <w:r w:rsidRPr="00283FEA">
        <w:rPr>
          <w:rFonts w:ascii="Times New Roman" w:hAnsi="Times New Roman" w:cs="Times New Roman"/>
        </w:rPr>
        <w:t>-Tripel</w:t>
      </w:r>
      <w:r w:rsidRPr="00283FEA" w:rsidR="00FF0770">
        <w:rPr>
          <w:rFonts w:ascii="Times New Roman" w:hAnsi="Times New Roman" w:cs="Times New Roman"/>
        </w:rPr>
        <w:t xml:space="preserve">s te benoemen tot lid van het College van onderzoek integriteit voor </w:t>
      </w:r>
      <w:r w:rsidRPr="00283FEA" w:rsidR="00FE2941">
        <w:rPr>
          <w:rFonts w:ascii="Times New Roman" w:hAnsi="Times New Roman" w:cs="Times New Roman"/>
        </w:rPr>
        <w:t>een periode van 6 jaar.</w:t>
      </w:r>
    </w:p>
    <w:p w:rsidRPr="00283FEA" w:rsidR="001105E7" w:rsidRDefault="001105E7" w14:paraId="797081AA" w14:textId="77777777">
      <w:pPr>
        <w:rPr>
          <w:rFonts w:ascii="Times New Roman" w:hAnsi="Times New Roman" w:cs="Times New Roman"/>
        </w:rPr>
      </w:pPr>
    </w:p>
    <w:p w:rsidRPr="00283FEA" w:rsidR="001105E7" w:rsidRDefault="00FE2941" w14:paraId="5A763780" w14:textId="03178390">
      <w:pPr>
        <w:rPr>
          <w:rFonts w:ascii="Times New Roman" w:hAnsi="Times New Roman" w:cs="Times New Roman"/>
        </w:rPr>
      </w:pPr>
      <w:r w:rsidRPr="00283FEA">
        <w:rPr>
          <w:rFonts w:ascii="Times New Roman" w:hAnsi="Times New Roman" w:cs="Times New Roman"/>
        </w:rPr>
        <w:t xml:space="preserve">De Voorzitter van </w:t>
      </w:r>
      <w:r w:rsidRPr="00283FEA" w:rsidR="001105E7">
        <w:rPr>
          <w:rFonts w:ascii="Times New Roman" w:hAnsi="Times New Roman" w:cs="Times New Roman"/>
        </w:rPr>
        <w:t>de Tweede Kamer der Staten-Generaal</w:t>
      </w:r>
      <w:r w:rsidR="00283FEA">
        <w:rPr>
          <w:rFonts w:ascii="Times New Roman" w:hAnsi="Times New Roman" w:cs="Times New Roman"/>
        </w:rPr>
        <w:t>,</w:t>
      </w:r>
      <w:r w:rsidR="00283FEA">
        <w:rPr>
          <w:rFonts w:ascii="Times New Roman" w:hAnsi="Times New Roman" w:cs="Times New Roman"/>
        </w:rPr>
        <w:br/>
      </w:r>
      <w:r w:rsidRPr="00283FEA" w:rsidR="00283FEA">
        <w:rPr>
          <w:rFonts w:ascii="Times New Roman" w:hAnsi="Times New Roman" w:cs="Times New Roman"/>
        </w:rPr>
        <w:t>Martin</w:t>
      </w:r>
      <w:r w:rsidRPr="00283FEA" w:rsidR="001105E7">
        <w:rPr>
          <w:rFonts w:ascii="Times New Roman" w:hAnsi="Times New Roman" w:cs="Times New Roman"/>
        </w:rPr>
        <w:t xml:space="preserve"> Bosma</w:t>
      </w:r>
    </w:p>
    <w:sectPr w:rsidRPr="00283FEA" w:rsidR="001105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BC"/>
    <w:rsid w:val="00035DFC"/>
    <w:rsid w:val="000915E4"/>
    <w:rsid w:val="000C05D3"/>
    <w:rsid w:val="001105E7"/>
    <w:rsid w:val="00131073"/>
    <w:rsid w:val="001532EF"/>
    <w:rsid w:val="00182610"/>
    <w:rsid w:val="001D7283"/>
    <w:rsid w:val="00283FEA"/>
    <w:rsid w:val="002A4B21"/>
    <w:rsid w:val="002D633E"/>
    <w:rsid w:val="00467CBD"/>
    <w:rsid w:val="004E52D5"/>
    <w:rsid w:val="0052037F"/>
    <w:rsid w:val="005A6EDD"/>
    <w:rsid w:val="005E4DC3"/>
    <w:rsid w:val="007413C3"/>
    <w:rsid w:val="00771352"/>
    <w:rsid w:val="008C4A09"/>
    <w:rsid w:val="008D7EDA"/>
    <w:rsid w:val="0092177C"/>
    <w:rsid w:val="009358BC"/>
    <w:rsid w:val="009E5AC0"/>
    <w:rsid w:val="00A82A97"/>
    <w:rsid w:val="00AB6030"/>
    <w:rsid w:val="00B70401"/>
    <w:rsid w:val="00B971FB"/>
    <w:rsid w:val="00BF71A9"/>
    <w:rsid w:val="00C5584C"/>
    <w:rsid w:val="00C64A29"/>
    <w:rsid w:val="00C92871"/>
    <w:rsid w:val="00D8275D"/>
    <w:rsid w:val="00D935BE"/>
    <w:rsid w:val="00DF715B"/>
    <w:rsid w:val="00E34E1E"/>
    <w:rsid w:val="00F27D24"/>
    <w:rsid w:val="00FA4441"/>
    <w:rsid w:val="00FB33BD"/>
    <w:rsid w:val="00FE2941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9741"/>
  <w15:chartTrackingRefBased/>
  <w15:docId w15:val="{380CA17B-208E-4E78-932A-263798D2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8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8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8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8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8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58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8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58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8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1148</ap:Characters>
  <ap:DocSecurity>4</ap:DocSecurity>
  <ap:Lines>9</ap:Lines>
  <ap:Paragraphs>2</ap:Paragraphs>
  <ap:ScaleCrop>false</ap:ScaleCrop>
  <ap:LinksUpToDate>false</ap:LinksUpToDate>
  <ap:CharactersWithSpaces>1354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2025-04-23T14:07:00.0000000Z</dcterms:created>
  <dcterms:modified xsi:type="dcterms:W3CDTF">2025-04-23T14:07:00.0000000Z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0x01010007595D9CABEEE040A9203F84A4C516E3</vt:lpwstr>
  </property>
  <property fmtid="{D5CDD505-2E9C-101B-9397-08002B2CF9AE}" pid="3" name="_dlc_DocIdItemGuid">
    <vt:lpwstr>34f8692f-37ae-462b-beec-f6c17a3d277d</vt:lpwstr>
  </property>
</Properties>
</file>