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3A99" w:rsidR="00103A99" w:rsidP="00103A99" w:rsidRDefault="00103A99" w14:paraId="6152301D" w14:textId="676BD367">
      <w:pPr>
        <w:pStyle w:val="Geenafstand"/>
        <w:rPr>
          <w:b/>
          <w:bCs/>
        </w:rPr>
      </w:pPr>
      <w:r w:rsidRPr="00103A99">
        <w:rPr>
          <w:b/>
          <w:bCs/>
        </w:rPr>
        <w:t>AH 2043</w:t>
      </w:r>
    </w:p>
    <w:p w:rsidR="00103A99" w:rsidP="00103A99" w:rsidRDefault="00103A99" w14:paraId="62D98330" w14:textId="16E83632">
      <w:pPr>
        <w:pStyle w:val="Geenafstand"/>
        <w:rPr>
          <w:b/>
          <w:bCs/>
        </w:rPr>
      </w:pPr>
      <w:r w:rsidRPr="00103A99">
        <w:rPr>
          <w:b/>
          <w:bCs/>
        </w:rPr>
        <w:t>2025Z07890</w:t>
      </w:r>
    </w:p>
    <w:p w:rsidRPr="00103A99" w:rsidR="00103A99" w:rsidP="00103A99" w:rsidRDefault="00103A99" w14:paraId="23BC85B5" w14:textId="77777777">
      <w:pPr>
        <w:pStyle w:val="Geenafstand"/>
        <w:rPr>
          <w:b/>
          <w:bCs/>
        </w:rPr>
      </w:pPr>
    </w:p>
    <w:p w:rsidR="00103A99" w:rsidP="00103A99" w:rsidRDefault="00103A99" w14:paraId="47DD2B7B" w14:textId="0BBA224B">
      <w:pPr>
        <w:pStyle w:val="Geenafstand"/>
        <w:rPr>
          <w:sz w:val="24"/>
          <w:szCs w:val="24"/>
        </w:rPr>
      </w:pPr>
      <w:r w:rsidRPr="00103A99">
        <w:rPr>
          <w:sz w:val="24"/>
          <w:szCs w:val="24"/>
        </w:rPr>
        <w:t>Antwoord van minister Faber - Van de Klashorst (Asiel en Migratie) (ontvangen</w:t>
      </w:r>
      <w:r>
        <w:rPr>
          <w:sz w:val="24"/>
          <w:szCs w:val="24"/>
        </w:rPr>
        <w:t xml:space="preserve"> 24 april 2025)</w:t>
      </w:r>
    </w:p>
    <w:p w:rsidRPr="00982CD7" w:rsidR="00103A99" w:rsidP="00103A99" w:rsidRDefault="00103A99" w14:paraId="015CEE7E" w14:textId="77777777">
      <w:pPr>
        <w:pStyle w:val="Geenafstand"/>
      </w:pPr>
    </w:p>
    <w:p w:rsidRPr="00982CD7" w:rsidR="00103A99" w:rsidP="00103A99" w:rsidRDefault="00103A99" w14:paraId="290CA55F" w14:textId="77777777">
      <w:pPr>
        <w:rPr>
          <w:b/>
          <w:bCs/>
        </w:rPr>
      </w:pPr>
      <w:r w:rsidRPr="00982CD7">
        <w:rPr>
          <w:b/>
          <w:bCs/>
        </w:rPr>
        <w:t>Vraag 1</w:t>
      </w:r>
      <w:r w:rsidRPr="00982CD7">
        <w:rPr>
          <w:b/>
          <w:bCs/>
        </w:rPr>
        <w:tab/>
      </w:r>
    </w:p>
    <w:p w:rsidRPr="00982CD7" w:rsidR="00103A99" w:rsidP="00103A99" w:rsidRDefault="00103A99" w14:paraId="6531095F" w14:textId="77777777">
      <w:pPr>
        <w:rPr>
          <w:b/>
          <w:bCs/>
        </w:rPr>
      </w:pPr>
      <w:r w:rsidRPr="00982CD7">
        <w:rPr>
          <w:b/>
          <w:bCs/>
        </w:rPr>
        <w:t>Herinnert u zich uw bericht op X waarbij u stelt dat u er alles aan zult doen om de  Spreidingswet toch dit jaar in te trekken? 1)</w:t>
      </w:r>
    </w:p>
    <w:p w:rsidRPr="00982CD7" w:rsidR="00103A99" w:rsidP="00103A99" w:rsidRDefault="00103A99" w14:paraId="254175E1" w14:textId="77777777">
      <w:pPr>
        <w:rPr>
          <w:b/>
          <w:bCs/>
        </w:rPr>
      </w:pPr>
      <w:r w:rsidRPr="00982CD7">
        <w:rPr>
          <w:b/>
          <w:bCs/>
        </w:rPr>
        <w:t xml:space="preserve"> </w:t>
      </w:r>
    </w:p>
    <w:p w:rsidRPr="00982CD7" w:rsidR="00103A99" w:rsidP="00103A99" w:rsidRDefault="00103A99" w14:paraId="5B53EF96" w14:textId="77777777">
      <w:pPr>
        <w:rPr>
          <w:b/>
          <w:bCs/>
        </w:rPr>
      </w:pPr>
      <w:r w:rsidRPr="00982CD7">
        <w:rPr>
          <w:b/>
          <w:bCs/>
        </w:rPr>
        <w:t>Antwoord op vraag 1</w:t>
      </w:r>
    </w:p>
    <w:p w:rsidR="00103A99" w:rsidP="00103A99" w:rsidRDefault="00103A99" w14:paraId="3E1B25D5" w14:textId="77777777">
      <w:r>
        <w:t>Ja.</w:t>
      </w:r>
    </w:p>
    <w:p w:rsidR="00103A99" w:rsidP="00103A99" w:rsidRDefault="00103A99" w14:paraId="32873C23" w14:textId="77777777"/>
    <w:p w:rsidRPr="00982CD7" w:rsidR="00103A99" w:rsidP="00103A99" w:rsidRDefault="00103A99" w14:paraId="091AE9CD" w14:textId="77777777">
      <w:pPr>
        <w:rPr>
          <w:b/>
          <w:bCs/>
        </w:rPr>
      </w:pPr>
      <w:r w:rsidRPr="00982CD7">
        <w:rPr>
          <w:b/>
          <w:bCs/>
        </w:rPr>
        <w:t>Vraag 2</w:t>
      </w:r>
    </w:p>
    <w:p w:rsidRPr="00982CD7" w:rsidR="00103A99" w:rsidP="00103A99" w:rsidRDefault="00103A99" w14:paraId="68882434" w14:textId="77777777">
      <w:pPr>
        <w:rPr>
          <w:b/>
          <w:bCs/>
        </w:rPr>
      </w:pPr>
      <w:r w:rsidRPr="00982CD7">
        <w:rPr>
          <w:b/>
          <w:bCs/>
        </w:rPr>
        <w:t>Kunt u nader toelichten wat u bedoelt met “Ik doe alles wat in mijn macht ligt om deze wet vóór 2026 in te trekken”? Welke concrete maatregelen zijn dit en waarom heeft u die tot nu toe niet kunnen nemen?</w:t>
      </w:r>
    </w:p>
    <w:p w:rsidRPr="00982CD7" w:rsidR="00103A99" w:rsidP="00103A99" w:rsidRDefault="00103A99" w14:paraId="49E1CAB6" w14:textId="77777777">
      <w:pPr>
        <w:rPr>
          <w:b/>
          <w:bCs/>
        </w:rPr>
      </w:pPr>
    </w:p>
    <w:p w:rsidRPr="00982CD7" w:rsidR="00103A99" w:rsidP="00103A99" w:rsidRDefault="00103A99" w14:paraId="762A9090" w14:textId="77777777">
      <w:pPr>
        <w:rPr>
          <w:b/>
          <w:bCs/>
        </w:rPr>
      </w:pPr>
      <w:r w:rsidRPr="00982CD7">
        <w:rPr>
          <w:b/>
          <w:bCs/>
        </w:rPr>
        <w:t>Antwoord op vraag 2</w:t>
      </w:r>
    </w:p>
    <w:p w:rsidR="00103A99" w:rsidP="00103A99" w:rsidRDefault="00103A99" w14:paraId="59F8EC75" w14:textId="77777777">
      <w:r>
        <w:t xml:space="preserve">Ik doe er alles aan om het wetgevingstraject voor de intrekking van de spreidingswet zo snel mogelijk te laten verlopen. </w:t>
      </w:r>
      <w:r w:rsidRPr="004759D5">
        <w:t xml:space="preserve">Het kabinet heeft </w:t>
      </w:r>
      <w:r>
        <w:t xml:space="preserve">op 14 april jl. </w:t>
      </w:r>
      <w:r w:rsidRPr="004759D5">
        <w:t xml:space="preserve">de eerste stap gezet </w:t>
      </w:r>
      <w:r>
        <w:t xml:space="preserve">die nodig is door de contourennota in consultatie te brengen. In de </w:t>
      </w:r>
      <w:r w:rsidRPr="00471968">
        <w:t>contourennota</w:t>
      </w:r>
      <w:r>
        <w:t xml:space="preserve"> wordt</w:t>
      </w:r>
      <w:r w:rsidRPr="00471968">
        <w:t xml:space="preserve"> uitgelegd hoe het kabinet d</w:t>
      </w:r>
      <w:r>
        <w:t>e</w:t>
      </w:r>
      <w:r w:rsidRPr="00471968">
        <w:t xml:space="preserve"> intrekking </w:t>
      </w:r>
      <w:r>
        <w:t xml:space="preserve">van de Spreidingswet </w:t>
      </w:r>
      <w:r w:rsidRPr="00471968">
        <w:t>vorm</w:t>
      </w:r>
      <w:r>
        <w:t xml:space="preserve"> wil </w:t>
      </w:r>
      <w:r w:rsidRPr="00471968">
        <w:t>geven</w:t>
      </w:r>
      <w:r>
        <w:t xml:space="preserve">. </w:t>
      </w:r>
      <w:r w:rsidRPr="00471968">
        <w:t xml:space="preserve">Gemeenten, provincies en uitvoeringsorganisaties zoals het COA kunnen </w:t>
      </w:r>
      <w:r>
        <w:t>hierop reageren</w:t>
      </w:r>
      <w:r w:rsidRPr="00471968">
        <w:t>. Het wetsvoorstel maak ik aan de hand van de input uit de consultatieronde.</w:t>
      </w:r>
      <w:r>
        <w:t xml:space="preserve"> </w:t>
      </w:r>
      <w:r w:rsidRPr="00471968">
        <w:t xml:space="preserve">Hoe beter het wetsvoorstel </w:t>
      </w:r>
      <w:r>
        <w:t>wordt voorbereid</w:t>
      </w:r>
      <w:r w:rsidRPr="00471968">
        <w:t xml:space="preserve">, hoe groter de kans dat het </w:t>
      </w:r>
      <w:r>
        <w:t xml:space="preserve">intrekkingsvoorstel </w:t>
      </w:r>
      <w:r w:rsidRPr="00471968">
        <w:t xml:space="preserve">snel wordt aangenomen door het parlement. </w:t>
      </w:r>
    </w:p>
    <w:p w:rsidR="00103A99" w:rsidP="00103A99" w:rsidRDefault="00103A99" w14:paraId="3D941FFE" w14:textId="77777777"/>
    <w:p w:rsidR="00103A99" w:rsidP="00103A99" w:rsidRDefault="00103A99" w14:paraId="769C24CB" w14:textId="77777777">
      <w:r>
        <w:t xml:space="preserve">Daarbij geldt dat door het kabinet is afgesproken dat de verplichtingen die met medeoverheden zijn aangegaan gedurende de eerste cyclus van de wet, worden nagekomen. </w:t>
      </w:r>
      <w:r w:rsidRPr="0059277A">
        <w:t xml:space="preserve">Hiermee wordt aan medeoverheden duidelijkheid gegeven over de </w:t>
      </w:r>
      <w:r>
        <w:t xml:space="preserve">financiële </w:t>
      </w:r>
      <w:r w:rsidRPr="0059277A">
        <w:t>afwikkeling van de huidige cyclus en wordt er geen afbreuk gedaan aan de reeds geschapen verwachtingen in het kader van de uitvoering van de wet in deze eerste cyclus.</w:t>
      </w:r>
      <w:r>
        <w:t xml:space="preserve"> Dit staat los van de intrekking van de wet.</w:t>
      </w:r>
    </w:p>
    <w:p w:rsidR="00103A99" w:rsidP="00103A99" w:rsidRDefault="00103A99" w14:paraId="5F3C7190" w14:textId="77777777"/>
    <w:p w:rsidRPr="00982CD7" w:rsidR="00103A99" w:rsidP="00103A99" w:rsidRDefault="00103A99" w14:paraId="2CDD77DB" w14:textId="77777777">
      <w:pPr>
        <w:rPr>
          <w:b/>
          <w:bCs/>
        </w:rPr>
      </w:pPr>
      <w:r w:rsidRPr="00982CD7">
        <w:rPr>
          <w:b/>
          <w:bCs/>
        </w:rPr>
        <w:t>Vraag 3</w:t>
      </w:r>
      <w:r w:rsidRPr="00982CD7">
        <w:rPr>
          <w:b/>
          <w:bCs/>
        </w:rPr>
        <w:tab/>
      </w:r>
    </w:p>
    <w:p w:rsidRPr="00982CD7" w:rsidR="00103A99" w:rsidP="00103A99" w:rsidRDefault="00103A99" w14:paraId="474BDE88" w14:textId="77777777">
      <w:pPr>
        <w:rPr>
          <w:b/>
          <w:bCs/>
        </w:rPr>
      </w:pPr>
      <w:r w:rsidRPr="00982CD7">
        <w:rPr>
          <w:b/>
          <w:bCs/>
        </w:rPr>
        <w:t>Hoe rijmt u uw bericht op X met de contourennota over de intrekking van de Spreidingswet van uw eigen ministerie waarin staat dat de Spreidingswet pas in 2026 wordt ingetrokken?</w:t>
      </w:r>
    </w:p>
    <w:p w:rsidRPr="00982CD7" w:rsidR="00103A99" w:rsidP="00103A99" w:rsidRDefault="00103A99" w14:paraId="44A4D64E" w14:textId="77777777">
      <w:pPr>
        <w:rPr>
          <w:b/>
          <w:bCs/>
        </w:rPr>
      </w:pPr>
      <w:r w:rsidRPr="00982CD7">
        <w:rPr>
          <w:b/>
          <w:bCs/>
        </w:rPr>
        <w:t xml:space="preserve"> </w:t>
      </w:r>
    </w:p>
    <w:p w:rsidRPr="00982CD7" w:rsidR="00103A99" w:rsidP="00103A99" w:rsidRDefault="00103A99" w14:paraId="02BE5272" w14:textId="77777777">
      <w:pPr>
        <w:rPr>
          <w:b/>
          <w:bCs/>
        </w:rPr>
      </w:pPr>
      <w:r w:rsidRPr="00982CD7">
        <w:rPr>
          <w:b/>
          <w:bCs/>
        </w:rPr>
        <w:t>Antwoord op vraag 3</w:t>
      </w:r>
    </w:p>
    <w:p w:rsidRPr="00103A99" w:rsidR="00103A99" w:rsidP="00103A99" w:rsidRDefault="00103A99" w14:paraId="505D1049" w14:textId="5AD55470">
      <w:r>
        <w:t xml:space="preserve">Zie antwoord op vraag 2. Zoals in bovenstaand antwoord toegelicht doe ik er alles aan om, met de zorgvuldigheid die geboden is, het wetgevingstraject voortvarend te laten verlopen. </w:t>
      </w:r>
    </w:p>
    <w:p w:rsidR="00103A99" w:rsidP="00103A99" w:rsidRDefault="00103A99" w14:paraId="1D469D48" w14:textId="77777777">
      <w:pPr>
        <w:rPr>
          <w:b/>
          <w:bCs/>
        </w:rPr>
      </w:pPr>
    </w:p>
    <w:p w:rsidRPr="00982CD7" w:rsidR="00103A99" w:rsidP="00103A99" w:rsidRDefault="00103A99" w14:paraId="390CA80D" w14:textId="77777777">
      <w:pPr>
        <w:rPr>
          <w:b/>
          <w:bCs/>
        </w:rPr>
      </w:pPr>
      <w:r w:rsidRPr="00982CD7">
        <w:rPr>
          <w:b/>
          <w:bCs/>
        </w:rPr>
        <w:t>Vraag 4</w:t>
      </w:r>
      <w:r w:rsidRPr="00982CD7">
        <w:rPr>
          <w:b/>
          <w:bCs/>
        </w:rPr>
        <w:tab/>
      </w:r>
    </w:p>
    <w:p w:rsidRPr="00982CD7" w:rsidR="00103A99" w:rsidP="00103A99" w:rsidRDefault="00103A99" w14:paraId="3597CCD8" w14:textId="77777777">
      <w:pPr>
        <w:rPr>
          <w:b/>
          <w:bCs/>
        </w:rPr>
      </w:pPr>
      <w:r w:rsidRPr="00982CD7">
        <w:rPr>
          <w:b/>
          <w:bCs/>
        </w:rPr>
        <w:t>Kunt u deze vragen separaat voor het commissiedebat vreemdelingen- en asielbeleid van 24 april beantwoorden?</w:t>
      </w:r>
    </w:p>
    <w:p w:rsidRPr="00982CD7" w:rsidR="00103A99" w:rsidP="00103A99" w:rsidRDefault="00103A99" w14:paraId="1B9A574F" w14:textId="77777777">
      <w:pPr>
        <w:rPr>
          <w:b/>
          <w:bCs/>
        </w:rPr>
      </w:pPr>
    </w:p>
    <w:p w:rsidRPr="00982CD7" w:rsidR="00103A99" w:rsidP="00103A99" w:rsidRDefault="00103A99" w14:paraId="0B142734" w14:textId="77777777">
      <w:pPr>
        <w:rPr>
          <w:b/>
          <w:bCs/>
        </w:rPr>
      </w:pPr>
      <w:r w:rsidRPr="00982CD7">
        <w:rPr>
          <w:b/>
          <w:bCs/>
        </w:rPr>
        <w:t>Antwoord op vraag 4</w:t>
      </w:r>
    </w:p>
    <w:p w:rsidR="00103A99" w:rsidP="00103A99" w:rsidRDefault="00103A99" w14:paraId="1F309D88" w14:textId="77777777">
      <w:r>
        <w:t xml:space="preserve">Ja. </w:t>
      </w:r>
    </w:p>
    <w:p w:rsidR="00103A99" w:rsidP="00103A99" w:rsidRDefault="00103A99" w14:paraId="27182141" w14:textId="77777777"/>
    <w:p w:rsidR="00103A99" w:rsidP="00103A99" w:rsidRDefault="00103A99" w14:paraId="63C092F4" w14:textId="77777777">
      <w:r>
        <w:t xml:space="preserve"> </w:t>
      </w:r>
    </w:p>
    <w:p w:rsidR="00103A99" w:rsidP="00103A99" w:rsidRDefault="00103A99" w14:paraId="3EAE7A24" w14:textId="12622941"/>
    <w:p w:rsidR="00103A99" w:rsidP="00103A99" w:rsidRDefault="00103A99" w14:paraId="46907DE3" w14:textId="77777777"/>
    <w:p w:rsidR="00103A99" w:rsidP="00103A99" w:rsidRDefault="00103A99" w14:paraId="303A39E5" w14:textId="77777777">
      <w:r>
        <w:t>1) X, x.com/</w:t>
      </w:r>
      <w:proofErr w:type="spellStart"/>
      <w:r>
        <w:t>ministeraenm</w:t>
      </w:r>
      <w:proofErr w:type="spellEnd"/>
      <w:r>
        <w:t>/status/1912177106512986346?s=12</w:t>
      </w:r>
    </w:p>
    <w:p w:rsidR="00103A99" w:rsidP="00103A99" w:rsidRDefault="00103A99" w14:paraId="44CBC428" w14:textId="77777777"/>
    <w:p w:rsidR="00103A99" w:rsidP="00103A99" w:rsidRDefault="00103A99" w14:paraId="583114B0" w14:textId="77777777"/>
    <w:p w:rsidR="002C3023" w:rsidRDefault="002C3023" w14:paraId="6DF37BD3" w14:textId="77777777"/>
    <w:sectPr w:rsidR="002C3023" w:rsidSect="00103A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BA24" w14:textId="77777777" w:rsidR="00103A99" w:rsidRDefault="00103A99" w:rsidP="00103A99">
      <w:pPr>
        <w:spacing w:after="0" w:line="240" w:lineRule="auto"/>
      </w:pPr>
      <w:r>
        <w:separator/>
      </w:r>
    </w:p>
  </w:endnote>
  <w:endnote w:type="continuationSeparator" w:id="0">
    <w:p w14:paraId="5C337AFB" w14:textId="77777777" w:rsidR="00103A99" w:rsidRDefault="00103A99" w:rsidP="0010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B3D7" w14:textId="77777777" w:rsidR="00103A99" w:rsidRPr="00103A99" w:rsidRDefault="00103A99" w:rsidP="00103A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E44A" w14:textId="77777777" w:rsidR="00103A99" w:rsidRPr="00103A99" w:rsidRDefault="00103A99" w:rsidP="00103A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F1B6" w14:textId="77777777" w:rsidR="00103A99" w:rsidRPr="00103A99" w:rsidRDefault="00103A99" w:rsidP="00103A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6B97" w14:textId="77777777" w:rsidR="00103A99" w:rsidRDefault="00103A99" w:rsidP="00103A99">
      <w:pPr>
        <w:spacing w:after="0" w:line="240" w:lineRule="auto"/>
      </w:pPr>
      <w:r>
        <w:separator/>
      </w:r>
    </w:p>
  </w:footnote>
  <w:footnote w:type="continuationSeparator" w:id="0">
    <w:p w14:paraId="668B71CC" w14:textId="77777777" w:rsidR="00103A99" w:rsidRDefault="00103A99" w:rsidP="0010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3525" w14:textId="77777777" w:rsidR="00103A99" w:rsidRPr="00103A99" w:rsidRDefault="00103A99" w:rsidP="00103A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06F7" w14:textId="77777777" w:rsidR="00103A99" w:rsidRPr="00103A99" w:rsidRDefault="00103A99" w:rsidP="00103A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2281" w14:textId="77777777" w:rsidR="00103A99" w:rsidRPr="00103A99" w:rsidRDefault="00103A99" w:rsidP="00103A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99"/>
    <w:rsid w:val="00103A99"/>
    <w:rsid w:val="002C3023"/>
    <w:rsid w:val="007A38D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44B7"/>
  <w15:chartTrackingRefBased/>
  <w15:docId w15:val="{406E9FEC-1EC6-4117-BE0D-BAA07147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3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3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3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3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3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3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3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3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3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3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3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3A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3A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3A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3A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3A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3A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3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3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3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3A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3A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3A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3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3A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3A99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next w:val="Standaard"/>
    <w:link w:val="VoettekstChar"/>
    <w:rsid w:val="00103A99"/>
    <w:pPr>
      <w:autoSpaceDN w:val="0"/>
      <w:spacing w:after="0" w:line="14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03A99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03A9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03A9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103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339</ap:Words>
  <ap:Characters>1868</ap:Characters>
  <ap:DocSecurity>0</ap:DocSecurity>
  <ap:Lines>15</ap:Lines>
  <ap:Paragraphs>4</ap:Paragraphs>
  <ap:ScaleCrop>false</ap:ScaleCrop>
  <ap:LinksUpToDate>false</ap:LinksUpToDate>
  <ap:CharactersWithSpaces>2203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2025-04-24T08:43:00.0000000Z</dcterms:created>
  <dcterms:modified xsi:type="dcterms:W3CDTF">2025-04-24T08:44:00.0000000Z</dcterms:modified>
  <version/>
  <category/>
</coreProperties>
</file>