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53E21" w14:paraId="4EED5CD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880162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DE4AE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53E21" w14:paraId="208B9A1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31039F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53E21" w14:paraId="7943E51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A3E98F" w14:textId="77777777"/>
        </w:tc>
      </w:tr>
      <w:tr w:rsidR="00997775" w:rsidTr="00553E21" w14:paraId="705BFEC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CB7C060" w14:textId="77777777"/>
        </w:tc>
      </w:tr>
      <w:tr w:rsidR="00997775" w:rsidTr="00553E21" w14:paraId="209BA8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4B4689" w14:textId="77777777"/>
        </w:tc>
        <w:tc>
          <w:tcPr>
            <w:tcW w:w="7654" w:type="dxa"/>
            <w:gridSpan w:val="2"/>
          </w:tcPr>
          <w:p w:rsidR="00997775" w:rsidRDefault="00997775" w14:paraId="26DDA8A6" w14:textId="77777777"/>
        </w:tc>
      </w:tr>
      <w:tr w:rsidR="00553E21" w:rsidTr="00553E21" w14:paraId="04BD19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3E21" w:rsidP="00553E21" w:rsidRDefault="00553E21" w14:paraId="0E9FA337" w14:textId="76177954">
            <w:pPr>
              <w:rPr>
                <w:b/>
              </w:rPr>
            </w:pPr>
            <w:r>
              <w:rPr>
                <w:b/>
              </w:rPr>
              <w:t>27 625</w:t>
            </w:r>
          </w:p>
        </w:tc>
        <w:tc>
          <w:tcPr>
            <w:tcW w:w="7654" w:type="dxa"/>
            <w:gridSpan w:val="2"/>
          </w:tcPr>
          <w:p w:rsidR="00553E21" w:rsidP="00553E21" w:rsidRDefault="00553E21" w14:paraId="1D454036" w14:textId="13D3FFA9">
            <w:pPr>
              <w:rPr>
                <w:b/>
              </w:rPr>
            </w:pPr>
            <w:r w:rsidRPr="007C5EEE">
              <w:rPr>
                <w:b/>
                <w:bCs/>
              </w:rPr>
              <w:t>Waterbeleid</w:t>
            </w:r>
          </w:p>
        </w:tc>
      </w:tr>
      <w:tr w:rsidR="00553E21" w:rsidTr="00553E21" w14:paraId="4F5C19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3E21" w:rsidP="00553E21" w:rsidRDefault="00553E21" w14:paraId="657BD113" w14:textId="77777777"/>
        </w:tc>
        <w:tc>
          <w:tcPr>
            <w:tcW w:w="7654" w:type="dxa"/>
            <w:gridSpan w:val="2"/>
          </w:tcPr>
          <w:p w:rsidR="00553E21" w:rsidP="00553E21" w:rsidRDefault="00553E21" w14:paraId="5A10BE29" w14:textId="77777777"/>
        </w:tc>
      </w:tr>
      <w:tr w:rsidR="00553E21" w:rsidTr="00553E21" w14:paraId="0201BA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3E21" w:rsidP="00553E21" w:rsidRDefault="00553E21" w14:paraId="1B3F2EAA" w14:textId="77777777"/>
        </w:tc>
        <w:tc>
          <w:tcPr>
            <w:tcW w:w="7654" w:type="dxa"/>
            <w:gridSpan w:val="2"/>
          </w:tcPr>
          <w:p w:rsidR="00553E21" w:rsidP="00553E21" w:rsidRDefault="00553E21" w14:paraId="61EDFCA2" w14:textId="77777777"/>
        </w:tc>
      </w:tr>
      <w:tr w:rsidR="00553E21" w:rsidTr="00553E21" w14:paraId="36753F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3E21" w:rsidP="00553E21" w:rsidRDefault="00553E21" w14:paraId="17617BEC" w14:textId="56ED86A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706</w:t>
            </w:r>
          </w:p>
        </w:tc>
        <w:tc>
          <w:tcPr>
            <w:tcW w:w="7654" w:type="dxa"/>
            <w:gridSpan w:val="2"/>
          </w:tcPr>
          <w:p w:rsidR="00553E21" w:rsidP="00553E21" w:rsidRDefault="00553E21" w14:paraId="11DBC084" w14:textId="65C9868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GABRIËLS EN SOEPBOER</w:t>
            </w:r>
          </w:p>
        </w:tc>
      </w:tr>
      <w:tr w:rsidR="00553E21" w:rsidTr="00553E21" w14:paraId="5FD980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3E21" w:rsidP="00553E21" w:rsidRDefault="00553E21" w14:paraId="4B1C7522" w14:textId="77777777"/>
        </w:tc>
        <w:tc>
          <w:tcPr>
            <w:tcW w:w="7654" w:type="dxa"/>
            <w:gridSpan w:val="2"/>
          </w:tcPr>
          <w:p w:rsidR="00553E21" w:rsidP="00553E21" w:rsidRDefault="00553E21" w14:paraId="1DC669E7" w14:textId="34238939">
            <w:r>
              <w:t>Voorgesteld 24 april 2025</w:t>
            </w:r>
          </w:p>
        </w:tc>
      </w:tr>
      <w:tr w:rsidR="00997775" w:rsidTr="00553E21" w14:paraId="2868BE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23E0E8" w14:textId="77777777"/>
        </w:tc>
        <w:tc>
          <w:tcPr>
            <w:tcW w:w="7654" w:type="dxa"/>
            <w:gridSpan w:val="2"/>
          </w:tcPr>
          <w:p w:rsidR="00997775" w:rsidRDefault="00997775" w14:paraId="1977EA6B" w14:textId="77777777"/>
        </w:tc>
      </w:tr>
      <w:tr w:rsidR="00997775" w:rsidTr="00553E21" w14:paraId="1EABFC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722CF8" w14:textId="77777777"/>
        </w:tc>
        <w:tc>
          <w:tcPr>
            <w:tcW w:w="7654" w:type="dxa"/>
            <w:gridSpan w:val="2"/>
          </w:tcPr>
          <w:p w:rsidR="00997775" w:rsidRDefault="00997775" w14:paraId="183404E1" w14:textId="77777777">
            <w:r>
              <w:t>De Kamer,</w:t>
            </w:r>
          </w:p>
        </w:tc>
      </w:tr>
      <w:tr w:rsidR="00997775" w:rsidTr="00553E21" w14:paraId="6198F0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143F4F" w14:textId="77777777"/>
        </w:tc>
        <w:tc>
          <w:tcPr>
            <w:tcW w:w="7654" w:type="dxa"/>
            <w:gridSpan w:val="2"/>
          </w:tcPr>
          <w:p w:rsidR="00997775" w:rsidRDefault="00997775" w14:paraId="6ECDA0A6" w14:textId="77777777"/>
        </w:tc>
      </w:tr>
      <w:tr w:rsidR="00997775" w:rsidTr="00553E21" w14:paraId="68FFEB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42A92B" w14:textId="77777777"/>
        </w:tc>
        <w:tc>
          <w:tcPr>
            <w:tcW w:w="7654" w:type="dxa"/>
            <w:gridSpan w:val="2"/>
          </w:tcPr>
          <w:p w:rsidR="00997775" w:rsidRDefault="00997775" w14:paraId="6F60A0A6" w14:textId="77777777">
            <w:r>
              <w:t>gehoord de beraadslaging,</w:t>
            </w:r>
          </w:p>
        </w:tc>
      </w:tr>
      <w:tr w:rsidR="00997775" w:rsidTr="00553E21" w14:paraId="46B8C0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06F0AB" w14:textId="77777777"/>
        </w:tc>
        <w:tc>
          <w:tcPr>
            <w:tcW w:w="7654" w:type="dxa"/>
            <w:gridSpan w:val="2"/>
          </w:tcPr>
          <w:p w:rsidR="00997775" w:rsidRDefault="00997775" w14:paraId="4E4BA2FE" w14:textId="77777777"/>
        </w:tc>
      </w:tr>
      <w:tr w:rsidR="00997775" w:rsidTr="00553E21" w14:paraId="5ECDCD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AD2531" w14:textId="77777777"/>
        </w:tc>
        <w:tc>
          <w:tcPr>
            <w:tcW w:w="7654" w:type="dxa"/>
            <w:gridSpan w:val="2"/>
          </w:tcPr>
          <w:p w:rsidRPr="00553E21" w:rsidR="00553E21" w:rsidP="00553E21" w:rsidRDefault="00553E21" w14:paraId="3ACCCB21" w14:textId="77777777">
            <w:r w:rsidRPr="00553E21">
              <w:t>aangekondigd dat met het nu vastgestelde beleid veel wateren niet tijdig zullen voldoen aan de Kaderrichtlijn Water;</w:t>
            </w:r>
          </w:p>
          <w:p w:rsidR="00553E21" w:rsidP="00553E21" w:rsidRDefault="00553E21" w14:paraId="0AC39BC1" w14:textId="77777777"/>
          <w:p w:rsidRPr="00553E21" w:rsidR="00553E21" w:rsidP="00553E21" w:rsidRDefault="00553E21" w14:paraId="5D997313" w14:textId="7F3AB877">
            <w:r w:rsidRPr="00553E21">
              <w:t xml:space="preserve">aangekondigd dat veel lozings- en onttrekkingsvergunningen en toelatingsrichtlijnen en gebruiksvoorschriften nog niet Kaderrichtlijn </w:t>
            </w:r>
            <w:proofErr w:type="spellStart"/>
            <w:r w:rsidRPr="00553E21">
              <w:t>Water-proof</w:t>
            </w:r>
            <w:proofErr w:type="spellEnd"/>
            <w:r w:rsidRPr="00553E21">
              <w:t xml:space="preserve"> zijn;</w:t>
            </w:r>
          </w:p>
          <w:p w:rsidR="00553E21" w:rsidP="00553E21" w:rsidRDefault="00553E21" w14:paraId="286CEDB4" w14:textId="77777777"/>
          <w:p w:rsidRPr="00553E21" w:rsidR="00553E21" w:rsidP="00553E21" w:rsidRDefault="00553E21" w14:paraId="62E081AF" w14:textId="0D3AEB98">
            <w:r w:rsidRPr="00553E21">
              <w:t>roept de regering op om extra in te zetten op het overzichtelijk maken, herzien en actualiseren van lozings- en onttrekkingsvergunningen;</w:t>
            </w:r>
          </w:p>
          <w:p w:rsidR="00553E21" w:rsidP="00553E21" w:rsidRDefault="00553E21" w14:paraId="59425470" w14:textId="77777777"/>
          <w:p w:rsidRPr="00553E21" w:rsidR="00553E21" w:rsidP="00553E21" w:rsidRDefault="00553E21" w14:paraId="59DBF1FC" w14:textId="75E7D0CE">
            <w:r w:rsidRPr="00553E21">
              <w:t>verzoekt de regering om de Tweede Kamer voor de zomer te rapporteren over waar de extra inzet uit zal bestaan,</w:t>
            </w:r>
          </w:p>
          <w:p w:rsidR="00553E21" w:rsidP="00553E21" w:rsidRDefault="00553E21" w14:paraId="15C9468B" w14:textId="77777777"/>
          <w:p w:rsidRPr="00553E21" w:rsidR="00553E21" w:rsidP="00553E21" w:rsidRDefault="00553E21" w14:paraId="65DF4176" w14:textId="60AE3237">
            <w:r w:rsidRPr="00553E21">
              <w:t>en gaat over tot de orde van de dag.</w:t>
            </w:r>
          </w:p>
          <w:p w:rsidR="00553E21" w:rsidP="00553E21" w:rsidRDefault="00553E21" w14:paraId="5F7353DE" w14:textId="77777777"/>
          <w:p w:rsidR="00553E21" w:rsidP="00553E21" w:rsidRDefault="00553E21" w14:paraId="4004E6C2" w14:textId="77777777">
            <w:proofErr w:type="spellStart"/>
            <w:r w:rsidRPr="00553E21">
              <w:t>Gabriëls</w:t>
            </w:r>
            <w:proofErr w:type="spellEnd"/>
            <w:r w:rsidRPr="00553E21">
              <w:t xml:space="preserve"> </w:t>
            </w:r>
          </w:p>
          <w:p w:rsidR="00997775" w:rsidP="00553E21" w:rsidRDefault="00553E21" w14:paraId="65789A8C" w14:textId="17157A2B">
            <w:r w:rsidRPr="00553E21">
              <w:t>Soepboer</w:t>
            </w:r>
          </w:p>
        </w:tc>
      </w:tr>
    </w:tbl>
    <w:p w:rsidR="00997775" w:rsidRDefault="00997775" w14:paraId="1846A77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67B67" w14:textId="77777777" w:rsidR="00553E21" w:rsidRDefault="00553E21">
      <w:pPr>
        <w:spacing w:line="20" w:lineRule="exact"/>
      </w:pPr>
    </w:p>
  </w:endnote>
  <w:endnote w:type="continuationSeparator" w:id="0">
    <w:p w14:paraId="41361F70" w14:textId="77777777" w:rsidR="00553E21" w:rsidRDefault="00553E2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64F06D3" w14:textId="77777777" w:rsidR="00553E21" w:rsidRDefault="00553E2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636BD" w14:textId="77777777" w:rsidR="00553E21" w:rsidRDefault="00553E2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331994" w14:textId="77777777" w:rsidR="00553E21" w:rsidRDefault="00553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2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3E21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5D96C"/>
  <w15:docId w15:val="{21E25325-91DD-4CD3-8BC0-4BF956A1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689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2025-04-25T08:44:00.0000000Z</dcterms:created>
  <dcterms:modified xsi:type="dcterms:W3CDTF">2025-04-25T08:50:00.0000000Z</dcterms:modified>
  <dc:description>------------------------</dc:description>
  <dc:subject/>
  <keywords/>
  <version/>
  <category/>
</coreProperties>
</file>