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5B25EF" w:rsidR="00A91D84" w:rsidP="00A91D84" w14:paraId="774F4814" w14:textId="77777777">
      <w:pPr>
        <w:spacing w:line="240" w:lineRule="auto"/>
      </w:pPr>
      <w:r w:rsidRPr="00AA314B">
        <w:t>Vandaag zijn twee rapporten verschenen over discriminatiecijfers</w:t>
      </w:r>
      <w:r>
        <w:t xml:space="preserve"> in het jaar 2024. Het eerste rapport is </w:t>
      </w:r>
      <w:r>
        <w:rPr>
          <w:rFonts w:eastAsia="Times New Roman" w:cs="Times New Roman"/>
        </w:rPr>
        <w:t xml:space="preserve">‘Discriminatiecijfers in 2024’. </w:t>
      </w:r>
      <w:r w:rsidRPr="004710C3">
        <w:rPr>
          <w:rFonts w:eastAsia="Times New Roman" w:cs="Times New Roman"/>
        </w:rPr>
        <w:t>Dit rapport biedt een overzicht van de discriminatie-incidenten en -meldingen die in Nederland in 2024 zijn vastgelegd door instanties met een wettelijke (of officiële) taak om discriminatiemeldingen of -incidenten te registreren en/of te behandelen</w:t>
      </w:r>
      <w:r>
        <w:rPr>
          <w:rFonts w:eastAsia="Times New Roman" w:cs="Times New Roman"/>
        </w:rPr>
        <w:t xml:space="preserve">, te weten </w:t>
      </w:r>
      <w:r>
        <w:t xml:space="preserve"> de gemeentelijke </w:t>
      </w:r>
      <w:r>
        <w:t>antidiscriminatievoorzieningen</w:t>
      </w:r>
      <w:r>
        <w:t xml:space="preserve">, de politie, </w:t>
      </w:r>
      <w:r>
        <w:t>Meld.Online</w:t>
      </w:r>
      <w:r>
        <w:t xml:space="preserve"> Discriminatie, het College voor de Rechten van de Mens, de Nationale Ombudsman en de Kinderombudsman. </w:t>
      </w:r>
      <w:r w:rsidRPr="004710C3">
        <w:rPr>
          <w:rFonts w:eastAsia="Times New Roman" w:cs="Times New Roman"/>
        </w:rPr>
        <w:t>Het geeft daarmee inzicht in de meldingen van discriminatie die bekend zijn bij deze instanties.</w:t>
      </w:r>
      <w:r>
        <w:rPr>
          <w:rFonts w:eastAsia="Times New Roman" w:cs="Times New Roman"/>
        </w:rPr>
        <w:t xml:space="preserve"> </w:t>
      </w:r>
      <w:r w:rsidRPr="00666727">
        <w:t xml:space="preserve">Het tweede rapport, ‘Strafbare Discriminatie in Beeld 2024’, is afkomstig van het Openbaar Ministerie (OM). Het biedt inzicht in het aantal specifieke discriminatiefeiten dat in 2024 door het OM is beoordeeld en afgedaan, evenals het aantal in behandeling genomen commune feiten met een discriminatieaspect (ook bekend als </w:t>
      </w:r>
      <w:r w:rsidRPr="00666727">
        <w:t>codis</w:t>
      </w:r>
      <w:r w:rsidRPr="00666727">
        <w:t xml:space="preserve">-feiten). Bij commune feiten gaat het bijvoorbeeld over mishandeling met een discriminatoir aspect, terwijl specifieke discriminatiefeiten verwijzen naar specifieke artikelen uit het Wetboek van Strafrecht, zoals artikel 137c Wetboek van Strafrecht, dat ziet op groepsbelediging. </w:t>
      </w:r>
    </w:p>
    <w:p w:rsidR="00A91D84" w:rsidP="00A91D84" w14:paraId="378D1FD3" w14:textId="77777777">
      <w:pPr>
        <w:spacing w:line="240" w:lineRule="auto"/>
      </w:pPr>
    </w:p>
    <w:p w:rsidR="00A91D84" w:rsidP="00A91D84" w14:paraId="3C0AC588" w14:textId="77777777">
      <w:pPr>
        <w:spacing w:line="240" w:lineRule="auto"/>
      </w:pPr>
      <w:r w:rsidRPr="00666727">
        <w:t>Wij bieden deze rapporten via deze brief aan uw Kamer aan.</w:t>
      </w:r>
      <w:r>
        <w:t xml:space="preserve"> Nog voor de zomer volgt het meerjarenprogramma</w:t>
      </w:r>
      <w:r w:rsidRPr="005B25EF">
        <w:t xml:space="preserve"> </w:t>
      </w:r>
      <w:r>
        <w:t xml:space="preserve">tegen discriminatie en racisme met de </w:t>
      </w:r>
      <w:r w:rsidRPr="005B25EF">
        <w:t>acties van het kabinet.</w:t>
      </w:r>
    </w:p>
    <w:p w:rsidR="00A91D84" w:rsidP="00A91D84" w14:paraId="0448D11F" w14:textId="77777777">
      <w:pPr>
        <w:spacing w:line="240" w:lineRule="auto"/>
      </w:pPr>
    </w:p>
    <w:p w:rsidR="00E33A89" w:rsidP="00A91D84" w14:paraId="707C1D4A" w14:textId="77777777">
      <w:pPr>
        <w:spacing w:line="276" w:lineRule="auto"/>
      </w:pPr>
    </w:p>
    <w:p w:rsidR="00A91D84" w:rsidP="00A91D84" w14:paraId="788B3626" w14:textId="710F3BF5">
      <w:pPr>
        <w:spacing w:line="276" w:lineRule="auto"/>
      </w:pPr>
      <w:r>
        <w:t>De minister van Binnenlandse Zaken en Koninkrijksrelaties,</w:t>
      </w:r>
      <w:r>
        <w:br/>
      </w:r>
      <w:r>
        <w:br/>
      </w:r>
      <w:r>
        <w:br/>
      </w:r>
      <w:r>
        <w:br/>
        <w:t xml:space="preserve">J.J.M. </w:t>
      </w:r>
      <w:r>
        <w:t>Uitermark</w:t>
      </w:r>
    </w:p>
    <w:p w:rsidR="00A91D84" w:rsidP="00A91D84" w14:paraId="0FA9503C" w14:textId="77777777">
      <w:pPr>
        <w:spacing w:line="276" w:lineRule="auto"/>
      </w:pPr>
    </w:p>
    <w:p w:rsidR="00A91D84" w:rsidP="00A91D84" w14:paraId="6D77CE28" w14:textId="77777777">
      <w:pPr>
        <w:spacing w:line="276" w:lineRule="auto"/>
      </w:pPr>
    </w:p>
    <w:p w:rsidR="00A91D84" w:rsidP="00A91D84" w14:paraId="282CD5DC" w14:textId="77777777">
      <w:pPr>
        <w:spacing w:line="276" w:lineRule="auto"/>
      </w:pPr>
    </w:p>
    <w:p w:rsidR="00A91D84" w:rsidP="00A91D84" w14:paraId="54805495" w14:textId="77777777">
      <w:pPr>
        <w:spacing w:line="276" w:lineRule="auto"/>
      </w:pPr>
    </w:p>
    <w:p w:rsidR="00A91D84" w:rsidP="00A91D84" w14:paraId="5A39CA18" w14:textId="77777777">
      <w:pPr>
        <w:spacing w:line="276" w:lineRule="auto"/>
      </w:pPr>
      <w:r>
        <w:t>De Minister van Justitie en Veiligheid,</w:t>
      </w:r>
    </w:p>
    <w:p w:rsidR="00A91D84" w:rsidP="00A91D84" w14:paraId="760ADF1F" w14:textId="77777777">
      <w:pPr>
        <w:spacing w:line="276" w:lineRule="auto"/>
      </w:pPr>
    </w:p>
    <w:p w:rsidR="00A91D84" w:rsidP="00A91D84" w14:paraId="1A1E9164" w14:textId="77777777">
      <w:pPr>
        <w:spacing w:line="276" w:lineRule="auto"/>
      </w:pPr>
    </w:p>
    <w:p w:rsidR="00A91D84" w:rsidP="00A91D84" w14:paraId="21BC56D0" w14:textId="77777777">
      <w:pPr>
        <w:spacing w:line="276" w:lineRule="auto"/>
      </w:pPr>
    </w:p>
    <w:p w:rsidR="00A91D84" w:rsidP="00A91D84" w14:paraId="30EE695D" w14:textId="77777777">
      <w:pPr>
        <w:spacing w:line="276" w:lineRule="auto"/>
      </w:pPr>
    </w:p>
    <w:p w:rsidR="009874D3" w:rsidP="00E33A89" w14:paraId="2EF43F34" w14:textId="27CB96B2">
      <w:pPr>
        <w:spacing w:line="276" w:lineRule="auto"/>
      </w:pPr>
      <w:r>
        <w:t>D.M. van Weel</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1B" w14:paraId="324970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1B" w14:paraId="2A11F8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1B" w14:paraId="790377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1B" w14:paraId="7EACE4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4D3" w14:paraId="55D767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2052" w14:textId="2FF8036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D2052" w14:paraId="038A7DBB" w14:textId="2FF8036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874D3" w14:textId="77777777">
                          <w:pPr>
                            <w:pStyle w:val="Referentiegegevensbold"/>
                          </w:pPr>
                          <w:r>
                            <w:t xml:space="preserve">DG Openbaar Bestuur &amp; </w:t>
                          </w:r>
                          <w:r>
                            <w:t>Democr</w:t>
                          </w:r>
                          <w:r>
                            <w:t xml:space="preserve"> Rechtsstaat</w:t>
                          </w:r>
                        </w:p>
                        <w:p w:rsidR="009874D3" w14:textId="77777777">
                          <w:pPr>
                            <w:pStyle w:val="Referentiegegevens"/>
                          </w:pPr>
                          <w:r>
                            <w:t>DGOBDR-CZW-Constitutionele Zaken</w:t>
                          </w:r>
                        </w:p>
                        <w:p w:rsidR="009874D3" w14:textId="77777777">
                          <w:pPr>
                            <w:pStyle w:val="WitregelW2"/>
                          </w:pPr>
                        </w:p>
                        <w:p w:rsidR="009874D3" w14:textId="77777777">
                          <w:pPr>
                            <w:pStyle w:val="Referentiegegevensbold"/>
                          </w:pPr>
                          <w:r>
                            <w:t>Datum</w:t>
                          </w:r>
                        </w:p>
                        <w:p w:rsidR="002D2052" w14:textId="1302C90B">
                          <w:pPr>
                            <w:pStyle w:val="Referentiegegevens"/>
                          </w:pPr>
                          <w:r>
                            <w:fldChar w:fldCharType="begin"/>
                          </w:r>
                          <w:r>
                            <w:instrText xml:space="preserve"> DOCPROPERTY  "Datum"  \* MERGEFORMAT </w:instrText>
                          </w:r>
                          <w:r>
                            <w:fldChar w:fldCharType="separate"/>
                          </w:r>
                          <w:r w:rsidR="003E127B">
                            <w:t>23 april 2025</w:t>
                          </w:r>
                          <w:r w:rsidR="003E127B">
                            <w:fldChar w:fldCharType="end"/>
                          </w:r>
                        </w:p>
                        <w:p w:rsidR="009874D3" w14:textId="77777777">
                          <w:pPr>
                            <w:pStyle w:val="WitregelW1"/>
                          </w:pPr>
                        </w:p>
                        <w:p w:rsidR="009874D3" w14:textId="77777777">
                          <w:pPr>
                            <w:pStyle w:val="Referentiegegevensbold"/>
                          </w:pPr>
                          <w:r>
                            <w:t>Onze referentie</w:t>
                          </w:r>
                        </w:p>
                        <w:p w:rsidR="002D2052" w14:textId="04060F49">
                          <w:pPr>
                            <w:pStyle w:val="Referentiegegevens"/>
                          </w:pPr>
                          <w:r>
                            <w:fldChar w:fldCharType="begin"/>
                          </w:r>
                          <w:r>
                            <w:instrText xml:space="preserve"> DOCPROPERTY  "Kenmerk"  \* MERGEFORMAT </w:instrText>
                          </w:r>
                          <w:r>
                            <w:fldChar w:fldCharType="separate"/>
                          </w:r>
                          <w:r w:rsidR="003E127B">
                            <w:t>2025-0000307276</w:t>
                          </w:r>
                          <w:r w:rsidR="003E127B">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874D3" w14:paraId="4D040C15" w14:textId="77777777">
                    <w:pPr>
                      <w:pStyle w:val="Referentiegegevensbold"/>
                    </w:pPr>
                    <w:r>
                      <w:t xml:space="preserve">DG Openbaar Bestuur &amp; </w:t>
                    </w:r>
                    <w:r>
                      <w:t>Democr</w:t>
                    </w:r>
                    <w:r>
                      <w:t xml:space="preserve"> Rechtsstaat</w:t>
                    </w:r>
                  </w:p>
                  <w:p w:rsidR="009874D3" w14:paraId="2F507000" w14:textId="77777777">
                    <w:pPr>
                      <w:pStyle w:val="Referentiegegevens"/>
                    </w:pPr>
                    <w:r>
                      <w:t>DGOBDR-CZW-Constitutionele Zaken</w:t>
                    </w:r>
                  </w:p>
                  <w:p w:rsidR="009874D3" w14:paraId="3BE578D5" w14:textId="77777777">
                    <w:pPr>
                      <w:pStyle w:val="WitregelW2"/>
                    </w:pPr>
                  </w:p>
                  <w:p w:rsidR="009874D3" w14:paraId="6D594C22" w14:textId="77777777">
                    <w:pPr>
                      <w:pStyle w:val="Referentiegegevensbold"/>
                    </w:pPr>
                    <w:r>
                      <w:t>Datum</w:t>
                    </w:r>
                  </w:p>
                  <w:p w:rsidR="002D2052" w14:paraId="15CA9C81" w14:textId="1302C90B">
                    <w:pPr>
                      <w:pStyle w:val="Referentiegegevens"/>
                    </w:pPr>
                    <w:r>
                      <w:fldChar w:fldCharType="begin"/>
                    </w:r>
                    <w:r>
                      <w:instrText xml:space="preserve"> DOCPROPERTY  "Datum"  \* MERGEFORMAT </w:instrText>
                    </w:r>
                    <w:r>
                      <w:fldChar w:fldCharType="separate"/>
                    </w:r>
                    <w:r w:rsidR="003E127B">
                      <w:t>23 april 2025</w:t>
                    </w:r>
                    <w:r w:rsidR="003E127B">
                      <w:fldChar w:fldCharType="end"/>
                    </w:r>
                  </w:p>
                  <w:p w:rsidR="009874D3" w14:paraId="18E2C6ED" w14:textId="77777777">
                    <w:pPr>
                      <w:pStyle w:val="WitregelW1"/>
                    </w:pPr>
                  </w:p>
                  <w:p w:rsidR="009874D3" w14:paraId="4EF61F34" w14:textId="77777777">
                    <w:pPr>
                      <w:pStyle w:val="Referentiegegevensbold"/>
                    </w:pPr>
                    <w:r>
                      <w:t>Onze referentie</w:t>
                    </w:r>
                  </w:p>
                  <w:p w:rsidR="002D2052" w14:paraId="5317F511" w14:textId="04060F49">
                    <w:pPr>
                      <w:pStyle w:val="Referentiegegevens"/>
                    </w:pPr>
                    <w:r>
                      <w:fldChar w:fldCharType="begin"/>
                    </w:r>
                    <w:r>
                      <w:instrText xml:space="preserve"> DOCPROPERTY  "Kenmerk"  \* MERGEFORMAT </w:instrText>
                    </w:r>
                    <w:r>
                      <w:fldChar w:fldCharType="separate"/>
                    </w:r>
                    <w:r w:rsidR="003E127B">
                      <w:t>2025-0000307276</w:t>
                    </w:r>
                    <w:r w:rsidR="003E127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2052" w14:textId="2EC08FB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D2052" w14:paraId="72292E3C" w14:textId="2EC08FB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D205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D2052" w14:paraId="0DCA7B3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4D3" w14:paraId="2E65BD1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874D3" w14:textId="77777777">
                          <w:pPr>
                            <w:spacing w:line="240" w:lineRule="auto"/>
                          </w:pPr>
                          <w:r>
                            <w:rPr>
                              <w:noProof/>
                            </w:rPr>
                            <w:drawing>
                              <wp:inline distT="0" distB="0" distL="0" distR="0">
                                <wp:extent cx="467995" cy="1583865"/>
                                <wp:effectExtent l="0" t="0" r="0" b="0"/>
                                <wp:docPr id="14848812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848812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874D3" w14:paraId="0E9208C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874D3" w14:textId="77777777">
                          <w:pPr>
                            <w:spacing w:line="240" w:lineRule="auto"/>
                          </w:pPr>
                          <w:r>
                            <w:rPr>
                              <w:noProof/>
                            </w:rPr>
                            <w:drawing>
                              <wp:inline distT="0" distB="0" distL="0" distR="0">
                                <wp:extent cx="2339975" cy="1582834"/>
                                <wp:effectExtent l="0" t="0" r="0" b="0"/>
                                <wp:docPr id="51445274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1445274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874D3" w14:paraId="0E75BFC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74D3"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874D3" w14:paraId="1E4D3AF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2052" w14:textId="7856B3D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874D3" w14:textId="77777777">
                          <w:r>
                            <w:t>Aan de Voorzitter van de Tweede Kamer der Staten-Generaal</w:t>
                          </w:r>
                        </w:p>
                        <w:p w:rsidR="009874D3" w14:textId="77777777">
                          <w:r>
                            <w:t xml:space="preserve">Postbus 20018 </w:t>
                          </w:r>
                        </w:p>
                        <w:p w:rsidR="009874D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D2052" w14:paraId="4FD12EE1" w14:textId="7856B3D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874D3" w14:paraId="27003D04" w14:textId="77777777">
                    <w:r>
                      <w:t>Aan de Voorzitter van de Tweede Kamer der Staten-Generaal</w:t>
                    </w:r>
                  </w:p>
                  <w:p w:rsidR="009874D3" w14:paraId="4F317CAC" w14:textId="77777777">
                    <w:r>
                      <w:t xml:space="preserve">Postbus 20018 </w:t>
                    </w:r>
                  </w:p>
                  <w:p w:rsidR="009874D3" w14:paraId="3888B17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239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23900"/>
                      </a:xfrm>
                      <a:prstGeom prst="rect">
                        <a:avLst/>
                      </a:prstGeom>
                      <a:noFill/>
                    </wps:spPr>
                    <wps:txbx>
                      <w:txbxContent>
                        <w:tbl>
                          <w:tblPr>
                            <w:tblW w:w="0" w:type="auto"/>
                            <w:tblLayout w:type="fixed"/>
                            <w:tblLook w:val="07E0"/>
                          </w:tblPr>
                          <w:tblGrid>
                            <w:gridCol w:w="1140"/>
                            <w:gridCol w:w="5918"/>
                          </w:tblGrid>
                          <w:tr w14:paraId="0A7E2FAA" w14:textId="77777777">
                            <w:tblPrEx>
                              <w:tblW w:w="0" w:type="auto"/>
                              <w:tblLayout w:type="fixed"/>
                              <w:tblLook w:val="07E0"/>
                            </w:tblPrEx>
                            <w:trPr>
                              <w:trHeight w:val="240"/>
                            </w:trPr>
                            <w:tc>
                              <w:tcPr>
                                <w:tcW w:w="1140" w:type="dxa"/>
                              </w:tcPr>
                              <w:p w:rsidR="009874D3" w14:textId="77777777">
                                <w:r>
                                  <w:t>Datum</w:t>
                                </w:r>
                              </w:p>
                            </w:tc>
                            <w:tc>
                              <w:tcPr>
                                <w:tcW w:w="5918" w:type="dxa"/>
                              </w:tcPr>
                              <w:p w:rsidR="002D2052" w14:textId="3C762DB3">
                                <w:r>
                                  <w:t>24 april 2025</w:t>
                                </w:r>
                              </w:p>
                            </w:tc>
                          </w:tr>
                          <w:tr w14:paraId="674F37A5" w14:textId="77777777">
                            <w:tblPrEx>
                              <w:tblW w:w="0" w:type="auto"/>
                              <w:tblLayout w:type="fixed"/>
                              <w:tblLook w:val="07E0"/>
                            </w:tblPrEx>
                            <w:trPr>
                              <w:trHeight w:val="240"/>
                            </w:trPr>
                            <w:tc>
                              <w:tcPr>
                                <w:tcW w:w="1140" w:type="dxa"/>
                              </w:tcPr>
                              <w:p w:rsidR="009874D3" w14:textId="77777777">
                                <w:r>
                                  <w:t>Betreft</w:t>
                                </w:r>
                              </w:p>
                            </w:tc>
                            <w:tc>
                              <w:tcPr>
                                <w:tcW w:w="5918" w:type="dxa"/>
                              </w:tcPr>
                              <w:p w:rsidR="002D2052" w14:textId="4D09C7E8">
                                <w:r>
                                  <w:fldChar w:fldCharType="begin"/>
                                </w:r>
                                <w:r>
                                  <w:instrText xml:space="preserve"> DOCPROPERTY  "Onderwerp"  \* MERGEFORMAT </w:instrText>
                                </w:r>
                                <w:r>
                                  <w:fldChar w:fldCharType="separate"/>
                                </w:r>
                                <w:r w:rsidR="003E127B">
                                  <w:t>Kamerbrief bij aanbieding van rapporten discriminatiecijfers 2024</w:t>
                                </w:r>
                                <w:r w:rsidR="003E127B">
                                  <w:fldChar w:fldCharType="end"/>
                                </w:r>
                              </w:p>
                            </w:tc>
                          </w:tr>
                        </w:tbl>
                        <w:p w:rsidR="00A91D8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7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A7E2FAA" w14:textId="77777777">
                      <w:tblPrEx>
                        <w:tblW w:w="0" w:type="auto"/>
                        <w:tblLayout w:type="fixed"/>
                        <w:tblLook w:val="07E0"/>
                      </w:tblPrEx>
                      <w:trPr>
                        <w:trHeight w:val="240"/>
                      </w:trPr>
                      <w:tc>
                        <w:tcPr>
                          <w:tcW w:w="1140" w:type="dxa"/>
                        </w:tcPr>
                        <w:p w:rsidR="009874D3" w14:paraId="0A44AB80" w14:textId="77777777">
                          <w:r>
                            <w:t>Datum</w:t>
                          </w:r>
                        </w:p>
                      </w:tc>
                      <w:tc>
                        <w:tcPr>
                          <w:tcW w:w="5918" w:type="dxa"/>
                        </w:tcPr>
                        <w:p w:rsidR="002D2052" w14:paraId="07740F5E" w14:textId="3C762DB3">
                          <w:r>
                            <w:t>24 april 2025</w:t>
                          </w:r>
                        </w:p>
                      </w:tc>
                    </w:tr>
                    <w:tr w14:paraId="674F37A5" w14:textId="77777777">
                      <w:tblPrEx>
                        <w:tblW w:w="0" w:type="auto"/>
                        <w:tblLayout w:type="fixed"/>
                        <w:tblLook w:val="07E0"/>
                      </w:tblPrEx>
                      <w:trPr>
                        <w:trHeight w:val="240"/>
                      </w:trPr>
                      <w:tc>
                        <w:tcPr>
                          <w:tcW w:w="1140" w:type="dxa"/>
                        </w:tcPr>
                        <w:p w:rsidR="009874D3" w14:paraId="25F74E2C" w14:textId="77777777">
                          <w:r>
                            <w:t>Betreft</w:t>
                          </w:r>
                        </w:p>
                      </w:tc>
                      <w:tc>
                        <w:tcPr>
                          <w:tcW w:w="5918" w:type="dxa"/>
                        </w:tcPr>
                        <w:p w:rsidR="002D2052" w14:paraId="1B7EB76B" w14:textId="4D09C7E8">
                          <w:r>
                            <w:fldChar w:fldCharType="begin"/>
                          </w:r>
                          <w:r>
                            <w:instrText xml:space="preserve"> DOCPROPERTY  "Onderwerp"  \* MERGEFORMAT </w:instrText>
                          </w:r>
                          <w:r>
                            <w:fldChar w:fldCharType="separate"/>
                          </w:r>
                          <w:r w:rsidR="003E127B">
                            <w:t>Kamerbrief bij aanbieding van rapporten discriminatiecijfers 2024</w:t>
                          </w:r>
                          <w:r w:rsidR="003E127B">
                            <w:fldChar w:fldCharType="end"/>
                          </w:r>
                        </w:p>
                      </w:tc>
                    </w:tr>
                  </w:tbl>
                  <w:p w:rsidR="00A91D84" w14:paraId="6516A27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874D3" w14:textId="77777777">
                          <w:pPr>
                            <w:pStyle w:val="Referentiegegevensbold"/>
                          </w:pPr>
                          <w:r>
                            <w:t xml:space="preserve">DG Openbaar Bestuur &amp; </w:t>
                          </w:r>
                          <w:r>
                            <w:t>Democr</w:t>
                          </w:r>
                          <w:r>
                            <w:t xml:space="preserve"> Rechtsstaat</w:t>
                          </w:r>
                        </w:p>
                        <w:p w:rsidR="009874D3" w14:textId="77777777">
                          <w:pPr>
                            <w:pStyle w:val="Referentiegegevens"/>
                          </w:pPr>
                          <w:r>
                            <w:t>DGOBDR-CZW-Constitutionele Zaken</w:t>
                          </w:r>
                        </w:p>
                        <w:p w:rsidR="009874D3" w14:textId="77777777">
                          <w:pPr>
                            <w:pStyle w:val="WitregelW1"/>
                          </w:pPr>
                        </w:p>
                        <w:p w:rsidR="009874D3" w14:textId="77777777">
                          <w:pPr>
                            <w:pStyle w:val="Referentiegegevens"/>
                          </w:pPr>
                          <w:r>
                            <w:t>Turfmarkt 147</w:t>
                          </w:r>
                        </w:p>
                        <w:p w:rsidR="009874D3" w14:textId="77777777">
                          <w:pPr>
                            <w:pStyle w:val="Referentiegegevens"/>
                          </w:pPr>
                          <w:r>
                            <w:t>2511 DP  Den Haag</w:t>
                          </w:r>
                        </w:p>
                        <w:p w:rsidR="009874D3" w14:textId="77777777">
                          <w:pPr>
                            <w:pStyle w:val="WitregelW1"/>
                          </w:pPr>
                        </w:p>
                        <w:p w:rsidR="009874D3" w14:textId="77777777">
                          <w:pPr>
                            <w:pStyle w:val="Referentiegegevensbold"/>
                          </w:pPr>
                          <w:r>
                            <w:t>Onze referentie</w:t>
                          </w:r>
                        </w:p>
                        <w:p w:rsidR="002D2052" w14:textId="38F74C9E">
                          <w:pPr>
                            <w:pStyle w:val="Referentiegegevens"/>
                          </w:pPr>
                          <w:r>
                            <w:fldChar w:fldCharType="begin"/>
                          </w:r>
                          <w:r>
                            <w:instrText xml:space="preserve"> DOCPROPERTY  "Kenmerk"  \* MERGEFORMAT </w:instrText>
                          </w:r>
                          <w:r>
                            <w:fldChar w:fldCharType="separate"/>
                          </w:r>
                          <w:r w:rsidR="003E127B">
                            <w:t>2025-0000307276</w:t>
                          </w:r>
                          <w:r w:rsidR="003E127B">
                            <w:fldChar w:fldCharType="end"/>
                          </w:r>
                        </w:p>
                        <w:p w:rsidR="009874D3" w14:textId="77777777">
                          <w:pPr>
                            <w:pStyle w:val="WitregelW1"/>
                          </w:pPr>
                        </w:p>
                        <w:p w:rsidR="009874D3" w14:textId="77777777">
                          <w:pPr>
                            <w:pStyle w:val="Referentiegegevensbold"/>
                          </w:pPr>
                          <w:r>
                            <w:t>Uw referentie</w:t>
                          </w:r>
                        </w:p>
                        <w:p w:rsidR="002D2052" w14:textId="63C8970C">
                          <w:pPr>
                            <w:pStyle w:val="Referentiegegevens"/>
                          </w:pPr>
                          <w:r>
                            <w:fldChar w:fldCharType="begin"/>
                          </w:r>
                          <w:r>
                            <w:instrText xml:space="preserve"> DOCPROPERTY  "UwKenmerk"  \* MERGEFORMAT </w:instrText>
                          </w:r>
                          <w:r>
                            <w:fldChar w:fldCharType="separate"/>
                          </w:r>
                          <w:r>
                            <w:fldChar w:fldCharType="end"/>
                          </w:r>
                        </w:p>
                        <w:p w:rsidR="009874D3" w14:textId="77777777">
                          <w:pPr>
                            <w:pStyle w:val="WitregelW1"/>
                          </w:pPr>
                        </w:p>
                        <w:p w:rsidR="009874D3" w14:textId="77777777">
                          <w:pPr>
                            <w:pStyle w:val="Referentiegegevensbold"/>
                          </w:pPr>
                          <w:r>
                            <w:t>Bijlage(n)</w:t>
                          </w:r>
                        </w:p>
                        <w:p w:rsidR="009874D3"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874D3" w14:paraId="15831927" w14:textId="77777777">
                    <w:pPr>
                      <w:pStyle w:val="Referentiegegevensbold"/>
                    </w:pPr>
                    <w:r>
                      <w:t xml:space="preserve">DG Openbaar Bestuur &amp; </w:t>
                    </w:r>
                    <w:r>
                      <w:t>Democr</w:t>
                    </w:r>
                    <w:r>
                      <w:t xml:space="preserve"> Rechtsstaat</w:t>
                    </w:r>
                  </w:p>
                  <w:p w:rsidR="009874D3" w14:paraId="6168AAD5" w14:textId="77777777">
                    <w:pPr>
                      <w:pStyle w:val="Referentiegegevens"/>
                    </w:pPr>
                    <w:r>
                      <w:t>DGOBDR-CZW-Constitutionele Zaken</w:t>
                    </w:r>
                  </w:p>
                  <w:p w:rsidR="009874D3" w14:paraId="076E9A07" w14:textId="77777777">
                    <w:pPr>
                      <w:pStyle w:val="WitregelW1"/>
                    </w:pPr>
                  </w:p>
                  <w:p w:rsidR="009874D3" w14:paraId="3917C08E" w14:textId="77777777">
                    <w:pPr>
                      <w:pStyle w:val="Referentiegegevens"/>
                    </w:pPr>
                    <w:r>
                      <w:t>Turfmarkt 147</w:t>
                    </w:r>
                  </w:p>
                  <w:p w:rsidR="009874D3" w14:paraId="5F42E266" w14:textId="77777777">
                    <w:pPr>
                      <w:pStyle w:val="Referentiegegevens"/>
                    </w:pPr>
                    <w:r>
                      <w:t>2511 DP  Den Haag</w:t>
                    </w:r>
                  </w:p>
                  <w:p w:rsidR="009874D3" w14:paraId="23F44297" w14:textId="77777777">
                    <w:pPr>
                      <w:pStyle w:val="WitregelW1"/>
                    </w:pPr>
                  </w:p>
                  <w:p w:rsidR="009874D3" w14:paraId="6CAB6508" w14:textId="77777777">
                    <w:pPr>
                      <w:pStyle w:val="Referentiegegevensbold"/>
                    </w:pPr>
                    <w:r>
                      <w:t>Onze referentie</w:t>
                    </w:r>
                  </w:p>
                  <w:p w:rsidR="002D2052" w14:paraId="064FDD5E" w14:textId="38F74C9E">
                    <w:pPr>
                      <w:pStyle w:val="Referentiegegevens"/>
                    </w:pPr>
                    <w:r>
                      <w:fldChar w:fldCharType="begin"/>
                    </w:r>
                    <w:r>
                      <w:instrText xml:space="preserve"> DOCPROPERTY  "Kenmerk"  \* MERGEFORMAT </w:instrText>
                    </w:r>
                    <w:r>
                      <w:fldChar w:fldCharType="separate"/>
                    </w:r>
                    <w:r w:rsidR="003E127B">
                      <w:t>2025-0000307276</w:t>
                    </w:r>
                    <w:r w:rsidR="003E127B">
                      <w:fldChar w:fldCharType="end"/>
                    </w:r>
                  </w:p>
                  <w:p w:rsidR="009874D3" w14:paraId="40EC238F" w14:textId="77777777">
                    <w:pPr>
                      <w:pStyle w:val="WitregelW1"/>
                    </w:pPr>
                  </w:p>
                  <w:p w:rsidR="009874D3" w14:paraId="3E1CF892" w14:textId="77777777">
                    <w:pPr>
                      <w:pStyle w:val="Referentiegegevensbold"/>
                    </w:pPr>
                    <w:r>
                      <w:t>Uw referentie</w:t>
                    </w:r>
                  </w:p>
                  <w:p w:rsidR="002D2052" w14:paraId="7878C7C9" w14:textId="63C8970C">
                    <w:pPr>
                      <w:pStyle w:val="Referentiegegevens"/>
                    </w:pPr>
                    <w:r>
                      <w:fldChar w:fldCharType="begin"/>
                    </w:r>
                    <w:r>
                      <w:instrText xml:space="preserve"> DOCPROPERTY  "UwKenmerk"  \* MERGEFORMAT </w:instrText>
                    </w:r>
                    <w:r>
                      <w:fldChar w:fldCharType="separate"/>
                    </w:r>
                    <w:r>
                      <w:fldChar w:fldCharType="end"/>
                    </w:r>
                  </w:p>
                  <w:p w:rsidR="009874D3" w14:paraId="4C95668D" w14:textId="77777777">
                    <w:pPr>
                      <w:pStyle w:val="WitregelW1"/>
                    </w:pPr>
                  </w:p>
                  <w:p w:rsidR="009874D3" w14:paraId="1A8C04DE" w14:textId="77777777">
                    <w:pPr>
                      <w:pStyle w:val="Referentiegegevensbold"/>
                    </w:pPr>
                    <w:r>
                      <w:t>Bijlage(n)</w:t>
                    </w:r>
                  </w:p>
                  <w:p w:rsidR="009874D3" w14:paraId="08A383BB"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D20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D2052" w14:paraId="417C5D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1D8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91D84" w14:paraId="2A29760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738E13"/>
    <w:multiLevelType w:val="multilevel"/>
    <w:tmpl w:val="CC3ED8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4DE7301"/>
    <w:multiLevelType w:val="multilevel"/>
    <w:tmpl w:val="3DDF85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98BB788"/>
    <w:multiLevelType w:val="multilevel"/>
    <w:tmpl w:val="51E76EE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BB0C844"/>
    <w:multiLevelType w:val="multilevel"/>
    <w:tmpl w:val="A4572F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734B00F"/>
    <w:multiLevelType w:val="multilevel"/>
    <w:tmpl w:val="7174F0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D3"/>
    <w:rsid w:val="0002705F"/>
    <w:rsid w:val="001F3311"/>
    <w:rsid w:val="0028789A"/>
    <w:rsid w:val="002D2052"/>
    <w:rsid w:val="003E127B"/>
    <w:rsid w:val="004710C3"/>
    <w:rsid w:val="005B25EF"/>
    <w:rsid w:val="00666727"/>
    <w:rsid w:val="006B3DCB"/>
    <w:rsid w:val="0077161B"/>
    <w:rsid w:val="00855826"/>
    <w:rsid w:val="009874D3"/>
    <w:rsid w:val="00A91D84"/>
    <w:rsid w:val="00AA314B"/>
    <w:rsid w:val="00B16ABC"/>
    <w:rsid w:val="00DA0661"/>
    <w:rsid w:val="00E33A89"/>
    <w:rsid w:val="00E447E2"/>
    <w:rsid w:val="00E540A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4043C7"/>
  <w15:docId w15:val="{295204D7-9DDC-4BA0-9F11-C1D57898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A0661"/>
    <w:pPr>
      <w:tabs>
        <w:tab w:val="center" w:pos="4536"/>
        <w:tab w:val="right" w:pos="9072"/>
      </w:tabs>
      <w:spacing w:line="240" w:lineRule="auto"/>
    </w:pPr>
  </w:style>
  <w:style w:type="character" w:customStyle="1" w:styleId="KoptekstChar">
    <w:name w:val="Koptekst Char"/>
    <w:basedOn w:val="DefaultParagraphFont"/>
    <w:link w:val="Header"/>
    <w:uiPriority w:val="99"/>
    <w:rsid w:val="00DA0661"/>
    <w:rPr>
      <w:rFonts w:ascii="Verdana" w:hAnsi="Verdana"/>
      <w:color w:val="000000"/>
      <w:sz w:val="18"/>
      <w:szCs w:val="18"/>
    </w:rPr>
  </w:style>
  <w:style w:type="paragraph" w:styleId="Footer">
    <w:name w:val="footer"/>
    <w:basedOn w:val="Normal"/>
    <w:link w:val="VoettekstChar"/>
    <w:uiPriority w:val="99"/>
    <w:unhideWhenUsed/>
    <w:rsid w:val="00DA0661"/>
    <w:pPr>
      <w:tabs>
        <w:tab w:val="center" w:pos="4536"/>
        <w:tab w:val="right" w:pos="9072"/>
      </w:tabs>
      <w:spacing w:line="240" w:lineRule="auto"/>
    </w:pPr>
  </w:style>
  <w:style w:type="character" w:customStyle="1" w:styleId="VoettekstChar">
    <w:name w:val="Voettekst Char"/>
    <w:basedOn w:val="DefaultParagraphFont"/>
    <w:link w:val="Footer"/>
    <w:uiPriority w:val="99"/>
    <w:rsid w:val="00DA06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ap:Words>
  <ap:Characters>1371</ap:Characters>
  <ap:DocSecurity>0</ap:DocSecurity>
  <ap:Lines>39</ap:Lines>
  <ap:Paragraphs>5</ap:Paragraphs>
  <ap:ScaleCrop>false</ap:ScaleCrop>
  <ap:LinksUpToDate>false</ap:LinksUpToDate>
  <ap:CharactersWithSpaces>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2025-04-23T18:37:00.0000000Z</dcterms:created>
  <dcterms:modified xsi:type="dcterms:W3CDTF">2025-04-24T07:36:00.0000000Z</dcterms:modified>
  <dc:creator/>
  <lastModifiedBy/>
  <dc:description>------------------------</dc:description>
  <dc:subject/>
  <keywords/>
  <version/>
  <category/>
</coreProperties>
</file>