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4007F00" w14:textId="77777777">
        <w:tc>
          <w:tcPr>
            <w:tcW w:w="6733" w:type="dxa"/>
            <w:gridSpan w:val="2"/>
            <w:tcBorders>
              <w:top w:val="nil"/>
              <w:left w:val="nil"/>
              <w:bottom w:val="nil"/>
              <w:right w:val="nil"/>
            </w:tcBorders>
            <w:vAlign w:val="center"/>
          </w:tcPr>
          <w:p w:rsidR="00997775" w:rsidP="00710A7A" w:rsidRDefault="00997775" w14:paraId="001FB28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B10F12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615A53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14E158" w14:textId="77777777">
            <w:r w:rsidRPr="008B0CC5">
              <w:t xml:space="preserve">Vergaderjaar </w:t>
            </w:r>
            <w:r w:rsidR="00AC6B87">
              <w:t>2024-2025</w:t>
            </w:r>
          </w:p>
        </w:tc>
      </w:tr>
      <w:tr w:rsidR="00997775" w14:paraId="54EC2962" w14:textId="77777777">
        <w:trPr>
          <w:cantSplit/>
        </w:trPr>
        <w:tc>
          <w:tcPr>
            <w:tcW w:w="10985" w:type="dxa"/>
            <w:gridSpan w:val="3"/>
            <w:tcBorders>
              <w:top w:val="nil"/>
              <w:left w:val="nil"/>
              <w:bottom w:val="nil"/>
              <w:right w:val="nil"/>
            </w:tcBorders>
          </w:tcPr>
          <w:p w:rsidR="00997775" w:rsidRDefault="00997775" w14:paraId="4770FECF" w14:textId="77777777"/>
        </w:tc>
      </w:tr>
      <w:tr w:rsidR="00997775" w14:paraId="2B000163" w14:textId="77777777">
        <w:trPr>
          <w:cantSplit/>
        </w:trPr>
        <w:tc>
          <w:tcPr>
            <w:tcW w:w="10985" w:type="dxa"/>
            <w:gridSpan w:val="3"/>
            <w:tcBorders>
              <w:top w:val="nil"/>
              <w:left w:val="nil"/>
              <w:bottom w:val="single" w:color="auto" w:sz="4" w:space="0"/>
              <w:right w:val="nil"/>
            </w:tcBorders>
          </w:tcPr>
          <w:p w:rsidR="00997775" w:rsidRDefault="00997775" w14:paraId="02FC7ACF" w14:textId="77777777"/>
        </w:tc>
      </w:tr>
      <w:tr w:rsidR="00997775" w14:paraId="089738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41F08F" w14:textId="77777777"/>
        </w:tc>
        <w:tc>
          <w:tcPr>
            <w:tcW w:w="7654" w:type="dxa"/>
            <w:gridSpan w:val="2"/>
          </w:tcPr>
          <w:p w:rsidR="00997775" w:rsidRDefault="00997775" w14:paraId="0EB67445" w14:textId="77777777"/>
        </w:tc>
      </w:tr>
      <w:tr w:rsidR="00997775" w14:paraId="2436D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F6ADD" w14:paraId="2C514B9E" w14:textId="5AB90F1A">
            <w:pPr>
              <w:rPr>
                <w:b/>
              </w:rPr>
            </w:pPr>
            <w:r>
              <w:rPr>
                <w:b/>
              </w:rPr>
              <w:t>25 424</w:t>
            </w:r>
          </w:p>
        </w:tc>
        <w:tc>
          <w:tcPr>
            <w:tcW w:w="7654" w:type="dxa"/>
            <w:gridSpan w:val="2"/>
          </w:tcPr>
          <w:p w:rsidRPr="005F6ADD" w:rsidR="00997775" w:rsidP="00A07C71" w:rsidRDefault="005F6ADD" w14:paraId="45CEA904" w14:textId="71F34FB7">
            <w:pPr>
              <w:rPr>
                <w:b/>
                <w:bCs/>
              </w:rPr>
            </w:pPr>
            <w:r w:rsidRPr="005F6ADD">
              <w:rPr>
                <w:b/>
                <w:bCs/>
              </w:rPr>
              <w:t>Geestelijke gezondheidszorg</w:t>
            </w:r>
          </w:p>
        </w:tc>
      </w:tr>
      <w:tr w:rsidR="00997775" w14:paraId="54FE97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C6EA68" w14:textId="77777777"/>
        </w:tc>
        <w:tc>
          <w:tcPr>
            <w:tcW w:w="7654" w:type="dxa"/>
            <w:gridSpan w:val="2"/>
          </w:tcPr>
          <w:p w:rsidR="00997775" w:rsidRDefault="00997775" w14:paraId="781B93B6" w14:textId="77777777"/>
        </w:tc>
      </w:tr>
      <w:tr w:rsidR="00997775" w14:paraId="5AF83D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0A5A0A" w14:textId="77777777"/>
        </w:tc>
        <w:tc>
          <w:tcPr>
            <w:tcW w:w="7654" w:type="dxa"/>
            <w:gridSpan w:val="2"/>
          </w:tcPr>
          <w:p w:rsidR="00997775" w:rsidRDefault="00997775" w14:paraId="162D17D6" w14:textId="77777777"/>
        </w:tc>
      </w:tr>
      <w:tr w:rsidR="00997775" w14:paraId="24032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5423D7" w14:textId="55A99FE1">
            <w:pPr>
              <w:rPr>
                <w:b/>
              </w:rPr>
            </w:pPr>
            <w:r>
              <w:rPr>
                <w:b/>
              </w:rPr>
              <w:t xml:space="preserve">Nr. </w:t>
            </w:r>
            <w:r w:rsidR="005F6ADD">
              <w:rPr>
                <w:b/>
              </w:rPr>
              <w:t>733</w:t>
            </w:r>
          </w:p>
        </w:tc>
        <w:tc>
          <w:tcPr>
            <w:tcW w:w="7654" w:type="dxa"/>
            <w:gridSpan w:val="2"/>
          </w:tcPr>
          <w:p w:rsidR="00997775" w:rsidRDefault="00997775" w14:paraId="36EFAE6C" w14:textId="377F1D04">
            <w:pPr>
              <w:rPr>
                <w:b/>
              </w:rPr>
            </w:pPr>
            <w:r>
              <w:rPr>
                <w:b/>
              </w:rPr>
              <w:t xml:space="preserve">MOTIE VAN </w:t>
            </w:r>
            <w:r w:rsidR="005F6ADD">
              <w:rPr>
                <w:b/>
              </w:rPr>
              <w:t>HET LID VAN DEN HIL C.S.</w:t>
            </w:r>
          </w:p>
        </w:tc>
      </w:tr>
      <w:tr w:rsidR="00997775" w14:paraId="459654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A39DFA" w14:textId="77777777"/>
        </w:tc>
        <w:tc>
          <w:tcPr>
            <w:tcW w:w="7654" w:type="dxa"/>
            <w:gridSpan w:val="2"/>
          </w:tcPr>
          <w:p w:rsidR="00997775" w:rsidP="00280D6A" w:rsidRDefault="00997775" w14:paraId="27F037B8" w14:textId="7C614B38">
            <w:r>
              <w:t>Voorgesteld</w:t>
            </w:r>
            <w:r w:rsidR="00280D6A">
              <w:t xml:space="preserve"> </w:t>
            </w:r>
            <w:r w:rsidR="005F6ADD">
              <w:t>24 april 2025</w:t>
            </w:r>
          </w:p>
        </w:tc>
      </w:tr>
      <w:tr w:rsidR="00997775" w14:paraId="16A36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3A5719" w14:textId="77777777"/>
        </w:tc>
        <w:tc>
          <w:tcPr>
            <w:tcW w:w="7654" w:type="dxa"/>
            <w:gridSpan w:val="2"/>
          </w:tcPr>
          <w:p w:rsidR="00997775" w:rsidRDefault="00997775" w14:paraId="602C180C" w14:textId="77777777"/>
        </w:tc>
      </w:tr>
      <w:tr w:rsidR="00997775" w14:paraId="5F15B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A0ADD9" w14:textId="77777777"/>
        </w:tc>
        <w:tc>
          <w:tcPr>
            <w:tcW w:w="7654" w:type="dxa"/>
            <w:gridSpan w:val="2"/>
          </w:tcPr>
          <w:p w:rsidR="00997775" w:rsidRDefault="00997775" w14:paraId="503A13C8" w14:textId="77777777">
            <w:r>
              <w:t>De Kamer,</w:t>
            </w:r>
          </w:p>
        </w:tc>
      </w:tr>
      <w:tr w:rsidR="00997775" w14:paraId="10CEF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381D4B" w14:textId="77777777"/>
        </w:tc>
        <w:tc>
          <w:tcPr>
            <w:tcW w:w="7654" w:type="dxa"/>
            <w:gridSpan w:val="2"/>
          </w:tcPr>
          <w:p w:rsidR="00997775" w:rsidRDefault="00997775" w14:paraId="29C8A0D6" w14:textId="77777777"/>
        </w:tc>
      </w:tr>
      <w:tr w:rsidR="00997775" w14:paraId="55904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B49F0D" w14:textId="77777777"/>
        </w:tc>
        <w:tc>
          <w:tcPr>
            <w:tcW w:w="7654" w:type="dxa"/>
            <w:gridSpan w:val="2"/>
          </w:tcPr>
          <w:p w:rsidR="00997775" w:rsidRDefault="00997775" w14:paraId="7F46AE0E" w14:textId="77777777">
            <w:r>
              <w:t>gehoord de beraadslaging,</w:t>
            </w:r>
          </w:p>
        </w:tc>
      </w:tr>
      <w:tr w:rsidR="00997775" w14:paraId="2547E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A0AE41" w14:textId="77777777"/>
        </w:tc>
        <w:tc>
          <w:tcPr>
            <w:tcW w:w="7654" w:type="dxa"/>
            <w:gridSpan w:val="2"/>
          </w:tcPr>
          <w:p w:rsidR="00997775" w:rsidRDefault="00997775" w14:paraId="2149BF98" w14:textId="77777777"/>
        </w:tc>
      </w:tr>
      <w:tr w:rsidR="00997775" w14:paraId="7D831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1EFB2E" w14:textId="77777777"/>
        </w:tc>
        <w:tc>
          <w:tcPr>
            <w:tcW w:w="7654" w:type="dxa"/>
            <w:gridSpan w:val="2"/>
          </w:tcPr>
          <w:p w:rsidRPr="005F6ADD" w:rsidR="005F6ADD" w:rsidP="005F6ADD" w:rsidRDefault="005F6ADD" w14:paraId="1EAB79B1" w14:textId="77777777">
            <w:r w:rsidRPr="005F6ADD">
              <w:t xml:space="preserve">constaterende dat de beëindiging van een behandeltraject voor ggz-patiënten onzekere gevolgen kan hebben; </w:t>
            </w:r>
          </w:p>
          <w:p w:rsidR="005F6ADD" w:rsidP="005F6ADD" w:rsidRDefault="005F6ADD" w14:paraId="7D716D56" w14:textId="77777777"/>
          <w:p w:rsidRPr="005F6ADD" w:rsidR="005F6ADD" w:rsidP="005F6ADD" w:rsidRDefault="005F6ADD" w14:paraId="33683080" w14:textId="22890429">
            <w:r w:rsidRPr="005F6ADD">
              <w:t xml:space="preserve">constaterende dat ggz-zorgverleners soms behandelingen onnodig lang laten duren omdat er geen terugvalmogelijkheid is; </w:t>
            </w:r>
          </w:p>
          <w:p w:rsidR="005F6ADD" w:rsidP="005F6ADD" w:rsidRDefault="005F6ADD" w14:paraId="5812A681" w14:textId="77777777"/>
          <w:p w:rsidRPr="005F6ADD" w:rsidR="005F6ADD" w:rsidP="005F6ADD" w:rsidRDefault="005F6ADD" w14:paraId="3F1976FE" w14:textId="037C7149">
            <w:r w:rsidRPr="005F6ADD">
              <w:t>overwegende dat het goed is om een patiënt te laten ervaren hoe zonder hulp zijn of haar leven weer opgepakt kan worden, maar dat deze patiënten vaak hoge drempels ervaren om daarna, mocht het nodig zijn, weer hulp te vragen en te ontvangen;</w:t>
            </w:r>
          </w:p>
          <w:p w:rsidR="005F6ADD" w:rsidP="005F6ADD" w:rsidRDefault="005F6ADD" w14:paraId="03ECDF66" w14:textId="77777777"/>
          <w:p w:rsidRPr="005F6ADD" w:rsidR="005F6ADD" w:rsidP="005F6ADD" w:rsidRDefault="005F6ADD" w14:paraId="4EF6B59B" w14:textId="5E8A8A6A">
            <w:r w:rsidRPr="005F6ADD">
              <w:t>overwegende dat het opnieuw op een wachtlijst staan en het aflopen van de termijn van een verwijzing in de weg kunnen staan om snel opnieuw hulp te ontvangen;</w:t>
            </w:r>
          </w:p>
          <w:p w:rsidR="005F6ADD" w:rsidP="005F6ADD" w:rsidRDefault="005F6ADD" w14:paraId="7437A038" w14:textId="77777777"/>
          <w:p w:rsidRPr="005F6ADD" w:rsidR="005F6ADD" w:rsidP="005F6ADD" w:rsidRDefault="005F6ADD" w14:paraId="69A1D226" w14:textId="31430C32">
            <w:r w:rsidRPr="005F6ADD">
              <w:t>overwegende dat het een patiënt en zorgverlener zekerheid geeft als er nog een terugvalmogelijkheid is om binnen het bestaande zorgtraject hulp te kunnen ontvangen, waardoor er een pauzeknop ontstaat;</w:t>
            </w:r>
          </w:p>
          <w:p w:rsidR="005F6ADD" w:rsidP="005F6ADD" w:rsidRDefault="005F6ADD" w14:paraId="4E976BAC" w14:textId="77777777"/>
          <w:p w:rsidRPr="005F6ADD" w:rsidR="005F6ADD" w:rsidP="005F6ADD" w:rsidRDefault="005F6ADD" w14:paraId="0007E9A7" w14:textId="150A7E2E">
            <w:r w:rsidRPr="005F6ADD">
              <w:t>verzoekt de regering om te onderzoeken onder welke voorwaarden de groep stabiele patiënten met chronische aandoeningen weer laagdrempelig een consult in de ggz kunnen krijgen nadat hun ggz-behandelrelatie eindigt, en dit voor deze groep mogelijk te maken,</w:t>
            </w:r>
          </w:p>
          <w:p w:rsidR="005F6ADD" w:rsidP="005F6ADD" w:rsidRDefault="005F6ADD" w14:paraId="0A8964E2" w14:textId="77777777"/>
          <w:p w:rsidRPr="005F6ADD" w:rsidR="005F6ADD" w:rsidP="005F6ADD" w:rsidRDefault="005F6ADD" w14:paraId="4A9B6A15" w14:textId="220A91D5">
            <w:r w:rsidRPr="005F6ADD">
              <w:t>en gaat over tot de orde van de dag.</w:t>
            </w:r>
          </w:p>
          <w:p w:rsidR="005F6ADD" w:rsidP="005F6ADD" w:rsidRDefault="005F6ADD" w14:paraId="37E4F24E" w14:textId="77777777"/>
          <w:p w:rsidR="005F6ADD" w:rsidP="005F6ADD" w:rsidRDefault="005F6ADD" w14:paraId="048F97B1" w14:textId="77777777">
            <w:r w:rsidRPr="005F6ADD">
              <w:t xml:space="preserve">Van den </w:t>
            </w:r>
            <w:proofErr w:type="spellStart"/>
            <w:r w:rsidRPr="005F6ADD">
              <w:t>Hil</w:t>
            </w:r>
            <w:proofErr w:type="spellEnd"/>
          </w:p>
          <w:p w:rsidR="005F6ADD" w:rsidP="005F6ADD" w:rsidRDefault="005F6ADD" w14:paraId="0F6900AB" w14:textId="77777777">
            <w:r w:rsidRPr="005F6ADD">
              <w:t xml:space="preserve">Rikkers-Oosterkamp </w:t>
            </w:r>
          </w:p>
          <w:p w:rsidR="00997775" w:rsidP="005F6ADD" w:rsidRDefault="005F6ADD" w14:paraId="0996E95C" w14:textId="4A4B5B2A">
            <w:r w:rsidRPr="005F6ADD">
              <w:t>Ceder</w:t>
            </w:r>
          </w:p>
        </w:tc>
      </w:tr>
    </w:tbl>
    <w:p w:rsidR="00997775" w:rsidRDefault="00997775" w14:paraId="2881FF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76A17" w14:textId="77777777" w:rsidR="005F6ADD" w:rsidRDefault="005F6ADD">
      <w:pPr>
        <w:spacing w:line="20" w:lineRule="exact"/>
      </w:pPr>
    </w:p>
  </w:endnote>
  <w:endnote w:type="continuationSeparator" w:id="0">
    <w:p w14:paraId="2780ECD2" w14:textId="77777777" w:rsidR="005F6ADD" w:rsidRDefault="005F6ADD">
      <w:pPr>
        <w:pStyle w:val="Amendement"/>
      </w:pPr>
      <w:r>
        <w:rPr>
          <w:b w:val="0"/>
        </w:rPr>
        <w:t xml:space="preserve"> </w:t>
      </w:r>
    </w:p>
  </w:endnote>
  <w:endnote w:type="continuationNotice" w:id="1">
    <w:p w14:paraId="539667A0" w14:textId="77777777" w:rsidR="005F6ADD" w:rsidRDefault="005F6AD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3BD04" w14:textId="77777777" w:rsidR="005F6ADD" w:rsidRDefault="005F6ADD">
      <w:pPr>
        <w:pStyle w:val="Amendement"/>
      </w:pPr>
      <w:r>
        <w:rPr>
          <w:b w:val="0"/>
        </w:rPr>
        <w:separator/>
      </w:r>
    </w:p>
  </w:footnote>
  <w:footnote w:type="continuationSeparator" w:id="0">
    <w:p w14:paraId="199612A5" w14:textId="77777777" w:rsidR="005F6ADD" w:rsidRDefault="005F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DD"/>
    <w:rsid w:val="00133FCE"/>
    <w:rsid w:val="001E482C"/>
    <w:rsid w:val="001E4877"/>
    <w:rsid w:val="0021105A"/>
    <w:rsid w:val="00280D6A"/>
    <w:rsid w:val="002B78E9"/>
    <w:rsid w:val="002C5406"/>
    <w:rsid w:val="00330D60"/>
    <w:rsid w:val="00345A5C"/>
    <w:rsid w:val="003F71A1"/>
    <w:rsid w:val="00476415"/>
    <w:rsid w:val="00546F8D"/>
    <w:rsid w:val="00560113"/>
    <w:rsid w:val="005F6ADD"/>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50BBB"/>
  <w15:docId w15:val="{0C397015-1272-442B-9225-FB8E31D2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208</ap:Words>
  <ap:Characters>1192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2025-04-25T06:24:00.0000000Z</dcterms:created>
  <dcterms:modified xsi:type="dcterms:W3CDTF">2025-04-25T06:35:00.0000000Z</dcterms:modified>
  <dc:description>------------------------</dc:description>
  <dc:subject/>
  <keywords/>
  <version/>
  <category/>
</coreProperties>
</file>