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091A" w14:paraId="0C2BE791" w14:textId="77777777">
        <w:tc>
          <w:tcPr>
            <w:tcW w:w="6733" w:type="dxa"/>
            <w:gridSpan w:val="2"/>
            <w:tcBorders>
              <w:top w:val="nil"/>
              <w:left w:val="nil"/>
              <w:bottom w:val="nil"/>
              <w:right w:val="nil"/>
            </w:tcBorders>
            <w:vAlign w:val="center"/>
          </w:tcPr>
          <w:p w:rsidR="00997775" w:rsidP="00710A7A" w:rsidRDefault="00997775" w14:paraId="126074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5C7CC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091A" w14:paraId="62930E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5F502A" w14:textId="77777777">
            <w:r w:rsidRPr="008B0CC5">
              <w:t xml:space="preserve">Vergaderjaar </w:t>
            </w:r>
            <w:r w:rsidR="00AC6B87">
              <w:t>2024-2025</w:t>
            </w:r>
          </w:p>
        </w:tc>
      </w:tr>
      <w:tr w:rsidR="00997775" w:rsidTr="0061091A" w14:paraId="500FD907" w14:textId="77777777">
        <w:trPr>
          <w:cantSplit/>
        </w:trPr>
        <w:tc>
          <w:tcPr>
            <w:tcW w:w="10985" w:type="dxa"/>
            <w:gridSpan w:val="3"/>
            <w:tcBorders>
              <w:top w:val="nil"/>
              <w:left w:val="nil"/>
              <w:bottom w:val="nil"/>
              <w:right w:val="nil"/>
            </w:tcBorders>
          </w:tcPr>
          <w:p w:rsidR="00997775" w:rsidRDefault="00997775" w14:paraId="3E9AB49E" w14:textId="77777777"/>
        </w:tc>
      </w:tr>
      <w:tr w:rsidR="00997775" w:rsidTr="0061091A" w14:paraId="79ACC556" w14:textId="77777777">
        <w:trPr>
          <w:cantSplit/>
        </w:trPr>
        <w:tc>
          <w:tcPr>
            <w:tcW w:w="10985" w:type="dxa"/>
            <w:gridSpan w:val="3"/>
            <w:tcBorders>
              <w:top w:val="nil"/>
              <w:left w:val="nil"/>
              <w:bottom w:val="single" w:color="auto" w:sz="4" w:space="0"/>
              <w:right w:val="nil"/>
            </w:tcBorders>
          </w:tcPr>
          <w:p w:rsidR="00997775" w:rsidRDefault="00997775" w14:paraId="0B05D443" w14:textId="77777777"/>
        </w:tc>
      </w:tr>
      <w:tr w:rsidR="00997775" w:rsidTr="0061091A" w14:paraId="5440E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B5A84" w14:textId="77777777"/>
        </w:tc>
        <w:tc>
          <w:tcPr>
            <w:tcW w:w="7654" w:type="dxa"/>
            <w:gridSpan w:val="2"/>
          </w:tcPr>
          <w:p w:rsidR="00997775" w:rsidRDefault="00997775" w14:paraId="586C77E8" w14:textId="77777777"/>
        </w:tc>
      </w:tr>
      <w:tr w:rsidR="0061091A" w:rsidTr="0061091A" w14:paraId="4B7D3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091A" w:rsidP="0061091A" w:rsidRDefault="0061091A" w14:paraId="58CA756E" w14:textId="70E525A7">
            <w:pPr>
              <w:rPr>
                <w:b/>
              </w:rPr>
            </w:pPr>
            <w:r>
              <w:rPr>
                <w:b/>
              </w:rPr>
              <w:t>25 657</w:t>
            </w:r>
          </w:p>
        </w:tc>
        <w:tc>
          <w:tcPr>
            <w:tcW w:w="7654" w:type="dxa"/>
            <w:gridSpan w:val="2"/>
          </w:tcPr>
          <w:p w:rsidR="0061091A" w:rsidP="0061091A" w:rsidRDefault="0061091A" w14:paraId="6A07E230" w14:textId="075720C3">
            <w:pPr>
              <w:rPr>
                <w:b/>
              </w:rPr>
            </w:pPr>
            <w:r w:rsidRPr="00B5642A">
              <w:rPr>
                <w:b/>
                <w:bCs/>
              </w:rPr>
              <w:t>Persoonsgebonden  Budgetten</w:t>
            </w:r>
          </w:p>
        </w:tc>
      </w:tr>
      <w:tr w:rsidR="0061091A" w:rsidTr="0061091A" w14:paraId="3FC707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091A" w:rsidP="0061091A" w:rsidRDefault="0061091A" w14:paraId="1D536C37" w14:textId="77777777"/>
        </w:tc>
        <w:tc>
          <w:tcPr>
            <w:tcW w:w="7654" w:type="dxa"/>
            <w:gridSpan w:val="2"/>
          </w:tcPr>
          <w:p w:rsidR="0061091A" w:rsidP="0061091A" w:rsidRDefault="0061091A" w14:paraId="246B346D" w14:textId="77777777"/>
        </w:tc>
      </w:tr>
      <w:tr w:rsidR="0061091A" w:rsidTr="0061091A" w14:paraId="44ACB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091A" w:rsidP="0061091A" w:rsidRDefault="0061091A" w14:paraId="516A1691" w14:textId="77777777"/>
        </w:tc>
        <w:tc>
          <w:tcPr>
            <w:tcW w:w="7654" w:type="dxa"/>
            <w:gridSpan w:val="2"/>
          </w:tcPr>
          <w:p w:rsidR="0061091A" w:rsidP="0061091A" w:rsidRDefault="0061091A" w14:paraId="6DF0A9BD" w14:textId="77777777"/>
        </w:tc>
      </w:tr>
      <w:tr w:rsidR="0061091A" w:rsidTr="0061091A" w14:paraId="25F3D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091A" w:rsidP="0061091A" w:rsidRDefault="0061091A" w14:paraId="31A3449F" w14:textId="39B10E1B">
            <w:pPr>
              <w:rPr>
                <w:b/>
              </w:rPr>
            </w:pPr>
            <w:r>
              <w:rPr>
                <w:b/>
              </w:rPr>
              <w:t xml:space="preserve">Nr. </w:t>
            </w:r>
            <w:r>
              <w:rPr>
                <w:b/>
              </w:rPr>
              <w:t>369</w:t>
            </w:r>
          </w:p>
        </w:tc>
        <w:tc>
          <w:tcPr>
            <w:tcW w:w="7654" w:type="dxa"/>
            <w:gridSpan w:val="2"/>
          </w:tcPr>
          <w:p w:rsidR="0061091A" w:rsidP="0061091A" w:rsidRDefault="0061091A" w14:paraId="5F8C5709" w14:textId="239CB0F6">
            <w:pPr>
              <w:rPr>
                <w:b/>
              </w:rPr>
            </w:pPr>
            <w:r>
              <w:rPr>
                <w:b/>
              </w:rPr>
              <w:t xml:space="preserve">MOTIE VAN </w:t>
            </w:r>
            <w:r>
              <w:rPr>
                <w:b/>
              </w:rPr>
              <w:t>HET LID WESTERVELD</w:t>
            </w:r>
          </w:p>
        </w:tc>
      </w:tr>
      <w:tr w:rsidR="0061091A" w:rsidTr="0061091A" w14:paraId="66DE5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091A" w:rsidP="0061091A" w:rsidRDefault="0061091A" w14:paraId="16398E35" w14:textId="77777777"/>
        </w:tc>
        <w:tc>
          <w:tcPr>
            <w:tcW w:w="7654" w:type="dxa"/>
            <w:gridSpan w:val="2"/>
          </w:tcPr>
          <w:p w:rsidR="0061091A" w:rsidP="0061091A" w:rsidRDefault="0061091A" w14:paraId="39114705" w14:textId="65F4982F">
            <w:r>
              <w:t>Voorgesteld 24 april 2025</w:t>
            </w:r>
          </w:p>
        </w:tc>
      </w:tr>
      <w:tr w:rsidR="00997775" w:rsidTr="0061091A" w14:paraId="21F07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88EC3" w14:textId="77777777"/>
        </w:tc>
        <w:tc>
          <w:tcPr>
            <w:tcW w:w="7654" w:type="dxa"/>
            <w:gridSpan w:val="2"/>
          </w:tcPr>
          <w:p w:rsidR="00997775" w:rsidRDefault="00997775" w14:paraId="3269DA82" w14:textId="77777777"/>
        </w:tc>
      </w:tr>
      <w:tr w:rsidR="00997775" w:rsidTr="0061091A" w14:paraId="40047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D84C9" w14:textId="77777777"/>
        </w:tc>
        <w:tc>
          <w:tcPr>
            <w:tcW w:w="7654" w:type="dxa"/>
            <w:gridSpan w:val="2"/>
          </w:tcPr>
          <w:p w:rsidR="00997775" w:rsidRDefault="00997775" w14:paraId="1EABCDD7" w14:textId="77777777">
            <w:r>
              <w:t>De Kamer,</w:t>
            </w:r>
          </w:p>
        </w:tc>
      </w:tr>
      <w:tr w:rsidR="00997775" w:rsidTr="0061091A" w14:paraId="4860E7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4B2E1" w14:textId="77777777"/>
        </w:tc>
        <w:tc>
          <w:tcPr>
            <w:tcW w:w="7654" w:type="dxa"/>
            <w:gridSpan w:val="2"/>
          </w:tcPr>
          <w:p w:rsidR="00997775" w:rsidRDefault="00997775" w14:paraId="747F07F3" w14:textId="77777777"/>
        </w:tc>
      </w:tr>
      <w:tr w:rsidR="00997775" w:rsidTr="0061091A" w14:paraId="210F4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9F997C" w14:textId="77777777"/>
        </w:tc>
        <w:tc>
          <w:tcPr>
            <w:tcW w:w="7654" w:type="dxa"/>
            <w:gridSpan w:val="2"/>
          </w:tcPr>
          <w:p w:rsidR="00997775" w:rsidRDefault="00997775" w14:paraId="2DD009A8" w14:textId="77777777">
            <w:r>
              <w:t>gehoord de beraadslaging,</w:t>
            </w:r>
          </w:p>
        </w:tc>
      </w:tr>
      <w:tr w:rsidR="00997775" w:rsidTr="0061091A" w14:paraId="6CF89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910AAF" w14:textId="77777777"/>
        </w:tc>
        <w:tc>
          <w:tcPr>
            <w:tcW w:w="7654" w:type="dxa"/>
            <w:gridSpan w:val="2"/>
          </w:tcPr>
          <w:p w:rsidR="00997775" w:rsidRDefault="00997775" w14:paraId="1453C6A6" w14:textId="77777777"/>
        </w:tc>
      </w:tr>
      <w:tr w:rsidR="00997775" w:rsidTr="0061091A" w14:paraId="2D6D6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661F5" w14:textId="77777777"/>
        </w:tc>
        <w:tc>
          <w:tcPr>
            <w:tcW w:w="7654" w:type="dxa"/>
            <w:gridSpan w:val="2"/>
          </w:tcPr>
          <w:p w:rsidRPr="0061091A" w:rsidR="0061091A" w:rsidP="0061091A" w:rsidRDefault="0061091A" w14:paraId="768B9D56" w14:textId="77777777">
            <w:r w:rsidRPr="0061091A">
              <w:t>constaterende dat zorgkantoren jaarlijks gezamenlijk afspreken welke zorg onder welke voorwaarden vergoed wordt vanuit het pgb en dit vastleggen in een vergoedingenlijst;</w:t>
            </w:r>
          </w:p>
          <w:p w:rsidR="0061091A" w:rsidP="0061091A" w:rsidRDefault="0061091A" w14:paraId="4B8D4FC1" w14:textId="77777777"/>
          <w:p w:rsidRPr="0061091A" w:rsidR="0061091A" w:rsidP="0061091A" w:rsidRDefault="0061091A" w14:paraId="651FD5AA" w14:textId="4D3D8111">
            <w:r w:rsidRPr="0061091A">
              <w:t>constaterende dat deze strikt afgebakende vergoedingenlijst weinig ruimte biedt voor maatwerk voor mensen met specifieke behoeften;</w:t>
            </w:r>
          </w:p>
          <w:p w:rsidR="0061091A" w:rsidP="0061091A" w:rsidRDefault="0061091A" w14:paraId="40F6706D" w14:textId="77777777"/>
          <w:p w:rsidRPr="0061091A" w:rsidR="0061091A" w:rsidP="0061091A" w:rsidRDefault="0061091A" w14:paraId="1154CA7B" w14:textId="07396C25">
            <w:r w:rsidRPr="0061091A">
              <w:t>verzoekt de regering om de belangenvereniging voor budgethouders Per Saldo en het ministerie van VWS te betrekken in afspraken over de vergoedingenlijst en met hen en zorgkantoren afspraken te maken over maatwerk bij specifieke behoeften die bijdragen aan gezondheid en welzijn van budgethouders,</w:t>
            </w:r>
          </w:p>
          <w:p w:rsidR="0061091A" w:rsidP="0061091A" w:rsidRDefault="0061091A" w14:paraId="4DEDA5B1" w14:textId="77777777"/>
          <w:p w:rsidRPr="0061091A" w:rsidR="0061091A" w:rsidP="0061091A" w:rsidRDefault="0061091A" w14:paraId="7CE87D7D" w14:textId="4943ED26">
            <w:r w:rsidRPr="0061091A">
              <w:t>en gaat over tot de orde van de dag.</w:t>
            </w:r>
          </w:p>
          <w:p w:rsidR="0061091A" w:rsidP="0061091A" w:rsidRDefault="0061091A" w14:paraId="0FED6DE6" w14:textId="77777777"/>
          <w:p w:rsidR="00997775" w:rsidP="0061091A" w:rsidRDefault="0061091A" w14:paraId="1678A562" w14:textId="1881E393">
            <w:r w:rsidRPr="0061091A">
              <w:t>Westerveld</w:t>
            </w:r>
          </w:p>
        </w:tc>
      </w:tr>
    </w:tbl>
    <w:p w:rsidR="00997775" w:rsidRDefault="00997775" w14:paraId="5A47468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587B" w14:textId="77777777" w:rsidR="0061091A" w:rsidRDefault="0061091A">
      <w:pPr>
        <w:spacing w:line="20" w:lineRule="exact"/>
      </w:pPr>
    </w:p>
  </w:endnote>
  <w:endnote w:type="continuationSeparator" w:id="0">
    <w:p w14:paraId="701DD57B" w14:textId="77777777" w:rsidR="0061091A" w:rsidRDefault="0061091A">
      <w:pPr>
        <w:pStyle w:val="Amendement"/>
      </w:pPr>
      <w:r>
        <w:rPr>
          <w:b w:val="0"/>
        </w:rPr>
        <w:t xml:space="preserve"> </w:t>
      </w:r>
    </w:p>
  </w:endnote>
  <w:endnote w:type="continuationNotice" w:id="1">
    <w:p w14:paraId="160E867F" w14:textId="77777777" w:rsidR="0061091A" w:rsidRDefault="0061091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F8C8" w14:textId="77777777" w:rsidR="0061091A" w:rsidRDefault="0061091A">
      <w:pPr>
        <w:pStyle w:val="Amendement"/>
      </w:pPr>
      <w:r>
        <w:rPr>
          <w:b w:val="0"/>
        </w:rPr>
        <w:separator/>
      </w:r>
    </w:p>
  </w:footnote>
  <w:footnote w:type="continuationSeparator" w:id="0">
    <w:p w14:paraId="76542EE0" w14:textId="77777777" w:rsidR="0061091A" w:rsidRDefault="00610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1A"/>
    <w:rsid w:val="00133FCE"/>
    <w:rsid w:val="001E482C"/>
    <w:rsid w:val="001E4877"/>
    <w:rsid w:val="0021105A"/>
    <w:rsid w:val="00280D6A"/>
    <w:rsid w:val="002B78E9"/>
    <w:rsid w:val="002C5406"/>
    <w:rsid w:val="00330D60"/>
    <w:rsid w:val="00345A5C"/>
    <w:rsid w:val="003F71A1"/>
    <w:rsid w:val="00476415"/>
    <w:rsid w:val="00546F8D"/>
    <w:rsid w:val="00560113"/>
    <w:rsid w:val="0061091A"/>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ACA65"/>
  <w15:docId w15:val="{1376E772-FFF3-4112-B7CA-645EFB0B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761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2025-04-25T06:44:00.0000000Z</dcterms:created>
  <dcterms:modified xsi:type="dcterms:W3CDTF">2025-04-25T06:52:00.0000000Z</dcterms:modified>
  <dc:description>------------------------</dc:description>
  <dc:subject/>
  <keywords/>
  <version/>
  <category/>
</coreProperties>
</file>