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08D4" w14:paraId="4B5D5C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65BF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7610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08D4" w14:paraId="63C622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A8049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208D4" w14:paraId="0EF36B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2C20CF" w14:textId="77777777"/>
        </w:tc>
      </w:tr>
      <w:tr w:rsidR="00997775" w:rsidTr="00F208D4" w14:paraId="19A67A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669673" w14:textId="77777777"/>
        </w:tc>
      </w:tr>
      <w:tr w:rsidR="00997775" w:rsidTr="00F208D4" w14:paraId="3F6AE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9D144" w14:textId="77777777"/>
        </w:tc>
        <w:tc>
          <w:tcPr>
            <w:tcW w:w="7654" w:type="dxa"/>
            <w:gridSpan w:val="2"/>
          </w:tcPr>
          <w:p w:rsidR="00997775" w:rsidRDefault="00997775" w14:paraId="4D9DF272" w14:textId="77777777"/>
        </w:tc>
      </w:tr>
      <w:tr w:rsidR="00F208D4" w:rsidTr="00F208D4" w14:paraId="090B1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8D4" w:rsidP="00F208D4" w:rsidRDefault="00F208D4" w14:paraId="039E6773" w14:textId="286AFD75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F208D4" w:rsidP="00F208D4" w:rsidRDefault="00F208D4" w14:paraId="6EF35B86" w14:textId="6EDBD5CA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F208D4" w:rsidTr="00F208D4" w14:paraId="7DE5D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8D4" w:rsidP="00F208D4" w:rsidRDefault="00F208D4" w14:paraId="0AB46F21" w14:textId="77777777"/>
        </w:tc>
        <w:tc>
          <w:tcPr>
            <w:tcW w:w="7654" w:type="dxa"/>
            <w:gridSpan w:val="2"/>
          </w:tcPr>
          <w:p w:rsidR="00F208D4" w:rsidP="00F208D4" w:rsidRDefault="00F208D4" w14:paraId="4717FA30" w14:textId="77777777"/>
        </w:tc>
      </w:tr>
      <w:tr w:rsidR="00F208D4" w:rsidTr="00F208D4" w14:paraId="5AB16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8D4" w:rsidP="00F208D4" w:rsidRDefault="00F208D4" w14:paraId="763300CA" w14:textId="77777777"/>
        </w:tc>
        <w:tc>
          <w:tcPr>
            <w:tcW w:w="7654" w:type="dxa"/>
            <w:gridSpan w:val="2"/>
          </w:tcPr>
          <w:p w:rsidR="00F208D4" w:rsidP="00F208D4" w:rsidRDefault="00F208D4" w14:paraId="1DB24297" w14:textId="77777777"/>
        </w:tc>
      </w:tr>
      <w:tr w:rsidR="00F208D4" w:rsidTr="00F208D4" w14:paraId="20C92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8D4" w:rsidP="00F208D4" w:rsidRDefault="00F208D4" w14:paraId="621941E4" w14:textId="476FED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370</w:t>
            </w:r>
          </w:p>
        </w:tc>
        <w:tc>
          <w:tcPr>
            <w:tcW w:w="7654" w:type="dxa"/>
            <w:gridSpan w:val="2"/>
          </w:tcPr>
          <w:p w:rsidR="00F208D4" w:rsidP="00F208D4" w:rsidRDefault="00F208D4" w14:paraId="7E01A94E" w14:textId="51AAFC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RIKKERS-OOSTERKAMP</w:t>
            </w:r>
          </w:p>
        </w:tc>
      </w:tr>
      <w:tr w:rsidR="00F208D4" w:rsidTr="00F208D4" w14:paraId="5EAAE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8D4" w:rsidP="00F208D4" w:rsidRDefault="00F208D4" w14:paraId="5F1AEBFB" w14:textId="77777777"/>
        </w:tc>
        <w:tc>
          <w:tcPr>
            <w:tcW w:w="7654" w:type="dxa"/>
            <w:gridSpan w:val="2"/>
          </w:tcPr>
          <w:p w:rsidR="00F208D4" w:rsidP="00F208D4" w:rsidRDefault="00F208D4" w14:paraId="26DBF0A0" w14:textId="27108F67">
            <w:r>
              <w:t>Voorgesteld 24 april 2025</w:t>
            </w:r>
          </w:p>
        </w:tc>
      </w:tr>
      <w:tr w:rsidR="00997775" w:rsidTr="00F208D4" w14:paraId="51B51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0DCC5" w14:textId="77777777"/>
        </w:tc>
        <w:tc>
          <w:tcPr>
            <w:tcW w:w="7654" w:type="dxa"/>
            <w:gridSpan w:val="2"/>
          </w:tcPr>
          <w:p w:rsidR="00997775" w:rsidRDefault="00997775" w14:paraId="197251B4" w14:textId="77777777"/>
        </w:tc>
      </w:tr>
      <w:tr w:rsidR="00997775" w:rsidTr="00F208D4" w14:paraId="70C16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04859" w14:textId="77777777"/>
        </w:tc>
        <w:tc>
          <w:tcPr>
            <w:tcW w:w="7654" w:type="dxa"/>
            <w:gridSpan w:val="2"/>
          </w:tcPr>
          <w:p w:rsidR="00997775" w:rsidRDefault="00997775" w14:paraId="3C1445AA" w14:textId="77777777">
            <w:r>
              <w:t>De Kamer,</w:t>
            </w:r>
          </w:p>
        </w:tc>
      </w:tr>
      <w:tr w:rsidR="00997775" w:rsidTr="00F208D4" w14:paraId="32BFF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A186D" w14:textId="77777777"/>
        </w:tc>
        <w:tc>
          <w:tcPr>
            <w:tcW w:w="7654" w:type="dxa"/>
            <w:gridSpan w:val="2"/>
          </w:tcPr>
          <w:p w:rsidR="00997775" w:rsidRDefault="00997775" w14:paraId="7517F286" w14:textId="77777777"/>
        </w:tc>
      </w:tr>
      <w:tr w:rsidR="00997775" w:rsidTr="00F208D4" w14:paraId="2E7FA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C2BC8" w14:textId="77777777"/>
        </w:tc>
        <w:tc>
          <w:tcPr>
            <w:tcW w:w="7654" w:type="dxa"/>
            <w:gridSpan w:val="2"/>
          </w:tcPr>
          <w:p w:rsidR="00997775" w:rsidRDefault="00997775" w14:paraId="35E85E8A" w14:textId="77777777">
            <w:r>
              <w:t>gehoord de beraadslaging,</w:t>
            </w:r>
          </w:p>
        </w:tc>
      </w:tr>
      <w:tr w:rsidR="00997775" w:rsidTr="00F208D4" w14:paraId="732E3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AC640" w14:textId="77777777"/>
        </w:tc>
        <w:tc>
          <w:tcPr>
            <w:tcW w:w="7654" w:type="dxa"/>
            <w:gridSpan w:val="2"/>
          </w:tcPr>
          <w:p w:rsidR="00997775" w:rsidRDefault="00997775" w14:paraId="39A467C8" w14:textId="77777777"/>
        </w:tc>
      </w:tr>
      <w:tr w:rsidR="00997775" w:rsidTr="00F208D4" w14:paraId="6C5BD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B0C1F" w14:textId="77777777"/>
        </w:tc>
        <w:tc>
          <w:tcPr>
            <w:tcW w:w="7654" w:type="dxa"/>
            <w:gridSpan w:val="2"/>
          </w:tcPr>
          <w:p w:rsidRPr="00F208D4" w:rsidR="00F208D4" w:rsidP="00F208D4" w:rsidRDefault="00F208D4" w14:paraId="724EC837" w14:textId="77777777">
            <w:r w:rsidRPr="00F208D4">
              <w:t>constaterende dat bij langdurige inzet van informele zorg, tijdelijke uitval van deze zorg realistisch is;</w:t>
            </w:r>
          </w:p>
          <w:p w:rsidR="00F208D4" w:rsidP="00F208D4" w:rsidRDefault="00F208D4" w14:paraId="4F565436" w14:textId="77777777"/>
          <w:p w:rsidRPr="00F208D4" w:rsidR="00F208D4" w:rsidP="00F208D4" w:rsidRDefault="00F208D4" w14:paraId="5363CE5B" w14:textId="279D0F07">
            <w:r w:rsidRPr="00F208D4">
              <w:t>constaterende dat bij ziekte of andere omstandigheden tijdelijk meer zorg nodig is;</w:t>
            </w:r>
          </w:p>
          <w:p w:rsidR="00F208D4" w:rsidP="00F208D4" w:rsidRDefault="00F208D4" w14:paraId="41C18A5D" w14:textId="77777777"/>
          <w:p w:rsidRPr="00F208D4" w:rsidR="00F208D4" w:rsidP="00F208D4" w:rsidRDefault="00F208D4" w14:paraId="36F053F3" w14:textId="3DE97F33">
            <w:r w:rsidRPr="00F208D4">
              <w:t>overwegende dat geld dat niet aan zorg is besteed aan het einde van het jaar wordt terugbetaald door de budgethouder;</w:t>
            </w:r>
          </w:p>
          <w:p w:rsidR="00F208D4" w:rsidP="00F208D4" w:rsidRDefault="00F208D4" w14:paraId="67AFA93E" w14:textId="77777777"/>
          <w:p w:rsidRPr="00F208D4" w:rsidR="00F208D4" w:rsidP="00F208D4" w:rsidRDefault="00F208D4" w14:paraId="3CD1516B" w14:textId="38E5EC86">
            <w:r w:rsidRPr="00F208D4">
              <w:t>overwegende dat een vooraf ingecalculeerd percentage voor vervangende en extra zorg budgethouders rust en ruimte kan geven, zonder onnodige aanvraagprocedures voor de ophoging van het budget;</w:t>
            </w:r>
          </w:p>
          <w:p w:rsidR="00F208D4" w:rsidP="00F208D4" w:rsidRDefault="00F208D4" w14:paraId="6F339828" w14:textId="77777777"/>
          <w:p w:rsidRPr="00F208D4" w:rsidR="00F208D4" w:rsidP="00F208D4" w:rsidRDefault="00F208D4" w14:paraId="452D3BEE" w14:textId="58FCA430">
            <w:r w:rsidRPr="00F208D4">
              <w:t xml:space="preserve">verzoekt de regering een ophoging met een vast percentage van 10% te berekenen boven op het vastgestelde budget bij pgb op maat in de </w:t>
            </w:r>
            <w:proofErr w:type="spellStart"/>
            <w:r w:rsidRPr="00F208D4">
              <w:t>Wlz</w:t>
            </w:r>
            <w:proofErr w:type="spellEnd"/>
            <w:r w:rsidRPr="00F208D4">
              <w:t>,</w:t>
            </w:r>
          </w:p>
          <w:p w:rsidR="00F208D4" w:rsidP="00F208D4" w:rsidRDefault="00F208D4" w14:paraId="0ECBBB16" w14:textId="77777777"/>
          <w:p w:rsidRPr="00F208D4" w:rsidR="00F208D4" w:rsidP="00F208D4" w:rsidRDefault="00F208D4" w14:paraId="7360ECEE" w14:textId="296124C1">
            <w:r w:rsidRPr="00F208D4">
              <w:t>en gaat over tot de orde van de dag.</w:t>
            </w:r>
          </w:p>
          <w:p w:rsidR="00F208D4" w:rsidP="00F208D4" w:rsidRDefault="00F208D4" w14:paraId="5B85667F" w14:textId="77777777"/>
          <w:p w:rsidR="00997775" w:rsidP="00F208D4" w:rsidRDefault="00F208D4" w14:paraId="417CD09C" w14:textId="2717CEE0">
            <w:r w:rsidRPr="00F208D4">
              <w:t>Rikkers-Oosterkamp</w:t>
            </w:r>
          </w:p>
        </w:tc>
      </w:tr>
    </w:tbl>
    <w:p w:rsidR="00997775" w:rsidRDefault="00997775" w14:paraId="1A82DD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16FD" w14:textId="77777777" w:rsidR="00F208D4" w:rsidRDefault="00F208D4">
      <w:pPr>
        <w:spacing w:line="20" w:lineRule="exact"/>
      </w:pPr>
    </w:p>
  </w:endnote>
  <w:endnote w:type="continuationSeparator" w:id="0">
    <w:p w14:paraId="453DD690" w14:textId="77777777" w:rsidR="00F208D4" w:rsidRDefault="00F208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734ED2" w14:textId="77777777" w:rsidR="00F208D4" w:rsidRDefault="00F208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BD24" w14:textId="77777777" w:rsidR="00F208D4" w:rsidRDefault="00F208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7EC85D" w14:textId="77777777" w:rsidR="00F208D4" w:rsidRDefault="00F2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08D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FE76"/>
  <w15:docId w15:val="{AC454039-B5C0-4DD0-B14E-2069242D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2025-04-25T06:52:00.0000000Z</dcterms:modified>
  <dc:description>------------------------</dc:description>
  <dc:subject/>
  <keywords/>
  <version/>
  <category/>
</coreProperties>
</file>