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172ECB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7DC32D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5971E5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5364F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EFA91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37F371E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9450FB" w14:textId="77777777"/>
        </w:tc>
      </w:tr>
      <w:tr w:rsidR="00997775" w14:paraId="70A259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1652753" w14:textId="77777777"/>
        </w:tc>
      </w:tr>
      <w:tr w:rsidR="00997775" w14:paraId="0C6C69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4D358A" w14:textId="77777777"/>
        </w:tc>
        <w:tc>
          <w:tcPr>
            <w:tcW w:w="7654" w:type="dxa"/>
            <w:gridSpan w:val="2"/>
          </w:tcPr>
          <w:p w:rsidR="00997775" w:rsidRDefault="00997775" w14:paraId="700BB6B0" w14:textId="77777777"/>
        </w:tc>
      </w:tr>
      <w:tr w:rsidR="00997775" w14:paraId="56AF1E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26AE9" w14:paraId="361F4035" w14:textId="383B1599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Pr="00826AE9" w:rsidR="00997775" w:rsidP="00A07C71" w:rsidRDefault="00826AE9" w14:paraId="67EEFEBA" w14:textId="30E7711E">
            <w:pPr>
              <w:rPr>
                <w:b/>
                <w:bCs/>
              </w:rPr>
            </w:pPr>
            <w:r w:rsidRPr="00826AE9">
              <w:rPr>
                <w:b/>
                <w:bCs/>
              </w:rPr>
              <w:t>Herziening Zorgstelsel</w:t>
            </w:r>
          </w:p>
        </w:tc>
      </w:tr>
      <w:tr w:rsidR="00997775" w14:paraId="114835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3ABAC3" w14:textId="77777777"/>
        </w:tc>
        <w:tc>
          <w:tcPr>
            <w:tcW w:w="7654" w:type="dxa"/>
            <w:gridSpan w:val="2"/>
          </w:tcPr>
          <w:p w:rsidR="00997775" w:rsidRDefault="00997775" w14:paraId="431B819D" w14:textId="77777777"/>
        </w:tc>
      </w:tr>
      <w:tr w:rsidR="00997775" w14:paraId="27DE0A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35BAAA" w14:textId="77777777"/>
        </w:tc>
        <w:tc>
          <w:tcPr>
            <w:tcW w:w="7654" w:type="dxa"/>
            <w:gridSpan w:val="2"/>
          </w:tcPr>
          <w:p w:rsidR="00997775" w:rsidRDefault="00997775" w14:paraId="1A46C41B" w14:textId="77777777"/>
        </w:tc>
      </w:tr>
      <w:tr w:rsidR="00997775" w14:paraId="5F5E41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34E1E1" w14:textId="0475A6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26AE9">
              <w:rPr>
                <w:b/>
              </w:rPr>
              <w:t>1292</w:t>
            </w:r>
          </w:p>
        </w:tc>
        <w:tc>
          <w:tcPr>
            <w:tcW w:w="7654" w:type="dxa"/>
            <w:gridSpan w:val="2"/>
          </w:tcPr>
          <w:p w:rsidR="00997775" w:rsidRDefault="00997775" w14:paraId="63CA34F3" w14:textId="740FEA1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26AE9">
              <w:rPr>
                <w:b/>
              </w:rPr>
              <w:t>HET LID RIKKERS-OOSTERKAMP</w:t>
            </w:r>
          </w:p>
        </w:tc>
      </w:tr>
      <w:tr w:rsidR="00997775" w14:paraId="1FBC49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0A0C78" w14:textId="77777777"/>
        </w:tc>
        <w:tc>
          <w:tcPr>
            <w:tcW w:w="7654" w:type="dxa"/>
            <w:gridSpan w:val="2"/>
          </w:tcPr>
          <w:p w:rsidR="00997775" w:rsidP="00280D6A" w:rsidRDefault="00997775" w14:paraId="228D3F26" w14:textId="1217166F">
            <w:r>
              <w:t>Voorgesteld</w:t>
            </w:r>
            <w:r w:rsidR="00280D6A">
              <w:t xml:space="preserve"> </w:t>
            </w:r>
            <w:r w:rsidR="00826AE9">
              <w:t>24 april 2025</w:t>
            </w:r>
          </w:p>
        </w:tc>
      </w:tr>
      <w:tr w:rsidR="00997775" w14:paraId="2ED747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560205" w14:textId="77777777"/>
        </w:tc>
        <w:tc>
          <w:tcPr>
            <w:tcW w:w="7654" w:type="dxa"/>
            <w:gridSpan w:val="2"/>
          </w:tcPr>
          <w:p w:rsidR="00997775" w:rsidRDefault="00997775" w14:paraId="1F983FE0" w14:textId="77777777"/>
        </w:tc>
      </w:tr>
      <w:tr w:rsidR="00997775" w14:paraId="687B19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EC10A6" w14:textId="77777777"/>
        </w:tc>
        <w:tc>
          <w:tcPr>
            <w:tcW w:w="7654" w:type="dxa"/>
            <w:gridSpan w:val="2"/>
          </w:tcPr>
          <w:p w:rsidR="00997775" w:rsidRDefault="00997775" w14:paraId="62476859" w14:textId="77777777">
            <w:r>
              <w:t>De Kamer,</w:t>
            </w:r>
          </w:p>
        </w:tc>
      </w:tr>
      <w:tr w:rsidR="00997775" w14:paraId="47158E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58BC83C" w14:textId="77777777"/>
        </w:tc>
        <w:tc>
          <w:tcPr>
            <w:tcW w:w="7654" w:type="dxa"/>
            <w:gridSpan w:val="2"/>
          </w:tcPr>
          <w:p w:rsidR="00997775" w:rsidRDefault="00997775" w14:paraId="6E8D8ADF" w14:textId="77777777"/>
        </w:tc>
      </w:tr>
      <w:tr w:rsidR="00997775" w14:paraId="40524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082675" w14:textId="77777777"/>
        </w:tc>
        <w:tc>
          <w:tcPr>
            <w:tcW w:w="7654" w:type="dxa"/>
            <w:gridSpan w:val="2"/>
          </w:tcPr>
          <w:p w:rsidR="00997775" w:rsidRDefault="00997775" w14:paraId="50B81033" w14:textId="77777777">
            <w:r>
              <w:t>gehoord de beraadslaging,</w:t>
            </w:r>
          </w:p>
        </w:tc>
      </w:tr>
      <w:tr w:rsidR="00997775" w14:paraId="7D9E4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CC06E0" w14:textId="77777777"/>
        </w:tc>
        <w:tc>
          <w:tcPr>
            <w:tcW w:w="7654" w:type="dxa"/>
            <w:gridSpan w:val="2"/>
          </w:tcPr>
          <w:p w:rsidR="00997775" w:rsidRDefault="00997775" w14:paraId="41308655" w14:textId="77777777"/>
        </w:tc>
      </w:tr>
      <w:tr w:rsidR="00997775" w14:paraId="4AB564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BD3379C" w14:textId="77777777"/>
        </w:tc>
        <w:tc>
          <w:tcPr>
            <w:tcW w:w="7654" w:type="dxa"/>
            <w:gridSpan w:val="2"/>
          </w:tcPr>
          <w:p w:rsidRPr="00826AE9" w:rsidR="00826AE9" w:rsidP="00826AE9" w:rsidRDefault="00826AE9" w14:paraId="6ABD9C12" w14:textId="77777777">
            <w:r w:rsidRPr="00826AE9">
              <w:t>constaterende dat de zorgpremies en het eigen risico sinds de invoering van het huidige zorgstelsel in 2006 aanzienlijk zijn gestegen;</w:t>
            </w:r>
          </w:p>
          <w:p w:rsidR="00826AE9" w:rsidP="00826AE9" w:rsidRDefault="00826AE9" w14:paraId="5C3EEA88" w14:textId="77777777"/>
          <w:p w:rsidRPr="00826AE9" w:rsidR="00826AE9" w:rsidP="00826AE9" w:rsidRDefault="00826AE9" w14:paraId="0719480B" w14:textId="219495AE">
            <w:r w:rsidRPr="00826AE9">
              <w:t>constaterende dat de motie-Krul waarin wordt verzocht een staatscommissie in te stellen voor het onderzoek naar een toekomstbestendige en weerbare inrichting van het zorgstelsel, door het kabinet wordt uitgevoerd;</w:t>
            </w:r>
          </w:p>
          <w:p w:rsidR="00826AE9" w:rsidP="00826AE9" w:rsidRDefault="00826AE9" w14:paraId="5F091DE8" w14:textId="77777777"/>
          <w:p w:rsidRPr="00826AE9" w:rsidR="00826AE9" w:rsidP="00826AE9" w:rsidRDefault="00826AE9" w14:paraId="6FED77E1" w14:textId="74B857B1">
            <w:r w:rsidRPr="00826AE9">
              <w:t>overwegende dat er internationaal verschillende zorgstelsels bestaan met mogelijk betere uitkomsten op het gebied van efficiëntie, toegankelijkheid en betaalbaarheid;</w:t>
            </w:r>
          </w:p>
          <w:p w:rsidR="00826AE9" w:rsidP="00826AE9" w:rsidRDefault="00826AE9" w14:paraId="08CA1D48" w14:textId="77777777"/>
          <w:p w:rsidRPr="00826AE9" w:rsidR="00826AE9" w:rsidP="00826AE9" w:rsidRDefault="00826AE9" w14:paraId="041CE130" w14:textId="7BCD29D0">
            <w:r w:rsidRPr="00826AE9">
              <w:t xml:space="preserve">overwegende dat de </w:t>
            </w:r>
            <w:proofErr w:type="spellStart"/>
            <w:r w:rsidRPr="00826AE9">
              <w:t>Bloomberg</w:t>
            </w:r>
            <w:proofErr w:type="spellEnd"/>
            <w:r w:rsidRPr="00826AE9">
              <w:t xml:space="preserve"> </w:t>
            </w:r>
            <w:proofErr w:type="spellStart"/>
            <w:r w:rsidRPr="00826AE9">
              <w:t>Health-Care</w:t>
            </w:r>
            <w:proofErr w:type="spellEnd"/>
            <w:r w:rsidRPr="00826AE9">
              <w:t xml:space="preserve"> Efficiency Index internationaal zorgsystemen vergelijkt op basis van effectiviteit en kostenefficiëntie;</w:t>
            </w:r>
          </w:p>
          <w:p w:rsidR="00826AE9" w:rsidP="00826AE9" w:rsidRDefault="00826AE9" w14:paraId="310D3E3F" w14:textId="77777777"/>
          <w:p w:rsidRPr="00826AE9" w:rsidR="00826AE9" w:rsidP="00826AE9" w:rsidRDefault="00826AE9" w14:paraId="62F79805" w14:textId="4CD20B6D">
            <w:r w:rsidRPr="00826AE9">
              <w:t xml:space="preserve">verzoekt de regering in het kader van de staatscommissie expliciete aandacht te hebben voor zorgsystemen in andere landen die hoog scoren op de </w:t>
            </w:r>
            <w:proofErr w:type="spellStart"/>
            <w:r w:rsidRPr="00826AE9">
              <w:t>Bloomberg</w:t>
            </w:r>
            <w:proofErr w:type="spellEnd"/>
            <w:r w:rsidRPr="00826AE9">
              <w:t xml:space="preserve"> </w:t>
            </w:r>
            <w:proofErr w:type="spellStart"/>
            <w:r w:rsidRPr="00826AE9">
              <w:t>Health-Care</w:t>
            </w:r>
            <w:proofErr w:type="spellEnd"/>
            <w:r w:rsidRPr="00826AE9">
              <w:t xml:space="preserve"> Efficiency Index,</w:t>
            </w:r>
          </w:p>
          <w:p w:rsidR="00826AE9" w:rsidP="00826AE9" w:rsidRDefault="00826AE9" w14:paraId="4E0FF9BE" w14:textId="77777777"/>
          <w:p w:rsidRPr="00826AE9" w:rsidR="00826AE9" w:rsidP="00826AE9" w:rsidRDefault="00826AE9" w14:paraId="4F8FF0C0" w14:textId="6419D512">
            <w:r w:rsidRPr="00826AE9">
              <w:t>en gaat over tot de orde van de dag.</w:t>
            </w:r>
          </w:p>
          <w:p w:rsidR="00826AE9" w:rsidP="00826AE9" w:rsidRDefault="00826AE9" w14:paraId="7657CAFE" w14:textId="77777777"/>
          <w:p w:rsidR="00997775" w:rsidP="00826AE9" w:rsidRDefault="00826AE9" w14:paraId="31093EA7" w14:textId="7E21F1D8">
            <w:r w:rsidRPr="00826AE9">
              <w:t>Rikkers-Oosterkamp</w:t>
            </w:r>
          </w:p>
        </w:tc>
      </w:tr>
    </w:tbl>
    <w:p w:rsidR="00997775" w:rsidRDefault="00997775" w14:paraId="2BDCBE6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7726" w14:textId="77777777" w:rsidR="00826AE9" w:rsidRDefault="00826AE9">
      <w:pPr>
        <w:spacing w:line="20" w:lineRule="exact"/>
      </w:pPr>
    </w:p>
  </w:endnote>
  <w:endnote w:type="continuationSeparator" w:id="0">
    <w:p w14:paraId="50760151" w14:textId="77777777" w:rsidR="00826AE9" w:rsidRDefault="00826AE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2EBD693" w14:textId="77777777" w:rsidR="00826AE9" w:rsidRDefault="00826AE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756AA" w14:textId="77777777" w:rsidR="00826AE9" w:rsidRDefault="00826AE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A2644E2" w14:textId="77777777" w:rsidR="00826AE9" w:rsidRDefault="00826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E9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26AE9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0048D"/>
  <w15:docId w15:val="{55DA4CBC-85B5-4CF9-8AF4-6C873F56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991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2025-04-25T06:19:00.0000000Z</dcterms:created>
  <dcterms:modified xsi:type="dcterms:W3CDTF">2025-04-25T06:23:00.0000000Z</dcterms:modified>
  <dc:description>------------------------</dc:description>
  <dc:subject/>
  <keywords/>
  <version/>
  <category/>
</coreProperties>
</file>