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75F4" w:rsidP="001675F4" w:rsidRDefault="001675F4" w14:paraId="21E21391"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Water (CD d.d. 26/03)</w:t>
      </w:r>
      <w:r>
        <w:rPr>
          <w:rFonts w:ascii="Arial" w:hAnsi="Arial" w:eastAsia="Times New Roman" w:cs="Arial"/>
          <w:sz w:val="22"/>
          <w:szCs w:val="22"/>
        </w:rPr>
        <w:t>.</w:t>
      </w:r>
    </w:p>
    <w:p w:rsidR="001675F4" w:rsidP="001675F4" w:rsidRDefault="001675F4" w14:paraId="791568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een serie tweeminutendebatten met de minister van Infrastructuur en Waterstaat aan de orde. Allerlei beleidsterreinen komen langs, maar we gaan beginnen met Water. Het debat is aangevraagd door het lid Kostić. Zij gaat ook als eerste spreken. Dat doet zij namens de Partij voor de Dieren. Nogmaals welkom aan de minister, de leden en iedereen die dit debat op afstand volgt. Gaat uw gang.</w:t>
      </w:r>
    </w:p>
    <w:p w:rsidR="001675F4" w:rsidP="001675F4" w:rsidRDefault="001675F4" w14:paraId="4553499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Dank, voorzitter. We hebben 25 jaar de tijd gehad om onze waterkwaliteit op orde te krijgen. Het is gênant dat we er nog lang niet zijn. De burger betaalt de rekening daarvoor. De kosten van het verwijderen van de vervuiling zijn enorm. Het kost bijvoorbeeld miljarden om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uit water en bodem te krijgen. Kan de minister toezeggen deze maatschappelijke kosten van het toestaan en vergunnen van schadelijke stoffen zoals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voortaan expliciet mee te nemen in de beleidsafwegingen en de Kamer regelmatig te informeren over die kosten?</w:t>
      </w:r>
      <w:r>
        <w:rPr>
          <w:rFonts w:ascii="Arial" w:hAnsi="Arial" w:eastAsia="Times New Roman" w:cs="Arial"/>
          <w:sz w:val="22"/>
          <w:szCs w:val="22"/>
        </w:rPr>
        <w:br/>
      </w:r>
      <w:r>
        <w:rPr>
          <w:rFonts w:ascii="Arial" w:hAnsi="Arial" w:eastAsia="Times New Roman" w:cs="Arial"/>
          <w:sz w:val="22"/>
          <w:szCs w:val="22"/>
        </w:rPr>
        <w:br/>
        <w:t>Ik heb daarnaast twee moties.</w:t>
      </w:r>
    </w:p>
    <w:p w:rsidR="001675F4" w:rsidP="001675F4" w:rsidRDefault="001675F4" w14:paraId="273B81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drinkwater niet voldoet aan de norm die het RIVM adviseert;</w:t>
      </w:r>
      <w:r>
        <w:rPr>
          <w:rFonts w:ascii="Arial" w:hAnsi="Arial" w:eastAsia="Times New Roman" w:cs="Arial"/>
          <w:sz w:val="22"/>
          <w:szCs w:val="22"/>
        </w:rPr>
        <w:br/>
      </w:r>
      <w:r>
        <w:rPr>
          <w:rFonts w:ascii="Arial" w:hAnsi="Arial" w:eastAsia="Times New Roman" w:cs="Arial"/>
          <w:sz w:val="22"/>
          <w:szCs w:val="22"/>
        </w:rPr>
        <w:br/>
        <w:t xml:space="preserve">constaterende dat het RIVM adviseert om in bepaalde delen van Nederland de </w:t>
      </w:r>
      <w:proofErr w:type="spellStart"/>
      <w:r>
        <w:rPr>
          <w:rFonts w:ascii="Arial" w:hAnsi="Arial" w:eastAsia="Times New Roman" w:cs="Arial"/>
          <w:sz w:val="22"/>
          <w:szCs w:val="22"/>
        </w:rPr>
        <w:t>pfas</w:t>
      </w:r>
      <w:proofErr w:type="spellEnd"/>
      <w:r>
        <w:rPr>
          <w:rFonts w:ascii="Arial" w:hAnsi="Arial" w:eastAsia="Times New Roman" w:cs="Arial"/>
          <w:sz w:val="22"/>
          <w:szCs w:val="22"/>
        </w:rPr>
        <w:t>-concentraties te verlagen om overal aan de RIVM-norm te kunnen voldoen, omdat overschrijdingen van de RIVM-norm onder andere de immuniteit en de weerstand van kinderen kunnen schaden;</w:t>
      </w:r>
      <w:r>
        <w:rPr>
          <w:rFonts w:ascii="Arial" w:hAnsi="Arial" w:eastAsia="Times New Roman" w:cs="Arial"/>
          <w:sz w:val="22"/>
          <w:szCs w:val="22"/>
        </w:rPr>
        <w:br/>
      </w:r>
      <w:r>
        <w:rPr>
          <w:rFonts w:ascii="Arial" w:hAnsi="Arial" w:eastAsia="Times New Roman" w:cs="Arial"/>
          <w:sz w:val="22"/>
          <w:szCs w:val="22"/>
        </w:rPr>
        <w:br/>
        <w:t xml:space="preserve">verzoekt de regering de Kamer voor de zomer te informeren over hoe het RIVM-advies over de </w:t>
      </w:r>
      <w:proofErr w:type="spellStart"/>
      <w:r>
        <w:rPr>
          <w:rFonts w:ascii="Arial" w:hAnsi="Arial" w:eastAsia="Times New Roman" w:cs="Arial"/>
          <w:sz w:val="22"/>
          <w:szCs w:val="22"/>
        </w:rPr>
        <w:t>pfas</w:t>
      </w:r>
      <w:proofErr w:type="spellEnd"/>
      <w:r>
        <w:rPr>
          <w:rFonts w:ascii="Arial" w:hAnsi="Arial" w:eastAsia="Times New Roman" w:cs="Arial"/>
          <w:sz w:val="22"/>
          <w:szCs w:val="22"/>
        </w:rPr>
        <w:t>-norm voor drinkwater zal worden opgevolgd,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F4" w:rsidP="001675F4" w:rsidRDefault="001675F4" w14:paraId="30E2C1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Bamenga.</w:t>
      </w:r>
      <w:r>
        <w:rPr>
          <w:rFonts w:ascii="Arial" w:hAnsi="Arial" w:eastAsia="Times New Roman" w:cs="Arial"/>
          <w:sz w:val="22"/>
          <w:szCs w:val="22"/>
        </w:rPr>
        <w:br/>
      </w:r>
      <w:r>
        <w:rPr>
          <w:rFonts w:ascii="Arial" w:hAnsi="Arial" w:eastAsia="Times New Roman" w:cs="Arial"/>
          <w:sz w:val="22"/>
          <w:szCs w:val="22"/>
        </w:rPr>
        <w:br/>
        <w:t>Zij krijgt nr. 704 (27625).</w:t>
      </w:r>
    </w:p>
    <w:p w:rsidR="001675F4" w:rsidP="001675F4" w:rsidRDefault="001675F4" w14:paraId="0620244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verkoop van de hoeveelheid bestrijdingsmiddelen met een werkzame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-stof in de periode 2010-2023 met 80% is toegenomen, waarmee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overal door het land wordt verspreid en in het water terechtkomt, dus niet alleen bij eieren van hobbykippen;</w:t>
      </w:r>
      <w:r>
        <w:rPr>
          <w:rFonts w:ascii="Arial" w:hAnsi="Arial" w:eastAsia="Times New Roman" w:cs="Arial"/>
          <w:sz w:val="22"/>
          <w:szCs w:val="22"/>
        </w:rPr>
        <w:br/>
      </w:r>
      <w:r>
        <w:rPr>
          <w:rFonts w:ascii="Arial" w:hAnsi="Arial" w:eastAsia="Times New Roman" w:cs="Arial"/>
          <w:sz w:val="22"/>
          <w:szCs w:val="22"/>
        </w:rPr>
        <w:br/>
        <w:t xml:space="preserve">constaterende dat het RIVM in 2021 al vaststelde dat Nederlanders te veel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binnenkrijgen via voedsel en drinkwater;</w:t>
      </w:r>
      <w:r>
        <w:rPr>
          <w:rFonts w:ascii="Arial" w:hAnsi="Arial" w:eastAsia="Times New Roman" w:cs="Arial"/>
          <w:sz w:val="22"/>
          <w:szCs w:val="22"/>
        </w:rPr>
        <w:br/>
      </w:r>
      <w:r>
        <w:rPr>
          <w:rFonts w:ascii="Arial" w:hAnsi="Arial" w:eastAsia="Times New Roman" w:cs="Arial"/>
          <w:sz w:val="22"/>
          <w:szCs w:val="22"/>
        </w:rPr>
        <w:br/>
        <w:t xml:space="preserve">constaterende dat drinkwaterbedrijven </w:t>
      </w:r>
      <w:proofErr w:type="spellStart"/>
      <w:r>
        <w:rPr>
          <w:rFonts w:ascii="Arial" w:hAnsi="Arial" w:eastAsia="Times New Roman" w:cs="Arial"/>
          <w:sz w:val="22"/>
          <w:szCs w:val="22"/>
        </w:rPr>
        <w:t>pfas</w:t>
      </w:r>
      <w:proofErr w:type="spellEnd"/>
      <w:r>
        <w:rPr>
          <w:rFonts w:ascii="Arial" w:hAnsi="Arial" w:eastAsia="Times New Roman" w:cs="Arial"/>
          <w:sz w:val="22"/>
          <w:szCs w:val="22"/>
        </w:rPr>
        <w:t>-houdende bestrijdingsmiddelen in de Rijn en de Maas in concentraties boven de veilige drinkwaternorm aantreffen;</w:t>
      </w:r>
      <w:r>
        <w:rPr>
          <w:rFonts w:ascii="Arial" w:hAnsi="Arial" w:eastAsia="Times New Roman" w:cs="Arial"/>
          <w:sz w:val="22"/>
          <w:szCs w:val="22"/>
        </w:rPr>
        <w:br/>
      </w:r>
      <w:r>
        <w:rPr>
          <w:rFonts w:ascii="Arial" w:hAnsi="Arial" w:eastAsia="Times New Roman" w:cs="Arial"/>
          <w:sz w:val="22"/>
          <w:szCs w:val="22"/>
        </w:rPr>
        <w:br/>
        <w:t xml:space="preserve">overwegende dat het RIVM aangeeft dat negatieve effecten op het immuunsysteem bij de </w:t>
      </w:r>
      <w:r>
        <w:rPr>
          <w:rFonts w:ascii="Arial" w:hAnsi="Arial" w:eastAsia="Times New Roman" w:cs="Arial"/>
          <w:sz w:val="22"/>
          <w:szCs w:val="22"/>
        </w:rPr>
        <w:lastRenderedPageBreak/>
        <w:t>huidige blootstelling vanuit voedsel en kraanwater niet kunnen worden uitgesloten;</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-stoffen in bestrijdingsmiddelen zijn uitgezonderd van het in voorbereiding zijnde Europese </w:t>
      </w:r>
      <w:proofErr w:type="spellStart"/>
      <w:r>
        <w:rPr>
          <w:rFonts w:ascii="Arial" w:hAnsi="Arial" w:eastAsia="Times New Roman" w:cs="Arial"/>
          <w:sz w:val="22"/>
          <w:szCs w:val="22"/>
        </w:rPr>
        <w:t>pfas</w:t>
      </w:r>
      <w:proofErr w:type="spellEnd"/>
      <w:r>
        <w:rPr>
          <w:rFonts w:ascii="Arial" w:hAnsi="Arial" w:eastAsia="Times New Roman" w:cs="Arial"/>
          <w:sz w:val="22"/>
          <w:szCs w:val="22"/>
        </w:rPr>
        <w:t>-verbod, maar dat het binnen bestaande Europese regelgeving over bestrijdingsmiddelen wel mogelijk is om deze stoffen te beperken;</w:t>
      </w:r>
      <w:r>
        <w:rPr>
          <w:rFonts w:ascii="Arial" w:hAnsi="Arial" w:eastAsia="Times New Roman" w:cs="Arial"/>
          <w:sz w:val="22"/>
          <w:szCs w:val="22"/>
        </w:rPr>
        <w:br/>
      </w:r>
      <w:r>
        <w:rPr>
          <w:rFonts w:ascii="Arial" w:hAnsi="Arial" w:eastAsia="Times New Roman" w:cs="Arial"/>
          <w:sz w:val="22"/>
          <w:szCs w:val="22"/>
        </w:rPr>
        <w:br/>
        <w:t xml:space="preserve">overwegende dat de massale verspreiding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-stoffen in bestrijdingsmiddelen de Nederlandse belastingbetaler veel geld kost;</w:t>
      </w:r>
      <w:r>
        <w:rPr>
          <w:rFonts w:ascii="Arial" w:hAnsi="Arial" w:eastAsia="Times New Roman" w:cs="Arial"/>
          <w:sz w:val="22"/>
          <w:szCs w:val="22"/>
        </w:rPr>
        <w:br/>
      </w:r>
      <w:r>
        <w:rPr>
          <w:rFonts w:ascii="Arial" w:hAnsi="Arial" w:eastAsia="Times New Roman" w:cs="Arial"/>
          <w:sz w:val="22"/>
          <w:szCs w:val="22"/>
        </w:rPr>
        <w:br/>
        <w:t xml:space="preserve">verzoekt de regering om onderzoek te doen om tot uitfasering van de bestrijdingsmiddelen met </w:t>
      </w:r>
      <w:proofErr w:type="spellStart"/>
      <w:r>
        <w:rPr>
          <w:rFonts w:ascii="Arial" w:hAnsi="Arial" w:eastAsia="Times New Roman" w:cs="Arial"/>
          <w:sz w:val="22"/>
          <w:szCs w:val="22"/>
        </w:rPr>
        <w:t>pfas</w:t>
      </w:r>
      <w:proofErr w:type="spellEnd"/>
      <w:r>
        <w:rPr>
          <w:rFonts w:ascii="Arial" w:hAnsi="Arial" w:eastAsia="Times New Roman" w:cs="Arial"/>
          <w:sz w:val="22"/>
          <w:szCs w:val="22"/>
        </w:rPr>
        <w:t>-stoffen te komen, en de Kamer over de conclusies in het derde kwartaal van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F4" w:rsidP="001675F4" w:rsidRDefault="001675F4" w14:paraId="1A1BE9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Kostić en Bamenga.</w:t>
      </w:r>
      <w:r>
        <w:rPr>
          <w:rFonts w:ascii="Arial" w:hAnsi="Arial" w:eastAsia="Times New Roman" w:cs="Arial"/>
          <w:sz w:val="22"/>
          <w:szCs w:val="22"/>
        </w:rPr>
        <w:br/>
      </w:r>
      <w:r>
        <w:rPr>
          <w:rFonts w:ascii="Arial" w:hAnsi="Arial" w:eastAsia="Times New Roman" w:cs="Arial"/>
          <w:sz w:val="22"/>
          <w:szCs w:val="22"/>
        </w:rPr>
        <w:br/>
        <w:t>Zij krijgt nr. 705 (27625).</w:t>
      </w:r>
    </w:p>
    <w:p w:rsidR="001675F4" w:rsidP="001675F4" w:rsidRDefault="001675F4" w14:paraId="3BD0C81F"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gaan we luisteren naar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Hij voert het woord namens de fractie van GroenLinks-Partij van de Arbeid. Gaat uw gang.</w:t>
      </w:r>
    </w:p>
    <w:p w:rsidR="001675F4" w:rsidP="001675F4" w:rsidRDefault="001675F4" w14:paraId="539A0E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Dank u wel, voorzitter. Om de waterkwaliteit te verbeteren moeten we lozingsvergunningen en de toelatingsrichtlijnen Kaderrichtlijn </w:t>
      </w:r>
      <w:proofErr w:type="spellStart"/>
      <w:r>
        <w:rPr>
          <w:rFonts w:ascii="Arial" w:hAnsi="Arial" w:eastAsia="Times New Roman" w:cs="Arial"/>
          <w:sz w:val="22"/>
          <w:szCs w:val="22"/>
        </w:rPr>
        <w:t>Water-proof</w:t>
      </w:r>
      <w:proofErr w:type="spellEnd"/>
      <w:r>
        <w:rPr>
          <w:rFonts w:ascii="Arial" w:hAnsi="Arial" w:eastAsia="Times New Roman" w:cs="Arial"/>
          <w:sz w:val="22"/>
          <w:szCs w:val="22"/>
        </w:rPr>
        <w:t xml:space="preserve"> maken. Daarom deze motie.</w:t>
      </w:r>
    </w:p>
    <w:p w:rsidR="001675F4" w:rsidP="001675F4" w:rsidRDefault="001675F4" w14:paraId="5834AC2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aangekondigd dat met het nu vastgestelde beleid veel wateren niet tijdig zullen voldoen aan de Kaderrichtlijn Water;</w:t>
      </w:r>
      <w:r>
        <w:rPr>
          <w:rFonts w:ascii="Arial" w:hAnsi="Arial" w:eastAsia="Times New Roman" w:cs="Arial"/>
          <w:sz w:val="22"/>
          <w:szCs w:val="22"/>
        </w:rPr>
        <w:br/>
      </w:r>
      <w:r>
        <w:rPr>
          <w:rFonts w:ascii="Arial" w:hAnsi="Arial" w:eastAsia="Times New Roman" w:cs="Arial"/>
          <w:sz w:val="22"/>
          <w:szCs w:val="22"/>
        </w:rPr>
        <w:br/>
        <w:t xml:space="preserve">aangekondigd dat veel lozings- en onttrekkingsvergunningen en toelatingsrichtlijnen en gebruiksvoorschriften nog niet Kaderrichtlijn </w:t>
      </w:r>
      <w:proofErr w:type="spellStart"/>
      <w:r>
        <w:rPr>
          <w:rFonts w:ascii="Arial" w:hAnsi="Arial" w:eastAsia="Times New Roman" w:cs="Arial"/>
          <w:sz w:val="22"/>
          <w:szCs w:val="22"/>
        </w:rPr>
        <w:t>Water-proof</w:t>
      </w:r>
      <w:proofErr w:type="spellEnd"/>
      <w:r>
        <w:rPr>
          <w:rFonts w:ascii="Arial" w:hAnsi="Arial" w:eastAsia="Times New Roman" w:cs="Arial"/>
          <w:sz w:val="22"/>
          <w:szCs w:val="22"/>
        </w:rPr>
        <w:t xml:space="preserve"> zijn;</w:t>
      </w:r>
      <w:r>
        <w:rPr>
          <w:rFonts w:ascii="Arial" w:hAnsi="Arial" w:eastAsia="Times New Roman" w:cs="Arial"/>
          <w:sz w:val="22"/>
          <w:szCs w:val="22"/>
        </w:rPr>
        <w:br/>
      </w:r>
      <w:r>
        <w:rPr>
          <w:rFonts w:ascii="Arial" w:hAnsi="Arial" w:eastAsia="Times New Roman" w:cs="Arial"/>
          <w:sz w:val="22"/>
          <w:szCs w:val="22"/>
        </w:rPr>
        <w:br/>
        <w:t>roept de regering op om extra in te zetten op het overzichtelijk maken, herzien en actualiseren van lozings- en onttrekkingsvergunningen;</w:t>
      </w:r>
      <w:r>
        <w:rPr>
          <w:rFonts w:ascii="Arial" w:hAnsi="Arial" w:eastAsia="Times New Roman" w:cs="Arial"/>
          <w:sz w:val="22"/>
          <w:szCs w:val="22"/>
        </w:rPr>
        <w:br/>
      </w:r>
      <w:r>
        <w:rPr>
          <w:rFonts w:ascii="Arial" w:hAnsi="Arial" w:eastAsia="Times New Roman" w:cs="Arial"/>
          <w:sz w:val="22"/>
          <w:szCs w:val="22"/>
        </w:rPr>
        <w:br/>
        <w:t>verzoekt de regering om de Tweede Kamer voor de zomer te rapporteren over waar de extra inzet uit zal bestaan,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F4" w:rsidP="001675F4" w:rsidRDefault="001675F4" w14:paraId="77BD03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Soepboer.</w:t>
      </w:r>
      <w:r>
        <w:rPr>
          <w:rFonts w:ascii="Arial" w:hAnsi="Arial" w:eastAsia="Times New Roman" w:cs="Arial"/>
          <w:sz w:val="22"/>
          <w:szCs w:val="22"/>
        </w:rPr>
        <w:br/>
      </w:r>
      <w:r>
        <w:rPr>
          <w:rFonts w:ascii="Arial" w:hAnsi="Arial" w:eastAsia="Times New Roman" w:cs="Arial"/>
          <w:sz w:val="22"/>
          <w:szCs w:val="22"/>
        </w:rPr>
        <w:br/>
        <w:t>Zij krijgt nr. 706 (27625).</w:t>
      </w:r>
    </w:p>
    <w:p w:rsidR="001675F4" w:rsidP="001675F4" w:rsidRDefault="001675F4" w14:paraId="29487D3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Voorzitter. Dan heb ik nog een vraag over de brief die de minister op 8 november heeft gestuurd. Die brief gaat over </w:t>
      </w:r>
      <w:proofErr w:type="spellStart"/>
      <w:r>
        <w:rPr>
          <w:rFonts w:ascii="Arial" w:hAnsi="Arial" w:eastAsia="Times New Roman" w:cs="Arial"/>
          <w:sz w:val="22"/>
          <w:szCs w:val="22"/>
        </w:rPr>
        <w:t>waterbeprijzing</w:t>
      </w:r>
      <w:proofErr w:type="spellEnd"/>
      <w:r>
        <w:rPr>
          <w:rFonts w:ascii="Arial" w:hAnsi="Arial" w:eastAsia="Times New Roman" w:cs="Arial"/>
          <w:sz w:val="22"/>
          <w:szCs w:val="22"/>
        </w:rPr>
        <w:t xml:space="preserve">. Daarin staat iets over het verhogen van het heffingsplafond, het verkennen van een verbreding van de provinciale grondwaterheffing en het aanpassen van regelgeving over onttrekkingen. In de brief staat letterlijk "het wordt </w:t>
      </w:r>
      <w:r>
        <w:rPr>
          <w:rFonts w:ascii="Arial" w:hAnsi="Arial" w:eastAsia="Times New Roman" w:cs="Arial"/>
          <w:sz w:val="22"/>
          <w:szCs w:val="22"/>
        </w:rPr>
        <w:lastRenderedPageBreak/>
        <w:t xml:space="preserve">meegenomen in de voorjaarsbesluitvorming". Volgens mij heb ik iets gemist, maar de vraag is dus: kunt u toezeggen dat u de drie zaken die u in die brief aankondigt, ook voor het commissiedebat Water aan de Kamer doet toekomen? Dat commissiedebat is in juni. Het gaat dus over </w:t>
      </w:r>
      <w:proofErr w:type="spellStart"/>
      <w:r>
        <w:rPr>
          <w:rFonts w:ascii="Arial" w:hAnsi="Arial" w:eastAsia="Times New Roman" w:cs="Arial"/>
          <w:sz w:val="22"/>
          <w:szCs w:val="22"/>
        </w:rPr>
        <w:t>waterbeprijzing</w:t>
      </w:r>
      <w:proofErr w:type="spellEnd"/>
      <w:r>
        <w:rPr>
          <w:rFonts w:ascii="Arial" w:hAnsi="Arial" w:eastAsia="Times New Roman" w:cs="Arial"/>
          <w:sz w:val="22"/>
          <w:szCs w:val="22"/>
        </w:rPr>
        <w:t>, verhoging van het heffingsplafond, verkenning van een verbreding van de grondwaterheffing en aanpassing van de regelgeving ten behoeve van onttrekkingen. Die heb ik dus gemist, maar die stonden wel in de brief.</w:t>
      </w:r>
    </w:p>
    <w:p w:rsidR="001675F4" w:rsidP="001675F4" w:rsidRDefault="001675F4" w14:paraId="5CF846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de heer Soepboer. Hij voert het woord namens de fractie van Nieuw Sociaal Contract. Gaat uw gang.</w:t>
      </w:r>
    </w:p>
    <w:p w:rsidR="001675F4" w:rsidP="001675F4" w:rsidRDefault="001675F4" w14:paraId="3BA52F5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Nieuw Sociaal Contract kijkt tevreden terug op het mooie commissiedebat. Ondanks de stevige uitdagingen die er zijn rond het halen van de KRW-doelstellingen, waarderen we de open en constructieve houding van deze minister. We zijn met name blij met een aantal concrete toezeggingen in het debat. Zo zal de minister de Kamer voor de zomer informeren over de mogelijkheden om de </w:t>
      </w:r>
      <w:proofErr w:type="spellStart"/>
      <w:r>
        <w:rPr>
          <w:rFonts w:ascii="Arial" w:hAnsi="Arial" w:eastAsia="Times New Roman" w:cs="Arial"/>
          <w:sz w:val="22"/>
          <w:szCs w:val="22"/>
        </w:rPr>
        <w:t>ubiquitaire</w:t>
      </w:r>
      <w:proofErr w:type="spellEnd"/>
      <w:r>
        <w:rPr>
          <w:rFonts w:ascii="Arial" w:hAnsi="Arial" w:eastAsia="Times New Roman" w:cs="Arial"/>
          <w:sz w:val="22"/>
          <w:szCs w:val="22"/>
        </w:rPr>
        <w:t xml:space="preserve"> stoffen uit de doelstellingen van de Kaderrichtlijn te schrappen. Over die stoffen wordt nu al apart gerapporteerd, maar ze tellen nog wel mee. Hopelijk komt daar verandering in. Daarnaast waarderen we het dat deze minister in gesprek gaat met de waterbouwers over de zorgen die zij hebben geuit. We zien uit naar de terugkoppeling daarvan in deze Kamer.</w:t>
      </w:r>
      <w:r>
        <w:rPr>
          <w:rFonts w:ascii="Arial" w:hAnsi="Arial" w:eastAsia="Times New Roman" w:cs="Arial"/>
          <w:sz w:val="22"/>
          <w:szCs w:val="22"/>
        </w:rPr>
        <w:br/>
      </w:r>
      <w:r>
        <w:rPr>
          <w:rFonts w:ascii="Arial" w:hAnsi="Arial" w:eastAsia="Times New Roman" w:cs="Arial"/>
          <w:sz w:val="22"/>
          <w:szCs w:val="22"/>
        </w:rPr>
        <w:br/>
        <w:t xml:space="preserve">Tot slot, voorzitter. Het is goed dat de minister onderzoekt of effluent, zoals gezuiverd rioolwater, bijvoorbeeld uit de </w:t>
      </w:r>
      <w:proofErr w:type="spellStart"/>
      <w:r>
        <w:rPr>
          <w:rFonts w:ascii="Arial" w:hAnsi="Arial" w:eastAsia="Times New Roman" w:cs="Arial"/>
          <w:sz w:val="22"/>
          <w:szCs w:val="22"/>
        </w:rPr>
        <w:t>Puurwaterfabriek</w:t>
      </w:r>
      <w:proofErr w:type="spellEnd"/>
      <w:r>
        <w:rPr>
          <w:rFonts w:ascii="Arial" w:hAnsi="Arial" w:eastAsia="Times New Roman" w:cs="Arial"/>
          <w:sz w:val="22"/>
          <w:szCs w:val="22"/>
        </w:rPr>
        <w:t>, juridisch kan worden ingezet als drinkwater. Mijn fractie kijkt uit naar de bevindingen van de minister.</w:t>
      </w:r>
      <w:r>
        <w:rPr>
          <w:rFonts w:ascii="Arial" w:hAnsi="Arial" w:eastAsia="Times New Roman" w:cs="Arial"/>
          <w:sz w:val="22"/>
          <w:szCs w:val="22"/>
        </w:rPr>
        <w:br/>
      </w:r>
      <w:r>
        <w:rPr>
          <w:rFonts w:ascii="Arial" w:hAnsi="Arial" w:eastAsia="Times New Roman" w:cs="Arial"/>
          <w:sz w:val="22"/>
          <w:szCs w:val="22"/>
        </w:rPr>
        <w:br/>
        <w:t>Dan rest mij slechts het uitspreken van één motie.</w:t>
      </w:r>
    </w:p>
    <w:p w:rsidR="001675F4" w:rsidP="001675F4" w:rsidRDefault="001675F4" w14:paraId="4B16717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met de Nota Ruimte die momenteel ontworpen wordt de ruimtelijke vertaling van de opgaven voor Nederland richting 2050, met een doorkijk naar 2100, opgemaakt wordt;</w:t>
      </w:r>
      <w:r>
        <w:rPr>
          <w:rFonts w:ascii="Arial" w:hAnsi="Arial" w:eastAsia="Times New Roman" w:cs="Arial"/>
          <w:sz w:val="22"/>
          <w:szCs w:val="22"/>
        </w:rPr>
        <w:br/>
      </w:r>
      <w:r>
        <w:rPr>
          <w:rFonts w:ascii="Arial" w:hAnsi="Arial" w:eastAsia="Times New Roman" w:cs="Arial"/>
          <w:sz w:val="22"/>
          <w:szCs w:val="22"/>
        </w:rPr>
        <w:br/>
        <w:t>constaterende dat drinkwater een basisvoorziening is, waarover experts zich zorgen maken of er in de toekomst wel genoeg aanbod zal zijn;</w:t>
      </w:r>
      <w:r>
        <w:rPr>
          <w:rFonts w:ascii="Arial" w:hAnsi="Arial" w:eastAsia="Times New Roman" w:cs="Arial"/>
          <w:sz w:val="22"/>
          <w:szCs w:val="22"/>
        </w:rPr>
        <w:br/>
      </w:r>
      <w:r>
        <w:rPr>
          <w:rFonts w:ascii="Arial" w:hAnsi="Arial" w:eastAsia="Times New Roman" w:cs="Arial"/>
          <w:sz w:val="22"/>
          <w:szCs w:val="22"/>
        </w:rPr>
        <w:br/>
        <w:t>overwegende dat door op voorhand genoeg ruimte te reserveren voor de berging van drinkwater en bescherming van drinkwaterbronnen tekorten in de toekomst voorkomen kunnen worden;</w:t>
      </w:r>
      <w:r>
        <w:rPr>
          <w:rFonts w:ascii="Arial" w:hAnsi="Arial" w:eastAsia="Times New Roman" w:cs="Arial"/>
          <w:sz w:val="22"/>
          <w:szCs w:val="22"/>
        </w:rPr>
        <w:br/>
      </w:r>
      <w:r>
        <w:rPr>
          <w:rFonts w:ascii="Arial" w:hAnsi="Arial" w:eastAsia="Times New Roman" w:cs="Arial"/>
          <w:sz w:val="22"/>
          <w:szCs w:val="22"/>
        </w:rPr>
        <w:br/>
        <w:t>verzoekt de minister om te waarborgen dat er in de Nota Ruimte genoeg ruimte gereserveerd wordt om de toekomstige vraag naar drinkwater ook te kunnen waarborgen,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F4" w:rsidP="001675F4" w:rsidRDefault="001675F4" w14:paraId="370C30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Soepboer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707 (27625).</w:t>
      </w:r>
    </w:p>
    <w:p w:rsidR="001675F4" w:rsidP="001675F4" w:rsidRDefault="001675F4" w14:paraId="69B666D9"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Pierik, die het woord voert namens de fractie van BBB.</w:t>
      </w:r>
    </w:p>
    <w:p w:rsidR="001675F4" w:rsidP="001675F4" w:rsidRDefault="001675F4" w14:paraId="159488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Dank, voorzitter. Ik heb geen vragen, maar wel een aantal moties.</w:t>
      </w:r>
    </w:p>
    <w:p w:rsidR="001675F4" w:rsidP="001675F4" w:rsidRDefault="001675F4" w14:paraId="7E4FC3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bijna 15.000 </w:t>
      </w:r>
      <w:proofErr w:type="spellStart"/>
      <w:r>
        <w:rPr>
          <w:rFonts w:ascii="Arial" w:hAnsi="Arial" w:eastAsia="Times New Roman" w:cs="Arial"/>
          <w:sz w:val="22"/>
          <w:szCs w:val="22"/>
        </w:rPr>
        <w:t>riooloverstorten</w:t>
      </w:r>
      <w:proofErr w:type="spellEnd"/>
      <w:r>
        <w:rPr>
          <w:rFonts w:ascii="Arial" w:hAnsi="Arial" w:eastAsia="Times New Roman" w:cs="Arial"/>
          <w:sz w:val="22"/>
          <w:szCs w:val="22"/>
        </w:rPr>
        <w:t xml:space="preserve"> zijn in Nederland;</w:t>
      </w:r>
      <w:r>
        <w:rPr>
          <w:rFonts w:ascii="Arial" w:hAnsi="Arial" w:eastAsia="Times New Roman" w:cs="Arial"/>
          <w:sz w:val="22"/>
          <w:szCs w:val="22"/>
        </w:rPr>
        <w:br/>
      </w:r>
      <w:r>
        <w:rPr>
          <w:rFonts w:ascii="Arial" w:hAnsi="Arial" w:eastAsia="Times New Roman" w:cs="Arial"/>
          <w:sz w:val="22"/>
          <w:szCs w:val="22"/>
        </w:rPr>
        <w:br/>
        <w:t xml:space="preserve">overwegende dat de invloed van </w:t>
      </w:r>
      <w:proofErr w:type="spellStart"/>
      <w:r>
        <w:rPr>
          <w:rFonts w:ascii="Arial" w:hAnsi="Arial" w:eastAsia="Times New Roman" w:cs="Arial"/>
          <w:sz w:val="22"/>
          <w:szCs w:val="22"/>
        </w:rPr>
        <w:t>riooloverstorten</w:t>
      </w:r>
      <w:proofErr w:type="spellEnd"/>
      <w:r>
        <w:rPr>
          <w:rFonts w:ascii="Arial" w:hAnsi="Arial" w:eastAsia="Times New Roman" w:cs="Arial"/>
          <w:sz w:val="22"/>
          <w:szCs w:val="22"/>
        </w:rPr>
        <w:t xml:space="preserve"> op de waterkwaliteit in Nederland berekend wordt op basis van oude metingen;</w:t>
      </w:r>
      <w:r>
        <w:rPr>
          <w:rFonts w:ascii="Arial" w:hAnsi="Arial" w:eastAsia="Times New Roman" w:cs="Arial"/>
          <w:sz w:val="22"/>
          <w:szCs w:val="22"/>
        </w:rPr>
        <w:br/>
      </w:r>
      <w:r>
        <w:rPr>
          <w:rFonts w:ascii="Arial" w:hAnsi="Arial" w:eastAsia="Times New Roman" w:cs="Arial"/>
          <w:sz w:val="22"/>
          <w:szCs w:val="22"/>
        </w:rPr>
        <w:br/>
        <w:t xml:space="preserve">overwegende dat er steeds vaker gebruik wordt gemaakt van </w:t>
      </w:r>
      <w:proofErr w:type="spellStart"/>
      <w:r>
        <w:rPr>
          <w:rFonts w:ascii="Arial" w:hAnsi="Arial" w:eastAsia="Times New Roman" w:cs="Arial"/>
          <w:sz w:val="22"/>
          <w:szCs w:val="22"/>
        </w:rPr>
        <w:t>riooloverstorten</w:t>
      </w:r>
      <w:proofErr w:type="spellEnd"/>
      <w:r>
        <w:rPr>
          <w:rFonts w:ascii="Arial" w:hAnsi="Arial" w:eastAsia="Times New Roman" w:cs="Arial"/>
          <w:sz w:val="22"/>
          <w:szCs w:val="22"/>
        </w:rPr>
        <w:t>, omdat er meer heftige regenbuien zijn;</w:t>
      </w:r>
      <w:r>
        <w:rPr>
          <w:rFonts w:ascii="Arial" w:hAnsi="Arial" w:eastAsia="Times New Roman" w:cs="Arial"/>
          <w:sz w:val="22"/>
          <w:szCs w:val="22"/>
        </w:rPr>
        <w:br/>
      </w:r>
      <w:r>
        <w:rPr>
          <w:rFonts w:ascii="Arial" w:hAnsi="Arial" w:eastAsia="Times New Roman" w:cs="Arial"/>
          <w:sz w:val="22"/>
          <w:szCs w:val="22"/>
        </w:rPr>
        <w:br/>
        <w:t>verzoekt de regering om in beeld te brengen welke overstorten lozen op wateren die vallen onder de Kaderrichtlijn Water en het effect daarvan op de waterkwaliteit in beeld te brengen door middel van metingen,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F4" w:rsidP="001675F4" w:rsidRDefault="001675F4" w14:paraId="5511F8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Pierik en Soepboer.</w:t>
      </w:r>
      <w:r>
        <w:rPr>
          <w:rFonts w:ascii="Arial" w:hAnsi="Arial" w:eastAsia="Times New Roman" w:cs="Arial"/>
          <w:sz w:val="22"/>
          <w:szCs w:val="22"/>
        </w:rPr>
        <w:br/>
      </w:r>
      <w:r>
        <w:rPr>
          <w:rFonts w:ascii="Arial" w:hAnsi="Arial" w:eastAsia="Times New Roman" w:cs="Arial"/>
          <w:sz w:val="22"/>
          <w:szCs w:val="22"/>
        </w:rPr>
        <w:br/>
        <w:t>Zij krijgt nr. 708 (27625).</w:t>
      </w:r>
    </w:p>
    <w:p w:rsidR="001675F4" w:rsidP="001675F4" w:rsidRDefault="001675F4" w14:paraId="2D87370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invasieve exoten de waterkwaliteit beïnvloeden;</w:t>
      </w:r>
      <w:r>
        <w:rPr>
          <w:rFonts w:ascii="Arial" w:hAnsi="Arial" w:eastAsia="Times New Roman" w:cs="Arial"/>
          <w:sz w:val="22"/>
          <w:szCs w:val="22"/>
        </w:rPr>
        <w:br/>
      </w:r>
      <w:r>
        <w:rPr>
          <w:rFonts w:ascii="Arial" w:hAnsi="Arial" w:eastAsia="Times New Roman" w:cs="Arial"/>
          <w:sz w:val="22"/>
          <w:szCs w:val="22"/>
        </w:rPr>
        <w:br/>
        <w:t>overwegende dat niet in beeld is in welke mate dit het behalen van de doelstellingen van de Kaderrichtlijn Water belemmert;</w:t>
      </w:r>
      <w:r>
        <w:rPr>
          <w:rFonts w:ascii="Arial" w:hAnsi="Arial" w:eastAsia="Times New Roman" w:cs="Arial"/>
          <w:sz w:val="22"/>
          <w:szCs w:val="22"/>
        </w:rPr>
        <w:br/>
      </w:r>
      <w:r>
        <w:rPr>
          <w:rFonts w:ascii="Arial" w:hAnsi="Arial" w:eastAsia="Times New Roman" w:cs="Arial"/>
          <w:sz w:val="22"/>
          <w:szCs w:val="22"/>
        </w:rPr>
        <w:br/>
        <w:t>verzoekt de regering om per waterschap in beeld te brengen of en in welke mate invasieve exoten, waaronder de Amerikaanse rivierkreeft, het behalen van de doelstellingen van de Kaderrichtlijn Water belemmeren,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F4" w:rsidP="001675F4" w:rsidRDefault="001675F4" w14:paraId="3755B6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709 (27625).</w:t>
      </w:r>
    </w:p>
    <w:p w:rsidR="001675F4" w:rsidP="001675F4" w:rsidRDefault="001675F4" w14:paraId="6E46E22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het gebied van waterkwaliteit sprake is van verdeelde verantwoordelijkheden;</w:t>
      </w:r>
      <w:r>
        <w:rPr>
          <w:rFonts w:ascii="Arial" w:hAnsi="Arial" w:eastAsia="Times New Roman" w:cs="Arial"/>
          <w:sz w:val="22"/>
          <w:szCs w:val="22"/>
        </w:rPr>
        <w:br/>
      </w:r>
      <w:r>
        <w:rPr>
          <w:rFonts w:ascii="Arial" w:hAnsi="Arial" w:eastAsia="Times New Roman" w:cs="Arial"/>
          <w:sz w:val="22"/>
          <w:szCs w:val="22"/>
        </w:rPr>
        <w:br/>
        <w:t xml:space="preserve">constaterende dat deze verantwoordelijkheid verdeeld is over meerdere departementen, zoals Infrastructuur en Waterstaat, Landbouw, Visserij, Voedselzekerheid en Natuur en </w:t>
      </w:r>
      <w:r>
        <w:rPr>
          <w:rFonts w:ascii="Arial" w:hAnsi="Arial" w:eastAsia="Times New Roman" w:cs="Arial"/>
          <w:sz w:val="22"/>
          <w:szCs w:val="22"/>
        </w:rPr>
        <w:lastRenderedPageBreak/>
        <w:t>Volkshuisvesting en Ruimtelijke Ordening;</w:t>
      </w:r>
      <w:r>
        <w:rPr>
          <w:rFonts w:ascii="Arial" w:hAnsi="Arial" w:eastAsia="Times New Roman" w:cs="Arial"/>
          <w:sz w:val="22"/>
          <w:szCs w:val="22"/>
        </w:rPr>
        <w:br/>
      </w:r>
      <w:r>
        <w:rPr>
          <w:rFonts w:ascii="Arial" w:hAnsi="Arial" w:eastAsia="Times New Roman" w:cs="Arial"/>
          <w:sz w:val="22"/>
          <w:szCs w:val="22"/>
        </w:rPr>
        <w:br/>
        <w:t>constaterende dat deze verantwoordelijkheid ook verdeeld is over meerdere decentrale overheden, zoals provincies, waterschappen en gemeenten;</w:t>
      </w:r>
      <w:r>
        <w:rPr>
          <w:rFonts w:ascii="Arial" w:hAnsi="Arial" w:eastAsia="Times New Roman" w:cs="Arial"/>
          <w:sz w:val="22"/>
          <w:szCs w:val="22"/>
        </w:rPr>
        <w:br/>
      </w:r>
      <w:r>
        <w:rPr>
          <w:rFonts w:ascii="Arial" w:hAnsi="Arial" w:eastAsia="Times New Roman" w:cs="Arial"/>
          <w:sz w:val="22"/>
          <w:szCs w:val="22"/>
        </w:rPr>
        <w:br/>
        <w:t>overwegende dat deze spaghettiverantwoordelijkheid leidt tot een gebrek aan samenhang op onderdelen van beleid die van belang zijn om de waterkwaliteitsdoelen te halen;</w:t>
      </w:r>
      <w:r>
        <w:rPr>
          <w:rFonts w:ascii="Arial" w:hAnsi="Arial" w:eastAsia="Times New Roman" w:cs="Arial"/>
          <w:sz w:val="22"/>
          <w:szCs w:val="22"/>
        </w:rPr>
        <w:br/>
      </w:r>
      <w:r>
        <w:rPr>
          <w:rFonts w:ascii="Arial" w:hAnsi="Arial" w:eastAsia="Times New Roman" w:cs="Arial"/>
          <w:sz w:val="22"/>
          <w:szCs w:val="22"/>
        </w:rPr>
        <w:br/>
        <w:t>verzoekt de regering om te onderzoeken of en hoe een coördinerend functionaris kan worden aangesteld die zorg draagt voor de afstemming tussen de verschillende departementen en decentrale overheden op het gebied van waterkwaliteit,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F4" w:rsidP="001675F4" w:rsidRDefault="001675F4" w14:paraId="305EDE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Pierik.</w:t>
      </w:r>
      <w:r>
        <w:rPr>
          <w:rFonts w:ascii="Arial" w:hAnsi="Arial" w:eastAsia="Times New Roman" w:cs="Arial"/>
          <w:sz w:val="22"/>
          <w:szCs w:val="22"/>
        </w:rPr>
        <w:br/>
      </w:r>
      <w:r>
        <w:rPr>
          <w:rFonts w:ascii="Arial" w:hAnsi="Arial" w:eastAsia="Times New Roman" w:cs="Arial"/>
          <w:sz w:val="22"/>
          <w:szCs w:val="22"/>
        </w:rPr>
        <w:br/>
        <w:t>Zij krijgt nr. 710 (27625).</w:t>
      </w:r>
    </w:p>
    <w:p w:rsidR="001675F4" w:rsidP="001675F4" w:rsidRDefault="001675F4" w14:paraId="429C79AE" w14:textId="77777777">
      <w:pPr>
        <w:spacing w:after="240"/>
        <w:rPr>
          <w:rFonts w:ascii="Arial" w:hAnsi="Arial" w:eastAsia="Times New Roman" w:cs="Arial"/>
          <w:sz w:val="22"/>
          <w:szCs w:val="22"/>
        </w:rPr>
      </w:pPr>
      <w:r>
        <w:rPr>
          <w:rFonts w:ascii="Arial" w:hAnsi="Arial" w:eastAsia="Times New Roman" w:cs="Arial"/>
          <w:sz w:val="22"/>
          <w:szCs w:val="22"/>
        </w:rPr>
        <w:t>Dank u wel. O, het lid Kostić.</w:t>
      </w:r>
    </w:p>
    <w:p w:rsidR="001675F4" w:rsidP="001675F4" w:rsidRDefault="001675F4" w14:paraId="07F4DAC9"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wil BBB een compliment geven over die laatste motie. Als ik die nog mede mag indienen, doe ik dat graag. Dat is vraag één. De tweede vraag aan de heer Pierik is als volgt. De deltacommissaris heeft aangegeven dat hij in zijn eigen werkzaamheden </w:t>
      </w:r>
      <w:proofErr w:type="spellStart"/>
      <w:r>
        <w:rPr>
          <w:rFonts w:ascii="Arial" w:hAnsi="Arial" w:eastAsia="Times New Roman" w:cs="Arial"/>
          <w:sz w:val="22"/>
          <w:szCs w:val="22"/>
        </w:rPr>
        <w:t>meekoppelkansen</w:t>
      </w:r>
      <w:proofErr w:type="spellEnd"/>
      <w:r>
        <w:rPr>
          <w:rFonts w:ascii="Arial" w:hAnsi="Arial" w:eastAsia="Times New Roman" w:cs="Arial"/>
          <w:sz w:val="22"/>
          <w:szCs w:val="22"/>
        </w:rPr>
        <w:t xml:space="preserve"> ziet. Hij kan bijvoorbeeld werken aan de waterkwaliteit. Kan de motie ook zo worden gelezen dat we ook kijken naar de </w:t>
      </w:r>
      <w:proofErr w:type="spellStart"/>
      <w:r>
        <w:rPr>
          <w:rFonts w:ascii="Arial" w:hAnsi="Arial" w:eastAsia="Times New Roman" w:cs="Arial"/>
          <w:sz w:val="22"/>
          <w:szCs w:val="22"/>
        </w:rPr>
        <w:t>meekoppelkansen</w:t>
      </w:r>
      <w:proofErr w:type="spellEnd"/>
      <w:r>
        <w:rPr>
          <w:rFonts w:ascii="Arial" w:hAnsi="Arial" w:eastAsia="Times New Roman" w:cs="Arial"/>
          <w:sz w:val="22"/>
          <w:szCs w:val="22"/>
        </w:rPr>
        <w:t xml:space="preserve"> van de bestaande structuren? Zo ontrafelen we die spaghetti wat meer.</w:t>
      </w:r>
    </w:p>
    <w:p w:rsidR="001675F4" w:rsidP="001675F4" w:rsidRDefault="001675F4" w14:paraId="577A0AF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We hebben het eigenlijk heel algemeen geformuleerd, omdat je beide kanten op kan. Als de minister inderdaad zegt dat dit heel goed is onder te brengen bij de deltacommissaris, dan is dat natuurlijk een optie. Maar ik wacht op de reactie van de minister om te kijken hoe we dit het beste kunnen borgen. De regie moet in ieder geval heel helder zijn als het gaat om het verbeteren van de waterkwaliteit.</w:t>
      </w:r>
    </w:p>
    <w:p w:rsidR="001675F4" w:rsidP="001675F4" w:rsidRDefault="001675F4" w14:paraId="000282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En het punt van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w:t>
      </w:r>
    </w:p>
    <w:p w:rsidR="001675F4" w:rsidP="001675F4" w:rsidRDefault="001675F4" w14:paraId="7B5C6A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Daar hebben we het straks nog even over.</w:t>
      </w:r>
    </w:p>
    <w:p w:rsidR="001675F4" w:rsidP="001675F4" w:rsidRDefault="001675F4" w14:paraId="23627B86"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1675F4" w:rsidP="001675F4" w:rsidRDefault="001675F4" w14:paraId="14297B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Dat wordt vervolgd. Bedankt voor uw inbreng. We gaan luisteren naar de heer Heutink. De heer Heutink spreekt namens de PVV-fractie.</w:t>
      </w:r>
    </w:p>
    <w:p w:rsidR="001675F4" w:rsidP="001675F4" w:rsidRDefault="001675F4" w14:paraId="16628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Zo, nu loopt het lid Kostić even een blauwtje op bij meneer Pierik! Dat is ook interessant om mee te maken.</w:t>
      </w:r>
      <w:r>
        <w:rPr>
          <w:rFonts w:ascii="Arial" w:hAnsi="Arial" w:eastAsia="Times New Roman" w:cs="Arial"/>
          <w:sz w:val="22"/>
          <w:szCs w:val="22"/>
        </w:rPr>
        <w:br/>
      </w:r>
      <w:r>
        <w:rPr>
          <w:rFonts w:ascii="Arial" w:hAnsi="Arial" w:eastAsia="Times New Roman" w:cs="Arial"/>
          <w:sz w:val="22"/>
          <w:szCs w:val="22"/>
        </w:rPr>
        <w:br/>
        <w:t>Voorzitter, goedemorgen. We hebben vandaag geen moties meegebracht. Ik wacht even op het lid Kostić. Dat lijkt me goed.</w:t>
      </w:r>
    </w:p>
    <w:p w:rsidR="001675F4" w:rsidP="001675F4" w:rsidRDefault="001675F4" w14:paraId="5C81259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Een persoonlijk feit dan toch.</w:t>
      </w:r>
    </w:p>
    <w:p w:rsidR="001675F4" w:rsidP="001675F4" w:rsidRDefault="001675F4" w14:paraId="618C19EC" w14:textId="77777777">
      <w:pPr>
        <w:spacing w:after="240"/>
        <w:rPr>
          <w:rFonts w:ascii="Arial" w:hAnsi="Arial" w:eastAsia="Times New Roman" w:cs="Arial"/>
          <w:sz w:val="22"/>
          <w:szCs w:val="22"/>
        </w:rPr>
      </w:pPr>
      <w:r>
        <w:rPr>
          <w:rFonts w:ascii="Arial" w:hAnsi="Arial" w:eastAsia="Times New Roman" w:cs="Arial"/>
          <w:sz w:val="22"/>
          <w:szCs w:val="22"/>
        </w:rPr>
        <w:t>(Hilariteit)</w:t>
      </w:r>
    </w:p>
    <w:p w:rsidR="001675F4" w:rsidP="001675F4" w:rsidRDefault="001675F4" w14:paraId="56CB6D8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ben diep geraakt! Nee, we zijn bezig een beetje tot elkaar te komen in deze Kamer. Dit was mijn poging richting de BBB, maar als de BBB weer laat zien dat ze tot geen enkele samenwerking bereid is, dan vind ik dat wel jammer. Maar wie weet wat er straks uit de beraadslaging komt.</w:t>
      </w:r>
    </w:p>
    <w:p w:rsidR="001675F4" w:rsidP="001675F4" w:rsidRDefault="001675F4" w14:paraId="55363C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Pierik, nu het toch publiek is.</w:t>
      </w:r>
    </w:p>
    <w:p w:rsidR="001675F4" w:rsidP="001675F4" w:rsidRDefault="001675F4" w14:paraId="1CAF33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 xml:space="preserve">Dan toch ook even een persoonlijk feit van mijn kant. Ik heb niet gezegd dat ik niet wil dat de Partij voor de Dieren </w:t>
      </w:r>
      <w:proofErr w:type="spellStart"/>
      <w:r>
        <w:rPr>
          <w:rFonts w:ascii="Arial" w:hAnsi="Arial" w:eastAsia="Times New Roman" w:cs="Arial"/>
          <w:sz w:val="22"/>
          <w:szCs w:val="22"/>
        </w:rPr>
        <w:t>meetekent</w:t>
      </w:r>
      <w:proofErr w:type="spellEnd"/>
      <w:r>
        <w:rPr>
          <w:rFonts w:ascii="Arial" w:hAnsi="Arial" w:eastAsia="Times New Roman" w:cs="Arial"/>
          <w:sz w:val="22"/>
          <w:szCs w:val="22"/>
        </w:rPr>
        <w:t>, maar dat we het er nog even over hebben. Het komt dus vast goed.</w:t>
      </w:r>
    </w:p>
    <w:p w:rsidR="001675F4" w:rsidP="001675F4" w:rsidRDefault="001675F4" w14:paraId="084B6B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Nou, we gaan het zien. De heer Heutink vervolgt zijn betoog.</w:t>
      </w:r>
    </w:p>
    <w:p w:rsidR="001675F4" w:rsidP="001675F4" w:rsidRDefault="001675F4" w14:paraId="506F221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Wat niet goedkomt, is de Kaderrichtlijn Water. Daar maken we ons grote zorgen over. De PVV roept het al jaren: we gaan de doelen van de Kaderrichtlijn Water niet halen. Ze zijn veel te streng. We moeten niet vasthouden aan onhaalbare doelen. Nederland zal compleet in een waterslot komen te zitten. Dat is niets minder dan een regelrechte ramp. Daarom is het goed dat de minister in het commissiedebat erkent heeft dat we die doelen niet gaan halen. Dat is een goede eerste stap. Nu is het zaak dat we voorkomen dat Nederland ook daadwerkelijk op slot raakt. De juridische botsproef moet echt zo snel mogelijk naar deze Kamer. Dan hebben we inzichtelijk of we überhaupt kunnen voorkomen dat we op slot raken, maar laat ik de minister één ding meegeven. Ook met de juridische botsproef zullen de problemen heel erg groot zijn, garanderen we de minister. Ga naar Brussel, versoepel die normen en red Nederland van het dreigende waterslot, zeg ik tegen de minister.</w:t>
      </w:r>
      <w:r>
        <w:rPr>
          <w:rFonts w:ascii="Arial" w:hAnsi="Arial" w:eastAsia="Times New Roman" w:cs="Arial"/>
          <w:sz w:val="22"/>
          <w:szCs w:val="22"/>
        </w:rPr>
        <w:br/>
      </w:r>
      <w:r>
        <w:rPr>
          <w:rFonts w:ascii="Arial" w:hAnsi="Arial" w:eastAsia="Times New Roman" w:cs="Arial"/>
          <w:sz w:val="22"/>
          <w:szCs w:val="22"/>
        </w:rPr>
        <w:br/>
        <w:t>Dank u wel.</w:t>
      </w:r>
    </w:p>
    <w:p w:rsidR="001675F4" w:rsidP="001675F4" w:rsidRDefault="001675F4" w14:paraId="527ACB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Tot slot in de termijn van de Kamer geef ik het woord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Dat voert hij namens de fractie van de ChristenUnie.</w:t>
      </w:r>
    </w:p>
    <w:p w:rsidR="001675F4" w:rsidP="001675F4" w:rsidRDefault="001675F4" w14:paraId="4BEE369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dank, en dank voor de coulance. De minister zei het al: zonder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geen debat over water.</w:t>
      </w:r>
    </w:p>
    <w:p w:rsidR="001675F4" w:rsidP="001675F4" w:rsidRDefault="001675F4" w14:paraId="0CB008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Überhaupt geen debat, zei hij volgens mij.</w:t>
      </w:r>
    </w:p>
    <w:p w:rsidR="001675F4" w:rsidP="001675F4" w:rsidRDefault="001675F4" w14:paraId="5847EB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Inderdaad. Ik heb één motie meegebracht, die als volgt luidt.</w:t>
      </w:r>
    </w:p>
    <w:p w:rsidR="001675F4" w:rsidP="001675F4" w:rsidRDefault="001675F4" w14:paraId="5A3271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de doorlooptijd van waterveiligheidsprojecten inmiddels is opgelopen tot achtenhalf jaar, wat met name aan het langdurige traject van vergunningverlening te wijten is;</w:t>
      </w:r>
      <w:r>
        <w:rPr>
          <w:rFonts w:ascii="Arial" w:hAnsi="Arial" w:eastAsia="Times New Roman" w:cs="Arial"/>
          <w:sz w:val="22"/>
          <w:szCs w:val="22"/>
        </w:rPr>
        <w:br/>
      </w:r>
      <w:r>
        <w:rPr>
          <w:rFonts w:ascii="Arial" w:hAnsi="Arial" w:eastAsia="Times New Roman" w:cs="Arial"/>
          <w:sz w:val="22"/>
          <w:szCs w:val="22"/>
        </w:rPr>
        <w:br/>
        <w:t>overwegende dat de recente uitspraak van de Raad van State inzake intern salderen en de inwerkingtreding van de Kaderrichtlijn Water per 2027 de vergunningverlening nog verder zullen bemoeilijken;</w:t>
      </w:r>
      <w:r>
        <w:rPr>
          <w:rFonts w:ascii="Arial" w:hAnsi="Arial" w:eastAsia="Times New Roman" w:cs="Arial"/>
          <w:sz w:val="22"/>
          <w:szCs w:val="22"/>
        </w:rPr>
        <w:br/>
      </w:r>
      <w:r>
        <w:rPr>
          <w:rFonts w:ascii="Arial" w:hAnsi="Arial" w:eastAsia="Times New Roman" w:cs="Arial"/>
          <w:sz w:val="22"/>
          <w:szCs w:val="22"/>
        </w:rPr>
        <w:br/>
        <w:t>overwegende dat het voor de voortgang van het Hoogwaterbeschermingsprogramma (HWBP) voor onze waterveiligheid noodzakelijk is deze procedures te versnellen;</w:t>
      </w:r>
      <w:r>
        <w:rPr>
          <w:rFonts w:ascii="Arial" w:hAnsi="Arial" w:eastAsia="Times New Roman" w:cs="Arial"/>
          <w:sz w:val="22"/>
          <w:szCs w:val="22"/>
        </w:rPr>
        <w:br/>
      </w:r>
      <w:r>
        <w:rPr>
          <w:rFonts w:ascii="Arial" w:hAnsi="Arial" w:eastAsia="Times New Roman" w:cs="Arial"/>
          <w:sz w:val="22"/>
          <w:szCs w:val="22"/>
        </w:rPr>
        <w:br/>
        <w:t xml:space="preserve">verzoekt de regering samen met de waterschappen en de sector een verkenning uit te voeren van mogelijkheden om de doorlooptijd van waterveiligheidsprojecten te verkorten, in het bijzonder die binnen het HWBP, met name om de vergunningverlening, aanbesteding en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van dergelijke projecten te vereenvoudigen, en de Kamer hierover in het najaar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675F4" w:rsidP="001675F4" w:rsidRDefault="001675F4" w14:paraId="5C3E36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711 (27625).</w:t>
      </w:r>
    </w:p>
    <w:p w:rsidR="001675F4" w:rsidP="001675F4" w:rsidRDefault="001675F4" w14:paraId="59CA61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Dan heb ik nog een tweetal vragen. Allereerst dank aan de minister dat hij in totaal 1 miljard euro heeft overgeheveld naar de post binnen zijn Deltafondsbegroting die bedoeld is voor het Hoogwaterbeschermingsprogramma. Daaraan ontbreekt nog 250 miljoen. Kan de minister daar nog wat duiding over geven? Hoe wordt die </w:t>
      </w:r>
      <w:proofErr w:type="spellStart"/>
      <w:r>
        <w:rPr>
          <w:rFonts w:ascii="Arial" w:hAnsi="Arial" w:eastAsia="Times New Roman" w:cs="Arial"/>
          <w:sz w:val="22"/>
          <w:szCs w:val="22"/>
        </w:rPr>
        <w:t>gelijkoverstekenverhouding</w:t>
      </w:r>
      <w:proofErr w:type="spellEnd"/>
      <w:r>
        <w:rPr>
          <w:rFonts w:ascii="Arial" w:hAnsi="Arial" w:eastAsia="Times New Roman" w:cs="Arial"/>
          <w:sz w:val="22"/>
          <w:szCs w:val="22"/>
        </w:rPr>
        <w:t xml:space="preserve"> verkregen tussen de 1,25 miljard van de waterschappen en de 1,25 miljard van het Rijk? Maar ja, als er nu 1 miljard over de brug is, moet het met het laatste schaap ook wel goed komen, lijkt mij.</w:t>
      </w:r>
      <w:r>
        <w:rPr>
          <w:rFonts w:ascii="Arial" w:hAnsi="Arial" w:eastAsia="Times New Roman" w:cs="Arial"/>
          <w:sz w:val="22"/>
          <w:szCs w:val="22"/>
        </w:rPr>
        <w:br/>
      </w:r>
      <w:r>
        <w:rPr>
          <w:rFonts w:ascii="Arial" w:hAnsi="Arial" w:eastAsia="Times New Roman" w:cs="Arial"/>
          <w:sz w:val="22"/>
          <w:szCs w:val="22"/>
        </w:rPr>
        <w:br/>
        <w:t>Dan nog een ander puntje. Ik zal de motie in stemming laten brengen die ik eerder samen met de heer Stoffer heb ingediend, over het aanpassen van het Drinkwaterbesluit zodat productie en toepassing van circulair water conform de Europese normen gebeurt en naar voorbeeld van België en Duitsland. De minister heeft het min of meer al gezegd in het commissiedebat, maar ik denk dat het goed is als ook hier officieel "oordeel Kamer" klinkt. Kan de minister dus nogmaals aangeven hiermee uit de voeten te kunnen en deze motie oordeel Kamer geven? Het gaat om motie 27625, nr. 677.</w:t>
      </w:r>
      <w:r>
        <w:rPr>
          <w:rFonts w:ascii="Arial" w:hAnsi="Arial" w:eastAsia="Times New Roman" w:cs="Arial"/>
          <w:sz w:val="22"/>
          <w:szCs w:val="22"/>
        </w:rPr>
        <w:br/>
      </w:r>
      <w:r>
        <w:rPr>
          <w:rFonts w:ascii="Arial" w:hAnsi="Arial" w:eastAsia="Times New Roman" w:cs="Arial"/>
          <w:sz w:val="22"/>
          <w:szCs w:val="22"/>
        </w:rPr>
        <w:br/>
        <w:t>Dat was 'm.</w:t>
      </w:r>
    </w:p>
    <w:p w:rsidR="001675F4" w:rsidP="001675F4" w:rsidRDefault="001675F4" w14:paraId="43FF90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zullen zorgen dat ook deze motie op de stemmingslijst komt. Dan zijn we aan het einde gekomen van de termijn van de Kamer. We gaan voor tien minuten schorsen. Daarna gaan we luisteren naar het antwoord van de minister en de appreciatie van de acht ingediende moties. We zijn geschorst.</w:t>
      </w:r>
    </w:p>
    <w:p w:rsidR="001675F4" w:rsidP="001675F4" w:rsidRDefault="001675F4" w14:paraId="3E57A0C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10.30 uur tot 10.40 uur geschorst.</w:t>
      </w:r>
    </w:p>
    <w:p w:rsidR="001675F4" w:rsidP="001675F4" w:rsidRDefault="001675F4" w14:paraId="42C0763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Water. We zijn toe aan de termijn van de zijde van de regering. Ik geef het woord aan de minister van Infrastructuur en Waterstaat.</w:t>
      </w:r>
    </w:p>
    <w:p w:rsidR="001675F4" w:rsidP="001675F4" w:rsidRDefault="001675F4" w14:paraId="6C8420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dank u wel. Dan begin ik gelijk maar met de eerste motie, de motie op stuk nr. 704 van het lid Kostić met het verzoek om de Kamer voor de zomer te informeren over de manier waarop het RIVM-advies over de </w:t>
      </w:r>
      <w:proofErr w:type="spellStart"/>
      <w:r>
        <w:rPr>
          <w:rFonts w:ascii="Arial" w:hAnsi="Arial" w:eastAsia="Times New Roman" w:cs="Arial"/>
          <w:sz w:val="22"/>
          <w:szCs w:val="22"/>
        </w:rPr>
        <w:t>pfas</w:t>
      </w:r>
      <w:proofErr w:type="spellEnd"/>
      <w:r>
        <w:rPr>
          <w:rFonts w:ascii="Arial" w:hAnsi="Arial" w:eastAsia="Times New Roman" w:cs="Arial"/>
          <w:sz w:val="22"/>
          <w:szCs w:val="22"/>
        </w:rPr>
        <w:t>-norm voor drinkwater zal worden opgevolgd. Deze motie kan ik oordeel Kamer geven.</w:t>
      </w:r>
      <w:r>
        <w:rPr>
          <w:rFonts w:ascii="Arial" w:hAnsi="Arial" w:eastAsia="Times New Roman" w:cs="Arial"/>
          <w:sz w:val="22"/>
          <w:szCs w:val="22"/>
        </w:rPr>
        <w:br/>
      </w:r>
      <w:r>
        <w:rPr>
          <w:rFonts w:ascii="Arial" w:hAnsi="Arial" w:eastAsia="Times New Roman" w:cs="Arial"/>
          <w:sz w:val="22"/>
          <w:szCs w:val="22"/>
        </w:rPr>
        <w:br/>
        <w:t xml:space="preserve">Dan kom ik bij de motie op stuk nr. 705 van Kostić en Bamenga over een onderzoek om uitfasering van bestrijdingsmiddelen met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-stoffen te onderzoeken en de Kamer in het derde kwartaal over de conclusies te informeren. Ik deel uiteraard de zorgen over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voedsel en drinkwater. Op meerdere vlakken werken we aan een uitfasering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maar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bestrijdingsmiddelen is een apart traject naast het algemene restrictievoorstel. De vorige minister van LVVN heeft toegezegd dit in Brussel te agenderen. LVVN draagt de verantwoordelijkheid hiervoor. Daarom zou ik de motie ontijdig willen verklaren.</w:t>
      </w:r>
      <w:r>
        <w:rPr>
          <w:rFonts w:ascii="Arial" w:hAnsi="Arial" w:eastAsia="Times New Roman" w:cs="Arial"/>
          <w:sz w:val="22"/>
          <w:szCs w:val="22"/>
        </w:rPr>
        <w:br/>
      </w:r>
      <w:r>
        <w:rPr>
          <w:rFonts w:ascii="Arial" w:hAnsi="Arial" w:eastAsia="Times New Roman" w:cs="Arial"/>
          <w:sz w:val="22"/>
          <w:szCs w:val="22"/>
        </w:rPr>
        <w:br/>
        <w:t>Dan kom ik bij de motie op stuk nr. 706 van ...</w:t>
      </w:r>
    </w:p>
    <w:p w:rsidR="001675F4" w:rsidP="001675F4" w:rsidRDefault="001675F4" w14:paraId="23DDE16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Het lid Kostić.</w:t>
      </w:r>
    </w:p>
    <w:p w:rsidR="001675F4" w:rsidP="001675F4" w:rsidRDefault="001675F4" w14:paraId="121BF49F"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Ik heb hier een tijd geleden ook al naar gevraagd. Toen kreeg ik een vergelijkbaar antwoord, maar er gebeurt niets. Als ik LVVN vraag, dan wordt er gezegd: Europees gezien gebeurt er niets op dat vlak. Ook werd gezegd: we kunnen binnen de huidige Europese regels wel iets doen aan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bestrijdingsmiddelen. Als het gaat om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bestrijdingsmiddelen en de impact daarvan op water, dan is deze minister toch verantwoordelijk of in ieder geval coördinerend? Dit is volgens mij in lijn met wat de minister net zei. Ik wil van de minister in samenwerking met zijn collega's als coördinerend orgaan toch horen wat er dan op welke termijn uit dat onderzoek komt. Dat is het enige wat ik vraag. Ik vraag alleen maar om dat onderzoek te doen, want dan komen we tot bepaalde conclusies over de manier waarop we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in bestrijdingsmiddelen kunnen aanpakken en daarover wordt er dan gerapporteerd aan de Kamer.</w:t>
      </w:r>
    </w:p>
    <w:p w:rsidR="001675F4" w:rsidP="001675F4" w:rsidRDefault="001675F4" w14:paraId="55843B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minister van LVVN is hiermee bezig in Brussel. Ik kan me niet voorstellen dat de minister van LVVN geen antwoord wil geven op de vraag wanneer er iets komt. Maar goed, dat wordt hier wel beweerd. Ik zal de vraag om de Kamer hier toch over te informeren doorgeleiden naar de minister van LVVN. Volgens mij moet dat niet zo moeilijk zijn. Ik kan me niet voorstellen dat zij dat niet wil doen.</w:t>
      </w:r>
    </w:p>
    <w:p w:rsidR="001675F4" w:rsidP="001675F4" w:rsidRDefault="001675F4" w14:paraId="4CFC97F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Nogmaals, deze minister is volgens mij degene die dit coördineert. Hij gaat over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en schade met betrekking tot water. Hij is er dan ook voor verantwoordelijk om de minister van LVVN aan te spreken en te vragen: wanneer komt het? Kunnen we afspreken dat hij met de minister van LVVN inderdaad de motie apprecieert op de inhoud en daarin dus ook aangeeft, als er al iets in gang is gezet ...</w:t>
      </w:r>
    </w:p>
    <w:p w:rsidR="001675F4" w:rsidP="001675F4" w:rsidRDefault="001675F4" w14:paraId="115FC6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gaan we niet doen.</w:t>
      </w:r>
    </w:p>
    <w:p w:rsidR="001675F4" w:rsidP="001675F4" w:rsidRDefault="001675F4" w14:paraId="224A990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Nee?</w:t>
      </w:r>
    </w:p>
    <w:p w:rsidR="001675F4" w:rsidP="001675F4" w:rsidRDefault="001675F4" w14:paraId="22DCC1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de appreciatie is "ontijdig". De minister geeft aan dat het voortouw bij een andere minister ligt. Hij heeft al gezegd dat hij uw verzoek zal doorgeleiden naar de andere minister. </w:t>
      </w:r>
      <w:r>
        <w:rPr>
          <w:rFonts w:ascii="Arial" w:hAnsi="Arial" w:eastAsia="Times New Roman" w:cs="Arial"/>
          <w:sz w:val="22"/>
          <w:szCs w:val="22"/>
        </w:rPr>
        <w:lastRenderedPageBreak/>
        <w:t>We gaan niet appreciaties uitstellen. Als we daaraan beginnen, is het einde zoek, want dan gaat iedereen bij debatten van collega's voorstellen indienen. Dat gebeurt nu al te vaak en ik ben daar geen voorstander van.</w:t>
      </w:r>
    </w:p>
    <w:p w:rsidR="001675F4" w:rsidP="001675F4" w:rsidRDefault="001675F4" w14:paraId="0A03109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Dat respecteer ik, voorzitter. Ik wijs er alleen maar op dat dit een collega-minister is. Zo wordt het spaghettimodel in stand gehouden. Ik word steeds van het kastje naar de muur gestuurd, dus, ja ...</w:t>
      </w:r>
    </w:p>
    <w:p w:rsidR="001675F4" w:rsidP="001675F4" w:rsidRDefault="001675F4" w14:paraId="32A133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Heb een beetje vertrouwen in de minister van LVVN! Zij zal heus bereid zijn om te laten weten wanneer er bericht komt uit Brussel over hoe hiermee om te gaan. Maar ik zal haar nogmaals op de schouder tikken met uw verzoek.</w:t>
      </w:r>
      <w:r>
        <w:rPr>
          <w:rFonts w:ascii="Arial" w:hAnsi="Arial" w:eastAsia="Times New Roman" w:cs="Arial"/>
          <w:sz w:val="22"/>
          <w:szCs w:val="22"/>
        </w:rPr>
        <w:br/>
      </w:r>
      <w:r>
        <w:rPr>
          <w:rFonts w:ascii="Arial" w:hAnsi="Arial" w:eastAsia="Times New Roman" w:cs="Arial"/>
          <w:sz w:val="22"/>
          <w:szCs w:val="22"/>
        </w:rPr>
        <w:br/>
        <w:t xml:space="preserve">Dan kom ik bij de motie op stuk nr. 706 van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en Soepboer met het verzoek om voor de zomer te rapporteren over waaruit de extra inzet zal bestaan rondom het actualiseren van de lozings- en onttrekkingsvergunningen. Die motie is overbodig. De waterbeheerders zijn al bezig met het bezien en herzien van de lozingsvergunningen, met extra aandacht en prioriteit voor de KRW-relevante vergunningen. In navolging van de motie van </w:t>
      </w:r>
      <w:proofErr w:type="spellStart"/>
      <w:r>
        <w:rPr>
          <w:rFonts w:ascii="Arial" w:hAnsi="Arial" w:eastAsia="Times New Roman" w:cs="Arial"/>
          <w:sz w:val="22"/>
          <w:szCs w:val="22"/>
        </w:rPr>
        <w:t>Bromet</w:t>
      </w:r>
      <w:proofErr w:type="spellEnd"/>
      <w:r>
        <w:rPr>
          <w:rFonts w:ascii="Arial" w:hAnsi="Arial" w:eastAsia="Times New Roman" w:cs="Arial"/>
          <w:sz w:val="22"/>
          <w:szCs w:val="22"/>
        </w:rPr>
        <w:t>/Van Esch en de ingebrekestelling door de Europese Commissie vanwege niet-naleving van de KRW wordt op dit moment onderzoek gedaan naar mogelijke aanscherping van de termijn die geldt voor het regulier bezien en herzien van lozingsvergunningen. De Kamer zal worden geïnformeerd over de uitkomsten van dit onderzoek en daarom is deze motie overbodig.</w:t>
      </w:r>
    </w:p>
    <w:p w:rsidR="001675F4" w:rsidP="001675F4" w:rsidRDefault="001675F4" w14:paraId="6D472E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Gabriëls</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er gewoon voldoende capaciteit om deze lozings- en onttrekkingsvergunningen te herzien? De minister heeft namelijk aangegeven dat er te weinig capaciteit is om dat te onderzoeken.</w:t>
      </w:r>
    </w:p>
    <w:p w:rsidR="001675F4" w:rsidP="001675F4" w:rsidRDefault="001675F4" w14:paraId="5EC69A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Nou, we zijn bezig met de capaciteit die we hebben. Meer capaciteit zou natuurlijk welkom zijn, maar we zullen het moeten doen met de capaciteit die we hebben. Ik zal de Kamer informeren als de uitkomsten bekend zijn.</w:t>
      </w:r>
    </w:p>
    <w:p w:rsidR="001675F4" w:rsidP="001675F4" w:rsidRDefault="001675F4" w14:paraId="0429C7A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707.</w:t>
      </w:r>
    </w:p>
    <w:p w:rsidR="001675F4" w:rsidP="001675F4" w:rsidRDefault="001675F4" w14:paraId="51DC35F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De motie op stuk nr. 707 van Soepboer en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verzoekt om te waarborgen dat in de Nota Ruimte genoeg ruimte gereserveerd wordt om de toekomstige vraag naar drinkwater te kunnen waarborgen. Die waarborgen zijn natuurlijk breder voor drinkwater. Maar het gaat ook over de Nota Ruimte. Het is natuurlijk essentieel dat we de drinkwatervoorziening in ons land op orde houden. Daarom krijgt deze motie oordeel Kamer.</w:t>
      </w:r>
      <w:r>
        <w:rPr>
          <w:rFonts w:ascii="Arial" w:hAnsi="Arial" w:eastAsia="Times New Roman" w:cs="Arial"/>
          <w:sz w:val="22"/>
          <w:szCs w:val="22"/>
        </w:rPr>
        <w:br/>
      </w:r>
      <w:r>
        <w:rPr>
          <w:rFonts w:ascii="Arial" w:hAnsi="Arial" w:eastAsia="Times New Roman" w:cs="Arial"/>
          <w:sz w:val="22"/>
          <w:szCs w:val="22"/>
        </w:rPr>
        <w:br/>
        <w:t xml:space="preserve">Dan kom ik bij de motie op stuk nr. 708 van Pierik en Soepboer. Die verzoekt de regering in beeld te brengen welke overstorten lozen op wateren die vallen onder de Kaderrichtlijn Water en de effecten in beeld te brengen. </w:t>
      </w:r>
      <w:proofErr w:type="spellStart"/>
      <w:r>
        <w:rPr>
          <w:rFonts w:ascii="Arial" w:hAnsi="Arial" w:eastAsia="Times New Roman" w:cs="Arial"/>
          <w:sz w:val="22"/>
          <w:szCs w:val="22"/>
        </w:rPr>
        <w:t>Riooloverstorten</w:t>
      </w:r>
      <w:proofErr w:type="spellEnd"/>
      <w:r>
        <w:rPr>
          <w:rFonts w:ascii="Arial" w:hAnsi="Arial" w:eastAsia="Times New Roman" w:cs="Arial"/>
          <w:sz w:val="22"/>
          <w:szCs w:val="22"/>
        </w:rPr>
        <w:t xml:space="preserve"> kunnen inderdaad lokaal vervelende effecten hebben. Over het hele systeem bekeken is het echter een kleine bron van belasting. Daarom vinden wij het niet effectief om een onderzoek te starten en alles te meten. Maar vanuit de herziene Europese richtlijn stedelijk afvalwater komen diverse verplichtingen voor monitoring en een verdere aanpak van overstorten op ons af. Op dit moment zijn we bezig met de implementatie van die herziene richtlijn. Daarom zou ik niet daarop willen vooruitlopen. Dat zou onnodig geld en middelen kosten. Als de indiener van de motie kan zeggen dat deze motie aansluit bij dat traject, dan kan ik 'm oordeel Kamer geven, </w:t>
      </w:r>
      <w:r>
        <w:rPr>
          <w:rFonts w:ascii="Arial" w:hAnsi="Arial" w:eastAsia="Times New Roman" w:cs="Arial"/>
          <w:sz w:val="22"/>
          <w:szCs w:val="22"/>
        </w:rPr>
        <w:lastRenderedPageBreak/>
        <w:t>dus als we 'm kunnen uitvoeren bij de implementatie van die herziene richtlijn. Dat kost dan wel iets meer tijd. Dan kan ik de motie oordeel Kamer geven.</w:t>
      </w:r>
    </w:p>
    <w:p w:rsidR="001675F4" w:rsidP="001675F4" w:rsidRDefault="001675F4" w14:paraId="080F33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Pierik</w:t>
      </w:r>
      <w:r>
        <w:rPr>
          <w:rFonts w:ascii="Arial" w:hAnsi="Arial" w:eastAsia="Times New Roman" w:cs="Arial"/>
          <w:sz w:val="22"/>
          <w:szCs w:val="22"/>
        </w:rPr>
        <w:t xml:space="preserve"> (BBB):</w:t>
      </w:r>
      <w:r>
        <w:rPr>
          <w:rFonts w:ascii="Arial" w:hAnsi="Arial" w:eastAsia="Times New Roman" w:cs="Arial"/>
          <w:sz w:val="22"/>
          <w:szCs w:val="22"/>
        </w:rPr>
        <w:br/>
        <w:t>Ik denk dat het goed is om geen overbodig werk te hebben, dus als dit straks aansluit bij de Europese verplichtingen, dan zou ik de motie inderdaad op die manier willen indienen.</w:t>
      </w:r>
    </w:p>
    <w:p w:rsidR="001675F4" w:rsidP="001675F4" w:rsidRDefault="001675F4" w14:paraId="4A3F34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Duidelijk. Dan krijgt 'ie oordeel Kamer.</w:t>
      </w:r>
      <w:r>
        <w:rPr>
          <w:rFonts w:ascii="Arial" w:hAnsi="Arial" w:eastAsia="Times New Roman" w:cs="Arial"/>
          <w:sz w:val="22"/>
          <w:szCs w:val="22"/>
        </w:rPr>
        <w:br/>
      </w:r>
      <w:r>
        <w:rPr>
          <w:rFonts w:ascii="Arial" w:hAnsi="Arial" w:eastAsia="Times New Roman" w:cs="Arial"/>
          <w:sz w:val="22"/>
          <w:szCs w:val="22"/>
        </w:rPr>
        <w:br/>
        <w:t>Dan kom ik bij de motie op stuk nr. 709, van het lid Pierik. Hij verzoekt de regering per waterschap in beeld te brengen in welke mate invasieve exoten waaronder de Amerikaanse rivierkreeft het behalen van de doelstellingen van de Kaderrichtlijn Water belemmeren. Dat gebeurt al, zeg ik tegen de Kamer. De motie is wat dat betreft overbodig. Waterbeheerders kijken al naar alle factoren met een negatief effect voor de KRW-wateren, dus ook naar de effecten van exoten en naar wat daaraan te doen is. De ontwerpplannen komen eind 2026 ter inzage. Ook LVVN werkt met andere betrokken partijen aan een afwegingskader om waterbeheerders hierbij te ondersteunen. Dat moet aan het eind van dit jaar gereed zijn.</w:t>
      </w:r>
    </w:p>
    <w:p w:rsidR="001675F4" w:rsidP="001675F4" w:rsidRDefault="001675F4" w14:paraId="75C3FC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is "overbodig".</w:t>
      </w:r>
    </w:p>
    <w:p w:rsidR="001675F4" w:rsidP="001675F4" w:rsidRDefault="001675F4" w14:paraId="7AC13DA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Dan de motie op stuk nr. 710 van Pierik en wellicht ook van Kostić; dat weten we nog niet. De motie verzoekt de regering te onderzoeken of en hoe een coördinerend functionaris kan worden aangesteld die zorgt voor afstemming tussen verschillende departementen. Als minister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ben ik eindverantwoordelijk voor de waterkwaliteit en de coördinatie daarvan. Andere departementen hebben daarin een bijdrage te leveren voor hun opgaven. Ik snap en deel uw zorg over die gedeelde verantwoordelijkheden voor de opgaven, omdat er soms wel onduidelijkheid tussen partijen bestaat, bijvoorbeeld op het terrein van gewasbeschermingsmiddelen en mest in relatie tot de waterkwaliteit. Daarom zou ik willen voorstellen te onderzoeken of en hoe het kan helpen om een onafhankelijk functionaris te vragen mij hierover te adviseren. Als ik de motie zo mag interpreteren, geef ik 'm oordeel Kamer.</w:t>
      </w:r>
    </w:p>
    <w:p w:rsidR="001675F4" w:rsidP="001675F4" w:rsidRDefault="001675F4" w14:paraId="626640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Pierik knikt instemmend. Daarmee krijgt de motie oordeel Kamer.</w:t>
      </w:r>
    </w:p>
    <w:p w:rsidR="001675F4" w:rsidP="001675F4" w:rsidRDefault="001675F4" w14:paraId="07B5ED9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 xml:space="preserve">Oké. Dan kom ik bij de laatste motie, op stuk nr. 711,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Die verzoekt de regering om samen met waterschappen en de sector een verkenning uit te voeren om de doorlooptijd van waterveiligheidsprojecten te verkorten, in het bijzonder die binnen het Hoogwaterbeschermingsprogramma, en de Kamer hierover in het najaar te informeren. In het kader van de herijking van het Hoogwaterbeschermingsprogramma kijken we al naar verbeteringen van aanbestedingsprocedures en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op programmaniveau. Aan het eind van dit jaar wordt u daarover geïnformeerd. Daarnaast wil ik de mogelijkheden bezien om ruimte te maken in procedures, waaronder vergunningverlening. Als ik uw verzoek zo mag opvatten dat ik u dit najaar informeer over de voortgang, dan zou ik 'm oordeel Kamer kunnen geven.</w:t>
      </w:r>
    </w:p>
    <w:p w:rsidR="001675F4" w:rsidP="001675F4" w:rsidRDefault="001675F4" w14:paraId="696903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knikt instemmend.</w:t>
      </w:r>
    </w:p>
    <w:p w:rsidR="001675F4" w:rsidP="001675F4" w:rsidRDefault="001675F4" w14:paraId="7CC043F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Dan krijgt de motie ook oordeel Kamer.</w:t>
      </w:r>
      <w:r>
        <w:rPr>
          <w:rFonts w:ascii="Arial" w:hAnsi="Arial" w:eastAsia="Times New Roman" w:cs="Arial"/>
          <w:sz w:val="22"/>
          <w:szCs w:val="22"/>
        </w:rPr>
        <w:br/>
      </w:r>
      <w:r>
        <w:rPr>
          <w:rFonts w:ascii="Arial" w:hAnsi="Arial" w:eastAsia="Times New Roman" w:cs="Arial"/>
          <w:sz w:val="22"/>
          <w:szCs w:val="22"/>
        </w:rPr>
        <w:lastRenderedPageBreak/>
        <w:br/>
        <w:t xml:space="preserve">Dan heb ik nog een aantal vragen gekregen. Ten eerste de vraag van het lid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over de verhoging van het heffingsplafond en over de toezegging om zaken rond het prijsbeleid vóór het commissiedebat Water te doen toekomen. Dat zal ik doen, zeg ik tegen de heer </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Het lid Kostić wil graag de toezegging dat de kosten van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-verontreiniging standaard mee worden genomen in beleidskeuzes en dat de Kamer hierover wordt geïnformeerd. Voor alle lozingen moet gekeken worden naar de effecten op de leefomgeving. Dat doen we met alle kennis die dan beschikbaar is. Als er aanleiding toe is, worden normen aangescherpt of worden stoffen op de lijst van zeer zorgwekkende stoffen geplaatst of zelfs </w:t>
      </w:r>
      <w:proofErr w:type="spellStart"/>
      <w:r>
        <w:rPr>
          <w:rFonts w:ascii="Arial" w:hAnsi="Arial" w:eastAsia="Times New Roman" w:cs="Arial"/>
          <w:sz w:val="22"/>
          <w:szCs w:val="22"/>
        </w:rPr>
        <w:t>uitgefaseerd</w:t>
      </w:r>
      <w:proofErr w:type="spellEnd"/>
      <w:r>
        <w:rPr>
          <w:rFonts w:ascii="Arial" w:hAnsi="Arial" w:eastAsia="Times New Roman" w:cs="Arial"/>
          <w:sz w:val="22"/>
          <w:szCs w:val="22"/>
        </w:rPr>
        <w:t>. Natuurlijk ben ik bereid de Kamer hierover regelmatig te informeren.</w:t>
      </w:r>
    </w:p>
    <w:p w:rsidR="001675F4" w:rsidP="001675F4" w:rsidRDefault="001675F4" w14:paraId="76FD502C"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 xml:space="preserve">Dat klinkt goed, maar toch even voor de duidelijkheid: mijn vraag ging over de maatschappelijke kosten, gewoon in euro's, van het toestaan en vergunnen van schadelijke stoffen, zoals </w:t>
      </w:r>
      <w:proofErr w:type="spellStart"/>
      <w:r>
        <w:rPr>
          <w:rFonts w:ascii="Arial" w:hAnsi="Arial" w:eastAsia="Times New Roman" w:cs="Arial"/>
          <w:sz w:val="22"/>
          <w:szCs w:val="22"/>
        </w:rPr>
        <w:t>pfas</w:t>
      </w:r>
      <w:proofErr w:type="spellEnd"/>
      <w:r>
        <w:rPr>
          <w:rFonts w:ascii="Arial" w:hAnsi="Arial" w:eastAsia="Times New Roman" w:cs="Arial"/>
          <w:sz w:val="22"/>
          <w:szCs w:val="22"/>
        </w:rPr>
        <w:t xml:space="preserve">. Ik had het dus niet alleen maar over </w:t>
      </w:r>
      <w:proofErr w:type="spellStart"/>
      <w:r>
        <w:rPr>
          <w:rFonts w:ascii="Arial" w:hAnsi="Arial" w:eastAsia="Times New Roman" w:cs="Arial"/>
          <w:sz w:val="22"/>
          <w:szCs w:val="22"/>
        </w:rPr>
        <w:t>pfas</w:t>
      </w:r>
      <w:proofErr w:type="spellEnd"/>
      <w:r>
        <w:rPr>
          <w:rFonts w:ascii="Arial" w:hAnsi="Arial" w:eastAsia="Times New Roman" w:cs="Arial"/>
          <w:sz w:val="22"/>
          <w:szCs w:val="22"/>
        </w:rPr>
        <w:t>. Neemt de minister dat expliciet mee in de beleidsafwegingen? En wil hij de Kamer daar regelmatig over informeren, in de zin van keiharde euro's?</w:t>
      </w:r>
    </w:p>
    <w:p w:rsidR="001675F4" w:rsidP="001675F4" w:rsidRDefault="001675F4" w14:paraId="6EF98D3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Dat is een makkelijke vraag, die denk ik toch moeilijk helemaal te beantwoorden is. Ik wil wel een poging doen, maar makkelijk zal het niet zijn, want het is natuurlijk vaak een hele diffuse verspreiding. Wat dan de schade is, weet je niet. Ik wil toezeggen een poging te wagen, maar ik weet niet of ik het lid Kostić tevreden kan stellen. Maar ik ga mijn best doen.</w:t>
      </w:r>
      <w:r>
        <w:rPr>
          <w:rFonts w:ascii="Arial" w:hAnsi="Arial" w:eastAsia="Times New Roman" w:cs="Arial"/>
          <w:sz w:val="22"/>
          <w:szCs w:val="22"/>
        </w:rPr>
        <w:br/>
      </w:r>
      <w:r>
        <w:rPr>
          <w:rFonts w:ascii="Arial" w:hAnsi="Arial" w:eastAsia="Times New Roman" w:cs="Arial"/>
          <w:sz w:val="22"/>
          <w:szCs w:val="22"/>
        </w:rPr>
        <w:br/>
        <w:t>Dan heb ik de aangehouden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op stuk nr. 677 (27625). Die gaat over circulair water en verzoekt de regering het Drinkwaterbesluit aan te passen zodat productie en toepassing van circulair water conform de Europese normen en naar voorbeeld van België en Duitsland mogelijk worden. Dat is 'm. Dat is natuurlijk een sympathiek idee, en België doet het ook al. Ik heb hier overleg over met de minister van VRO. Het moet wel veilig zijn en niet tot kostenverhogingen leiden. Dat maakt het echt een politieke afweging. Ik zal de Kamer voor het einde van dit jaar informeren over hoe wij die afweging maken en dan kan de Kamer daar ook iets van vinden.</w:t>
      </w:r>
    </w:p>
    <w:p w:rsidR="001675F4" w:rsidP="001675F4" w:rsidRDefault="001675F4" w14:paraId="76AB39B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Heeft u nog een oordeel? Want de motie is aangehouden.</w:t>
      </w:r>
    </w:p>
    <w:p w:rsidR="001675F4" w:rsidP="001675F4" w:rsidRDefault="001675F4" w14:paraId="21D301D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het is een motie, inderdaad. Ik kan niet toezeggen dat het Drinkwaterbesluit wordt aangepast, maar ik wil wel eind dit jaar kijken hoe we hiermee omgaan. De motie vraagt om het Drinkwaterbesluit aan te passen. Dat loopt vooruit op de besluitvorming. In die zin kan ik 'm dus geen oordeel Kamer geven, maar ik kan wel toezeggen dat we hierover met een oordeel zullen komen.</w:t>
      </w:r>
    </w:p>
    <w:p w:rsidR="001675F4" w:rsidP="001675F4" w:rsidRDefault="001675F4" w14:paraId="36FB85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dat nu weten. Is de motie dan ontijdig?</w:t>
      </w:r>
    </w:p>
    <w:p w:rsidR="001675F4" w:rsidP="001675F4" w:rsidRDefault="001675F4" w14:paraId="6A38AB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Kunnen we de motie aanhouden, wellicht?</w:t>
      </w:r>
    </w:p>
    <w:p w:rsidR="001675F4" w:rsidP="001675F4" w:rsidRDefault="001675F4" w14:paraId="1B0564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al een keer gebeurd. Maar de minister vindt 'm eigenlijk nog steeds ontijdig, lijkt mij.</w:t>
      </w:r>
    </w:p>
    <w:p w:rsidR="001675F4" w:rsidP="001675F4" w:rsidRDefault="001675F4" w14:paraId="38F0A7C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Ja, ontijdig.</w:t>
      </w:r>
    </w:p>
    <w:p w:rsidR="001675F4" w:rsidP="001675F4" w:rsidRDefault="001675F4" w14:paraId="036277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Ik heb 'm toen aangehouden omdat er voor de zomer duidelijkheid over zou komen. Nu wordt het weer uitgesteld naar het najaar. Ik wil 'm op zich wel blijven aanhouden, want dan hoeft die niet op de stemmingslijst. Dat geef ik dan bij dezen aan; ik houd 'm nog even aan, maar hopelijk kan de minister er wat snelheid achter zetten. De aanbeveling in de motie is, denk ik, helder.</w:t>
      </w:r>
    </w:p>
    <w:p w:rsidR="001675F4" w:rsidP="001675F4" w:rsidRDefault="001675F4" w14:paraId="738D936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De oproep is ook helder. Die begrijp ik ook. Ik hoop dus zo snel mogelijk met een oordeel van de regering te kunnen komen.</w:t>
      </w:r>
      <w:r>
        <w:rPr>
          <w:rFonts w:ascii="Arial" w:hAnsi="Arial" w:eastAsia="Times New Roman" w:cs="Arial"/>
          <w:sz w:val="22"/>
          <w:szCs w:val="22"/>
        </w:rPr>
        <w:br/>
      </w:r>
      <w:r>
        <w:rPr>
          <w:rFonts w:ascii="Arial" w:hAnsi="Arial" w:eastAsia="Times New Roman" w:cs="Arial"/>
          <w:sz w:val="22"/>
          <w:szCs w:val="22"/>
        </w:rPr>
        <w:br/>
        <w:t>Het lid Heutink vroeg naar de juridische botsproef en stelde voor om naar Brussel te stappen om onze zorgen te delen. Er is een bijeenkomst geweest van alle Europese landen, waarbij bleek dat geen enkel land de doelen van de KRW haalt. We zijn dus niet alleen, zeg ik tegen de heer Heutink. Gedeelde smart is toch een beetje halve smart. Dat betekent dat we toch een sterke case hebben in Brussel. We zijn natuurlijk al aan het kijken hoe we, als landen met elkaar, omgaan met Brussel. Ik zal u voor de zomer informeren over de juridische risico's en hoe wij daarmee omgaan. Voor de zomer.</w:t>
      </w:r>
    </w:p>
    <w:p w:rsidR="001675F4" w:rsidP="001675F4" w:rsidRDefault="001675F4" w14:paraId="195BBBD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Als al die landen met dezelfde ellende zitten, dan moet dat toch ergens toe kunnen leiden in Brussel. Ik zou de minister dus ook om een toezegging willen vragen. Kan hij ons erover informeren met welke inzet hij met die landen gaat spreken in Brussel? Gaat de minister dan toch proberen dat "</w:t>
      </w:r>
      <w:proofErr w:type="spellStart"/>
      <w:r>
        <w:rPr>
          <w:rFonts w:ascii="Arial" w:hAnsi="Arial" w:eastAsia="Times New Roman" w:cs="Arial"/>
          <w:sz w:val="22"/>
          <w:szCs w:val="22"/>
        </w:rPr>
        <w:t>one</w:t>
      </w:r>
      <w:proofErr w:type="spellEnd"/>
      <w:r>
        <w:rPr>
          <w:rFonts w:ascii="Arial" w:hAnsi="Arial" w:eastAsia="Times New Roman" w:cs="Arial"/>
          <w:sz w:val="22"/>
          <w:szCs w:val="22"/>
        </w:rPr>
        <w:t xml:space="preserve"> out,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out" van tafel te krijgen, normen te versoepelen en noem het maar op? Je kunt het zo gek niet verzinnen. Feit is dat er wat moet gebeuren en dat daar nu ook daadwerkelijk een aanleiding voor is. Ik hoop dus dat de minister dat ons kan toezeggen.</w:t>
      </w:r>
    </w:p>
    <w:p w:rsidR="001675F4" w:rsidP="001675F4" w:rsidRDefault="001675F4" w14:paraId="6F420B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deel de bezorgdheid, zeker gezien de stikstofellende, die we hopelijk binnenkort achter de rug hebben. Ik snap heel goed waarom de heer Heutink dit vraagt. Ik ben zeker bereid om onze inzet hier kenbaar te maken. Dan heb ik het vooral over hoe we met andere landen wat gaan bereiken in Brussel, want daar gaat het natuurlijk om.</w:t>
      </w:r>
    </w:p>
    <w:p w:rsidR="001675F4" w:rsidP="001675F4" w:rsidRDefault="001675F4" w14:paraId="53C343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Soepboer</w:t>
      </w:r>
      <w:r>
        <w:rPr>
          <w:rFonts w:ascii="Arial" w:hAnsi="Arial" w:eastAsia="Times New Roman" w:cs="Arial"/>
          <w:sz w:val="22"/>
          <w:szCs w:val="22"/>
        </w:rPr>
        <w:t xml:space="preserve"> (NSC):</w:t>
      </w:r>
      <w:r>
        <w:rPr>
          <w:rFonts w:ascii="Arial" w:hAnsi="Arial" w:eastAsia="Times New Roman" w:cs="Arial"/>
          <w:sz w:val="22"/>
          <w:szCs w:val="22"/>
        </w:rPr>
        <w:br/>
        <w:t>Ik zou de minister dan eigenlijk ook willen vragen om het andersom te doen. Ik heb de vraag hoeveel landen de doelstellingen niet halen, ook gesteld tijdens het commissiedebat. Ik hoor nu van de minister dat eigenlijk geen enkel land die haalt. Het lijkt me goed, ook voor de discussie in deze Kamer, dat we dat nog even schriftelijk bevestigd krijgen. Ik probeer hier altijd het reële midden te houden, maar het blijkt eigenlijk gewoon niet te halen, ook niet voor alle andere landen. Ook voor de discussie zou het dus heel goed zijn als we dit ook schriftelijk in de Kamer kunnen hebben, zodat het onderdeel van het debat kan zijn.</w:t>
      </w:r>
    </w:p>
    <w:p w:rsidR="001675F4" w:rsidP="001675F4" w:rsidRDefault="001675F4" w14:paraId="04F6B15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Madlener</w:t>
      </w:r>
      <w:proofErr w:type="spellEnd"/>
      <w:r>
        <w:rPr>
          <w:rFonts w:ascii="Arial" w:hAnsi="Arial" w:eastAsia="Times New Roman" w:cs="Arial"/>
          <w:sz w:val="22"/>
          <w:szCs w:val="22"/>
        </w:rPr>
        <w:t>:</w:t>
      </w:r>
      <w:r>
        <w:rPr>
          <w:rFonts w:ascii="Arial" w:hAnsi="Arial" w:eastAsia="Times New Roman" w:cs="Arial"/>
          <w:sz w:val="22"/>
          <w:szCs w:val="22"/>
        </w:rPr>
        <w:br/>
        <w:t>Ik snap dat heel goed. Ik zal inderdaad verzoeken of wij de uitkomsten van de landenbespreking ook naar de Kamer kunnen sturen. Als het kan, zeg ik dat bij dezen toe.</w:t>
      </w:r>
    </w:p>
    <w:p w:rsidR="001675F4" w:rsidP="001675F4" w:rsidRDefault="001675F4" w14:paraId="06FECD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Dat was het? Ja. Dank u wel, minister.</w:t>
      </w:r>
    </w:p>
    <w:p w:rsidR="001675F4" w:rsidP="001675F4" w:rsidRDefault="001675F4" w14:paraId="780FE8AA"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675F4" w:rsidP="001675F4" w:rsidRDefault="001675F4" w14:paraId="155DA9C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ingediende moties gaan we na het reces stemmen, op 13 mei.</w:t>
      </w:r>
    </w:p>
    <w:p w:rsidR="0063649B" w:rsidRDefault="0063649B" w14:paraId="677F43D1"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F4"/>
    <w:rsid w:val="001675F4"/>
    <w:rsid w:val="004F38E2"/>
    <w:rsid w:val="0063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865"/>
  <w15:chartTrackingRefBased/>
  <w15:docId w15:val="{65B36FC3-C4C9-4ABF-B7F6-402F9DF9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75F4"/>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675F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675F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675F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675F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675F4"/>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675F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675F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675F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675F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675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675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675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675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675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675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675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675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675F4"/>
    <w:rPr>
      <w:rFonts w:eastAsiaTheme="majorEastAsia" w:cstheme="majorBidi"/>
      <w:color w:val="272727" w:themeColor="text1" w:themeTint="D8"/>
    </w:rPr>
  </w:style>
  <w:style w:type="paragraph" w:styleId="Titel">
    <w:name w:val="Title"/>
    <w:basedOn w:val="Standaard"/>
    <w:next w:val="Standaard"/>
    <w:link w:val="TitelChar"/>
    <w:uiPriority w:val="10"/>
    <w:qFormat/>
    <w:rsid w:val="001675F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675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675F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675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675F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675F4"/>
    <w:rPr>
      <w:i/>
      <w:iCs/>
      <w:color w:val="404040" w:themeColor="text1" w:themeTint="BF"/>
    </w:rPr>
  </w:style>
  <w:style w:type="paragraph" w:styleId="Lijstalinea">
    <w:name w:val="List Paragraph"/>
    <w:basedOn w:val="Standaard"/>
    <w:uiPriority w:val="34"/>
    <w:qFormat/>
    <w:rsid w:val="001675F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675F4"/>
    <w:rPr>
      <w:i/>
      <w:iCs/>
      <w:color w:val="2F5496" w:themeColor="accent1" w:themeShade="BF"/>
    </w:rPr>
  </w:style>
  <w:style w:type="paragraph" w:styleId="Duidelijkcitaat">
    <w:name w:val="Intense Quote"/>
    <w:basedOn w:val="Standaard"/>
    <w:next w:val="Standaard"/>
    <w:link w:val="DuidelijkcitaatChar"/>
    <w:uiPriority w:val="30"/>
    <w:qFormat/>
    <w:rsid w:val="001675F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675F4"/>
    <w:rPr>
      <w:i/>
      <w:iCs/>
      <w:color w:val="2F5496" w:themeColor="accent1" w:themeShade="BF"/>
    </w:rPr>
  </w:style>
  <w:style w:type="character" w:styleId="Intensieveverwijzing">
    <w:name w:val="Intense Reference"/>
    <w:basedOn w:val="Standaardalinea-lettertype"/>
    <w:uiPriority w:val="32"/>
    <w:qFormat/>
    <w:rsid w:val="001675F4"/>
    <w:rPr>
      <w:b/>
      <w:bCs/>
      <w:smallCaps/>
      <w:color w:val="2F5496" w:themeColor="accent1" w:themeShade="BF"/>
      <w:spacing w:val="5"/>
    </w:rPr>
  </w:style>
  <w:style w:type="character" w:styleId="Zwaar">
    <w:name w:val="Strong"/>
    <w:basedOn w:val="Standaardalinea-lettertype"/>
    <w:uiPriority w:val="22"/>
    <w:qFormat/>
    <w:rsid w:val="001675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4876</ap:Words>
  <ap:Characters>26823</ap:Characters>
  <ap:DocSecurity>0</ap:DocSecurity>
  <ap:Lines>223</ap:Lines>
  <ap:Paragraphs>63</ap:Paragraphs>
  <ap:ScaleCrop>false</ap:ScaleCrop>
  <ap:LinksUpToDate>false</ap:LinksUpToDate>
  <ap:CharactersWithSpaces>31636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2025-04-25T07:23:00.0000000Z</dcterms:created>
  <dcterms:modified xsi:type="dcterms:W3CDTF">2025-04-25T07:24:00.0000000Z</dcterms:modified>
  <version/>
  <category/>
</coreProperties>
</file>