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03AC" w:rsidR="00A303AC" w:rsidP="00A303AC" w:rsidRDefault="00A303AC" w14:paraId="1C03CC4B" w14:textId="71C6AE13">
      <w:pPr>
        <w:pStyle w:val="Geenafstand"/>
        <w:rPr>
          <w:b/>
          <w:bCs/>
        </w:rPr>
      </w:pPr>
      <w:r w:rsidRPr="00A303AC">
        <w:rPr>
          <w:b/>
          <w:bCs/>
        </w:rPr>
        <w:t>AH 2065</w:t>
      </w:r>
    </w:p>
    <w:p w:rsidR="00A303AC" w:rsidP="00A303AC" w:rsidRDefault="00A303AC" w14:paraId="1C35F652" w14:textId="4ABB3B7C">
      <w:pPr>
        <w:pStyle w:val="Geenafstand"/>
        <w:rPr>
          <w:b/>
          <w:bCs/>
        </w:rPr>
      </w:pPr>
      <w:r w:rsidRPr="00A303AC">
        <w:rPr>
          <w:b/>
          <w:bCs/>
        </w:rPr>
        <w:t>2025Z05836</w:t>
      </w:r>
    </w:p>
    <w:p w:rsidRPr="00A303AC" w:rsidR="00A303AC" w:rsidP="00A303AC" w:rsidRDefault="00A303AC" w14:paraId="209326C5" w14:textId="77777777">
      <w:pPr>
        <w:pStyle w:val="Geenafstand"/>
        <w:rPr>
          <w:b/>
          <w:bCs/>
        </w:rPr>
      </w:pPr>
    </w:p>
    <w:p w:rsidR="00A303AC" w:rsidP="00A303AC" w:rsidRDefault="00A303AC" w14:paraId="4B40BA1A" w14:textId="57DD7A40">
      <w:pPr>
        <w:rPr>
          <w:sz w:val="24"/>
          <w:szCs w:val="24"/>
        </w:rPr>
      </w:pPr>
      <w:r w:rsidRPr="00A303AC">
        <w:rPr>
          <w:sz w:val="24"/>
          <w:szCs w:val="24"/>
        </w:rPr>
        <w:t>Mededeling van minister Hermans (Klimaat en Groene Groei) (ontvangen</w:t>
      </w:r>
      <w:r>
        <w:rPr>
          <w:sz w:val="24"/>
          <w:szCs w:val="24"/>
        </w:rPr>
        <w:t xml:space="preserve"> 25 april 2025)</w:t>
      </w:r>
    </w:p>
    <w:p w:rsidR="00A303AC" w:rsidP="00A303AC" w:rsidRDefault="00A303AC" w14:paraId="4CE5BBAC" w14:textId="77777777">
      <w:pPr>
        <w:rPr>
          <w:szCs w:val="18"/>
        </w:rPr>
      </w:pPr>
    </w:p>
    <w:p w:rsidR="00A303AC" w:rsidP="00A303AC" w:rsidRDefault="00A303AC" w14:paraId="0322CF16" w14:textId="77777777">
      <w:pPr>
        <w:rPr>
          <w:szCs w:val="18"/>
        </w:rPr>
      </w:pPr>
    </w:p>
    <w:p w:rsidR="00A303AC" w:rsidP="00A303AC" w:rsidRDefault="00A303AC" w14:paraId="37CE1DAA" w14:textId="58C11A82">
      <w:pPr>
        <w:rPr>
          <w:szCs w:val="18"/>
        </w:rPr>
      </w:pPr>
      <w:r>
        <w:rPr>
          <w:szCs w:val="18"/>
        </w:rPr>
        <w:t>De vragen van het lid Vermeer (BBB) over de brandbrief van ‘bezorgde (oud-) ambtenaren’ (kenmerk 2025Z05836) kunnen niet binnen de gebruikelijke termijn worden beantwoord. De beantwoording van deze vragen vergt interdepartementale afstemming. Het kabinet zal de Kamer zo spoedig mogelijk de antwoorden op de vragen doen toekomen.</w:t>
      </w:r>
    </w:p>
    <w:p w:rsidR="00A303AC" w:rsidP="00A303AC" w:rsidRDefault="00A303AC" w14:paraId="7954E0A4" w14:textId="77777777"/>
    <w:p w:rsidR="00A303AC" w:rsidP="00A303AC" w:rsidRDefault="00A303AC" w14:paraId="483AE445" w14:textId="77777777"/>
    <w:p w:rsidR="00A303AC" w:rsidP="00A303AC" w:rsidRDefault="00A303AC" w14:paraId="16540C1A" w14:textId="77777777"/>
    <w:p w:rsidR="00A303AC" w:rsidP="00A303AC" w:rsidRDefault="00A303AC" w14:paraId="3160FD8A" w14:textId="77777777"/>
    <w:p w:rsidR="002C3023" w:rsidRDefault="002C3023" w14:paraId="325411E1" w14:textId="77777777">
      <w:pPr>
        <w:rPr>
          <w:szCs w:val="18"/>
        </w:rPr>
      </w:pPr>
    </w:p>
    <w:p w:rsidR="00A303AC" w:rsidRDefault="00A303AC" w14:paraId="4E18E6AD" w14:textId="77777777"/>
    <w:sectPr w:rsidR="00A303AC" w:rsidSect="00A303A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A3A4" w14:textId="77777777" w:rsidR="00A303AC" w:rsidRDefault="00A303AC" w:rsidP="00A303AC">
      <w:pPr>
        <w:spacing w:after="0" w:line="240" w:lineRule="auto"/>
      </w:pPr>
      <w:r>
        <w:separator/>
      </w:r>
    </w:p>
  </w:endnote>
  <w:endnote w:type="continuationSeparator" w:id="0">
    <w:p w14:paraId="2264A247" w14:textId="77777777" w:rsidR="00A303AC" w:rsidRDefault="00A303AC" w:rsidP="00A3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7DF0" w14:textId="77777777" w:rsidR="00A303AC" w:rsidRPr="00A303AC" w:rsidRDefault="00A303AC" w:rsidP="00A303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A6D5" w14:textId="77777777" w:rsidR="00A303AC" w:rsidRPr="00A303AC" w:rsidRDefault="00A303AC" w:rsidP="00A303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1BB6" w14:textId="77777777" w:rsidR="00A303AC" w:rsidRPr="00A303AC" w:rsidRDefault="00A303AC" w:rsidP="00A303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1113" w14:textId="77777777" w:rsidR="00A303AC" w:rsidRDefault="00A303AC" w:rsidP="00A303AC">
      <w:pPr>
        <w:spacing w:after="0" w:line="240" w:lineRule="auto"/>
      </w:pPr>
      <w:r>
        <w:separator/>
      </w:r>
    </w:p>
  </w:footnote>
  <w:footnote w:type="continuationSeparator" w:id="0">
    <w:p w14:paraId="331D107C" w14:textId="77777777" w:rsidR="00A303AC" w:rsidRDefault="00A303AC" w:rsidP="00A30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B896" w14:textId="77777777" w:rsidR="00A303AC" w:rsidRPr="00A303AC" w:rsidRDefault="00A303AC" w:rsidP="00A303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357D" w14:textId="77777777" w:rsidR="00A303AC" w:rsidRPr="00A303AC" w:rsidRDefault="00A303AC" w:rsidP="00A303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32CC" w14:textId="77777777" w:rsidR="00A303AC" w:rsidRPr="00A303AC" w:rsidRDefault="00A303AC" w:rsidP="00A303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AC"/>
    <w:rsid w:val="002C3023"/>
    <w:rsid w:val="00A303AC"/>
    <w:rsid w:val="00C64FF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04AC"/>
  <w15:chartTrackingRefBased/>
  <w15:docId w15:val="{871CAD4D-B3A1-4453-89A4-ECBC0FB5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0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0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03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03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03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03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03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03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03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03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03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03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03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03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03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03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03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03AC"/>
    <w:rPr>
      <w:rFonts w:eastAsiaTheme="majorEastAsia" w:cstheme="majorBidi"/>
      <w:color w:val="272727" w:themeColor="text1" w:themeTint="D8"/>
    </w:rPr>
  </w:style>
  <w:style w:type="paragraph" w:styleId="Titel">
    <w:name w:val="Title"/>
    <w:basedOn w:val="Standaard"/>
    <w:next w:val="Standaard"/>
    <w:link w:val="TitelChar"/>
    <w:uiPriority w:val="10"/>
    <w:qFormat/>
    <w:rsid w:val="00A30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03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03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03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03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03AC"/>
    <w:rPr>
      <w:i/>
      <w:iCs/>
      <w:color w:val="404040" w:themeColor="text1" w:themeTint="BF"/>
    </w:rPr>
  </w:style>
  <w:style w:type="paragraph" w:styleId="Lijstalinea">
    <w:name w:val="List Paragraph"/>
    <w:basedOn w:val="Standaard"/>
    <w:uiPriority w:val="34"/>
    <w:qFormat/>
    <w:rsid w:val="00A303AC"/>
    <w:pPr>
      <w:ind w:left="720"/>
      <w:contextualSpacing/>
    </w:pPr>
  </w:style>
  <w:style w:type="character" w:styleId="Intensievebenadrukking">
    <w:name w:val="Intense Emphasis"/>
    <w:basedOn w:val="Standaardalinea-lettertype"/>
    <w:uiPriority w:val="21"/>
    <w:qFormat/>
    <w:rsid w:val="00A303AC"/>
    <w:rPr>
      <w:i/>
      <w:iCs/>
      <w:color w:val="0F4761" w:themeColor="accent1" w:themeShade="BF"/>
    </w:rPr>
  </w:style>
  <w:style w:type="paragraph" w:styleId="Duidelijkcitaat">
    <w:name w:val="Intense Quote"/>
    <w:basedOn w:val="Standaard"/>
    <w:next w:val="Standaard"/>
    <w:link w:val="DuidelijkcitaatChar"/>
    <w:uiPriority w:val="30"/>
    <w:qFormat/>
    <w:rsid w:val="00A30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03AC"/>
    <w:rPr>
      <w:i/>
      <w:iCs/>
      <w:color w:val="0F4761" w:themeColor="accent1" w:themeShade="BF"/>
    </w:rPr>
  </w:style>
  <w:style w:type="character" w:styleId="Intensieveverwijzing">
    <w:name w:val="Intense Reference"/>
    <w:basedOn w:val="Standaardalinea-lettertype"/>
    <w:uiPriority w:val="32"/>
    <w:qFormat/>
    <w:rsid w:val="00A303AC"/>
    <w:rPr>
      <w:b/>
      <w:bCs/>
      <w:smallCaps/>
      <w:color w:val="0F4761" w:themeColor="accent1" w:themeShade="BF"/>
      <w:spacing w:val="5"/>
    </w:rPr>
  </w:style>
  <w:style w:type="paragraph" w:styleId="Koptekst">
    <w:name w:val="header"/>
    <w:basedOn w:val="Standaard"/>
    <w:link w:val="KoptekstChar"/>
    <w:rsid w:val="00A303A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303A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303A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303A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303A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303AC"/>
    <w:rPr>
      <w:rFonts w:ascii="Verdana" w:hAnsi="Verdana"/>
      <w:noProof/>
      <w:sz w:val="13"/>
      <w:szCs w:val="24"/>
      <w:lang w:eastAsia="nl-NL"/>
    </w:rPr>
  </w:style>
  <w:style w:type="paragraph" w:customStyle="1" w:styleId="Huisstijl-Gegeven">
    <w:name w:val="Huisstijl-Gegeven"/>
    <w:basedOn w:val="Standaard"/>
    <w:link w:val="Huisstijl-GegevenCharChar"/>
    <w:rsid w:val="00A303A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303A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303A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303A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303AC"/>
    <w:pPr>
      <w:spacing w:after="0"/>
    </w:pPr>
    <w:rPr>
      <w:b/>
    </w:rPr>
  </w:style>
  <w:style w:type="paragraph" w:customStyle="1" w:styleId="Huisstijl-Paginanummering">
    <w:name w:val="Huisstijl-Paginanummering"/>
    <w:basedOn w:val="Standaard"/>
    <w:rsid w:val="00A303A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303AC"/>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A303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68</ap:Words>
  <ap:Characters>374</ap:Characters>
  <ap:DocSecurity>0</ap:DocSecurity>
  <ap:Lines>3</ap:Lines>
  <ap:Paragraphs>1</ap:Paragraphs>
  <ap:ScaleCrop>false</ap:ScaleCrop>
  <ap:LinksUpToDate>false</ap:LinksUpToDate>
  <ap:CharactersWithSpaces>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2025-04-28T07:41:00.0000000Z</dcterms:created>
  <dcterms:modified xsi:type="dcterms:W3CDTF">2025-04-28T07:42:00.0000000Z</dcterms:modified>
  <version/>
  <category/>
</coreProperties>
</file>