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BAF" w:rsidR="00BD6BAF" w:rsidP="00BD6BAF" w:rsidRDefault="00BD6BAF" w14:paraId="798F845A" w14:textId="293E0D7E">
      <w:pPr>
        <w:pStyle w:val="Geenafstand"/>
        <w:rPr>
          <w:b/>
          <w:bCs/>
        </w:rPr>
      </w:pPr>
      <w:r w:rsidRPr="00BD6BAF">
        <w:rPr>
          <w:b/>
          <w:bCs/>
        </w:rPr>
        <w:t>AH 2072</w:t>
      </w:r>
    </w:p>
    <w:p w:rsidR="00BD6BAF" w:rsidP="00BD6BAF" w:rsidRDefault="00BD6BAF" w14:paraId="0F6560B8" w14:textId="3F36EC35">
      <w:pPr>
        <w:pStyle w:val="Geenafstand"/>
        <w:rPr>
          <w:b/>
          <w:bCs/>
        </w:rPr>
      </w:pPr>
      <w:r w:rsidRPr="00BD6BAF">
        <w:rPr>
          <w:b/>
          <w:bCs/>
        </w:rPr>
        <w:t>2025Z06045</w:t>
      </w:r>
    </w:p>
    <w:p w:rsidRPr="00BD6BAF" w:rsidR="00BD6BAF" w:rsidP="00BD6BAF" w:rsidRDefault="00BD6BAF" w14:paraId="4325DE0E" w14:textId="77777777">
      <w:pPr>
        <w:pStyle w:val="Geenafstand"/>
        <w:rPr>
          <w:b/>
          <w:bCs/>
        </w:rPr>
      </w:pPr>
    </w:p>
    <w:p w:rsidR="00BD6BAF" w:rsidP="00BD6BAF" w:rsidRDefault="00BD6BAF" w14:paraId="49B6D9EB" w14:textId="47690300">
      <w:pPr>
        <w:rPr>
          <w:sz w:val="24"/>
          <w:szCs w:val="24"/>
        </w:rPr>
      </w:pPr>
      <w:r w:rsidRPr="009B5FE1">
        <w:rPr>
          <w:sz w:val="24"/>
          <w:szCs w:val="24"/>
        </w:rPr>
        <w:t>Antwoord van staatssecretaris Jansen (Infrastructuur en Waterstaat) (ontvangen</w:t>
      </w:r>
      <w:r>
        <w:rPr>
          <w:sz w:val="24"/>
          <w:szCs w:val="24"/>
        </w:rPr>
        <w:t xml:space="preserve"> 25 april 2025)</w:t>
      </w:r>
    </w:p>
    <w:p w:rsidR="00BD6BAF" w:rsidP="00BD6BAF" w:rsidRDefault="00BD6BAF" w14:paraId="2EFFBF87" w14:textId="77777777"/>
    <w:p w:rsidRPr="006860A7" w:rsidR="00BD6BAF" w:rsidP="00BD6BAF" w:rsidRDefault="00BD6BAF" w14:paraId="11D55AA6" w14:textId="77777777">
      <w:pPr>
        <w:rPr>
          <w:b/>
          <w:bCs/>
        </w:rPr>
      </w:pPr>
      <w:r w:rsidRPr="006860A7">
        <w:rPr>
          <w:b/>
          <w:bCs/>
        </w:rPr>
        <w:t>Vraag 1</w:t>
      </w:r>
    </w:p>
    <w:p w:rsidR="00BD6BAF" w:rsidP="00BD6BAF" w:rsidRDefault="00BD6BAF" w14:paraId="41033FC9" w14:textId="77777777">
      <w:pPr>
        <w:autoSpaceDE w:val="0"/>
      </w:pPr>
      <w:r w:rsidRPr="00CC771C">
        <w:t xml:space="preserve">Bent u op de hoogte van het artikel </w:t>
      </w:r>
      <w:r>
        <w:t>“</w:t>
      </w:r>
      <w:r w:rsidRPr="00CC771C">
        <w:t>Treinreizigers ondervinden steeds meer hinder van werkzaamheden: ‘Te vaak gaat het mis’</w:t>
      </w:r>
      <w:r>
        <w:t xml:space="preserve">”. </w:t>
      </w:r>
    </w:p>
    <w:p w:rsidRPr="00CC771C" w:rsidR="00BD6BAF" w:rsidP="00BD6BAF" w:rsidRDefault="00BD6BAF" w14:paraId="34B2E5AD" w14:textId="77777777">
      <w:pPr>
        <w:autoSpaceDE w:val="0"/>
      </w:pPr>
    </w:p>
    <w:p w:rsidR="00BD6BAF" w:rsidP="00BD6BAF" w:rsidRDefault="00BD6BAF" w14:paraId="4E21E7A7" w14:textId="77777777">
      <w:pPr>
        <w:autoSpaceDE w:val="0"/>
        <w:rPr>
          <w:b/>
          <w:bCs/>
        </w:rPr>
      </w:pPr>
      <w:r>
        <w:rPr>
          <w:b/>
          <w:bCs/>
        </w:rPr>
        <w:t>Antwoord 1</w:t>
      </w:r>
    </w:p>
    <w:p w:rsidR="00BD6BAF" w:rsidP="00BD6BAF" w:rsidRDefault="00BD6BAF" w14:paraId="05C0C84A" w14:textId="77777777">
      <w:pPr>
        <w:autoSpaceDE w:val="0"/>
      </w:pPr>
      <w:r w:rsidRPr="004C3724">
        <w:t>Ja</w:t>
      </w:r>
      <w:r>
        <w:t>, ik ben op de hoogte van dit artikel.</w:t>
      </w:r>
    </w:p>
    <w:p w:rsidR="00BD6BAF" w:rsidP="00BD6BAF" w:rsidRDefault="00BD6BAF" w14:paraId="4FD07175" w14:textId="77777777">
      <w:pPr>
        <w:autoSpaceDE w:val="0"/>
      </w:pPr>
    </w:p>
    <w:p w:rsidRPr="004C3724" w:rsidR="00BD6BAF" w:rsidP="00BD6BAF" w:rsidRDefault="00BD6BAF" w14:paraId="0A9D86A6" w14:textId="77777777">
      <w:pPr>
        <w:autoSpaceDE w:val="0"/>
        <w:rPr>
          <w:b/>
          <w:bCs/>
        </w:rPr>
      </w:pPr>
      <w:r>
        <w:rPr>
          <w:b/>
          <w:bCs/>
        </w:rPr>
        <w:t>Vraag 2</w:t>
      </w:r>
    </w:p>
    <w:p w:rsidR="00BD6BAF" w:rsidP="00BD6BAF" w:rsidRDefault="00BD6BAF" w14:paraId="58434C6B" w14:textId="77777777">
      <w:pPr>
        <w:autoSpaceDE w:val="0"/>
      </w:pPr>
      <w:r w:rsidRPr="001E61E5">
        <w:t>Kunt u verklaren hoe het kan dat NS in het eigen Jaarverslag 2024 een positieve beoordeling ten aanzien van informatievoorziening presenteert, terwijl reizigersorganisatie Rover aangeeft dat de informatievoorziening (op dit punt) ver ondermaats is? Zo ja, waarom? Zo nee, waarom niet?</w:t>
      </w:r>
    </w:p>
    <w:p w:rsidR="00BD6BAF" w:rsidP="00BD6BAF" w:rsidRDefault="00BD6BAF" w14:paraId="28D794F7" w14:textId="77777777">
      <w:pPr>
        <w:autoSpaceDE w:val="0"/>
      </w:pPr>
    </w:p>
    <w:p w:rsidRPr="00EF3F37" w:rsidR="00BD6BAF" w:rsidP="00BD6BAF" w:rsidRDefault="00BD6BAF" w14:paraId="717A9760" w14:textId="77777777">
      <w:pPr>
        <w:autoSpaceDE w:val="0"/>
        <w:rPr>
          <w:b/>
          <w:bCs/>
        </w:rPr>
      </w:pPr>
      <w:r>
        <w:rPr>
          <w:b/>
          <w:bCs/>
        </w:rPr>
        <w:t>Antwoord 2</w:t>
      </w:r>
    </w:p>
    <w:p w:rsidR="00BD6BAF" w:rsidP="00BD6BAF" w:rsidRDefault="00BD6BAF" w14:paraId="070E414E" w14:textId="77777777">
      <w:pPr>
        <w:spacing w:line="264" w:lineRule="auto"/>
        <w:ind w:right="828"/>
      </w:pPr>
      <w:r w:rsidRPr="000E6166">
        <w:t xml:space="preserve">In het rapport wordt niet gesteld dat de informatievoorziening onder de </w:t>
      </w:r>
      <w:r>
        <w:t>m</w:t>
      </w:r>
      <w:r w:rsidRPr="000E6166">
        <w:t>aat is. Wel adviseert Rover om nog eerder over de werkzaamheden te communiceren, zodat reizigers zich beter kunnen voorbereiden.</w:t>
      </w:r>
    </w:p>
    <w:p w:rsidR="00BD6BAF" w:rsidP="00BD6BAF" w:rsidRDefault="00BD6BAF" w14:paraId="48EBF187" w14:textId="77777777">
      <w:pPr>
        <w:spacing w:before="2" w:line="264" w:lineRule="auto"/>
        <w:ind w:left="932" w:right="828"/>
      </w:pPr>
    </w:p>
    <w:p w:rsidR="00BD6BAF" w:rsidP="00BD6BAF" w:rsidRDefault="00BD6BAF" w14:paraId="1E9D979F" w14:textId="77777777">
      <w:pPr>
        <w:spacing w:before="2" w:line="264" w:lineRule="auto"/>
        <w:ind w:right="828"/>
      </w:pPr>
      <w:r>
        <w:t>Uit het jaarverslag van NS blijkt dat de informatievoorziening aan reizigers - waaronder</w:t>
      </w:r>
      <w:r>
        <w:rPr>
          <w:spacing w:val="-10"/>
        </w:rPr>
        <w:t xml:space="preserve"> </w:t>
      </w:r>
      <w:r>
        <w:t>gebruiksvriendelijke</w:t>
      </w:r>
      <w:r>
        <w:rPr>
          <w:spacing w:val="-4"/>
        </w:rPr>
        <w:t xml:space="preserve"> </w:t>
      </w:r>
      <w:r>
        <w:t>reisinformatie -</w:t>
      </w:r>
      <w:r>
        <w:rPr>
          <w:spacing w:val="-7"/>
        </w:rPr>
        <w:t xml:space="preserve"> </w:t>
      </w:r>
      <w:r>
        <w:t>voldoet</w:t>
      </w:r>
      <w:r>
        <w:rPr>
          <w:spacing w:val="-5"/>
        </w:rPr>
        <w:t xml:space="preserve"> </w:t>
      </w:r>
      <w:r>
        <w:t>aan</w:t>
      </w:r>
      <w:r>
        <w:rPr>
          <w:spacing w:val="-6"/>
        </w:rPr>
        <w:t xml:space="preserve"> </w:t>
      </w:r>
      <w:r>
        <w:t>de</w:t>
      </w:r>
      <w:r>
        <w:rPr>
          <w:spacing w:val="-4"/>
        </w:rPr>
        <w:t xml:space="preserve"> </w:t>
      </w:r>
      <w:r>
        <w:t>concessieafspraken met het ministerie van Infrastructuur en Waterstaat (</w:t>
      </w:r>
      <w:proofErr w:type="spellStart"/>
      <w:r>
        <w:t>IenW</w:t>
      </w:r>
      <w:proofErr w:type="spellEnd"/>
      <w:r>
        <w:t>). Het gaat daarbij om de mate waarin NS tijdig en adequaat communiceert over spoorwijzigingen, vertragingen, uitgevallen treinen en (ernstige) verstoringen.</w:t>
      </w:r>
    </w:p>
    <w:p w:rsidR="00BD6BAF" w:rsidP="00BD6BAF" w:rsidRDefault="00BD6BAF" w14:paraId="1ECE5E7E" w14:textId="77777777">
      <w:pPr>
        <w:spacing w:before="18"/>
      </w:pPr>
    </w:p>
    <w:p w:rsidR="00BD6BAF" w:rsidP="00BD6BAF" w:rsidRDefault="00BD6BAF" w14:paraId="6E0BD64C" w14:textId="77777777">
      <w:pPr>
        <w:spacing w:line="264" w:lineRule="auto"/>
        <w:ind w:right="936"/>
      </w:pPr>
      <w:r>
        <w:t>Het onderzoek van Rover richt zich onder andere op de vraag welke mogelijkheden er zijn om de hinder voor reizigers tijdens werkzaamheden te beperken.</w:t>
      </w:r>
      <w:r>
        <w:rPr>
          <w:spacing w:val="-3"/>
        </w:rPr>
        <w:t xml:space="preserve"> </w:t>
      </w:r>
      <w:r>
        <w:t>In</w:t>
      </w:r>
      <w:r>
        <w:rPr>
          <w:spacing w:val="-4"/>
        </w:rPr>
        <w:t xml:space="preserve"> </w:t>
      </w:r>
      <w:r>
        <w:t>dat</w:t>
      </w:r>
      <w:r>
        <w:rPr>
          <w:spacing w:val="-3"/>
        </w:rPr>
        <w:t xml:space="preserve"> </w:t>
      </w:r>
      <w:r>
        <w:t>kader</w:t>
      </w:r>
      <w:r>
        <w:rPr>
          <w:spacing w:val="-4"/>
        </w:rPr>
        <w:t xml:space="preserve"> </w:t>
      </w:r>
      <w:r>
        <w:t>doet</w:t>
      </w:r>
      <w:r>
        <w:rPr>
          <w:spacing w:val="-3"/>
        </w:rPr>
        <w:t xml:space="preserve"> </w:t>
      </w:r>
      <w:r>
        <w:t>Rover</w:t>
      </w:r>
      <w:r>
        <w:rPr>
          <w:spacing w:val="-4"/>
        </w:rPr>
        <w:t xml:space="preserve"> </w:t>
      </w:r>
      <w:r>
        <w:t>een</w:t>
      </w:r>
      <w:r>
        <w:rPr>
          <w:spacing w:val="-4"/>
        </w:rPr>
        <w:t xml:space="preserve"> </w:t>
      </w:r>
      <w:r>
        <w:t>aantal</w:t>
      </w:r>
      <w:r>
        <w:rPr>
          <w:spacing w:val="-5"/>
        </w:rPr>
        <w:t xml:space="preserve"> </w:t>
      </w:r>
      <w:r>
        <w:t>aanbevelingen.</w:t>
      </w:r>
      <w:r>
        <w:rPr>
          <w:spacing w:val="-3"/>
        </w:rPr>
        <w:t xml:space="preserve"> </w:t>
      </w:r>
      <w:r>
        <w:t>NS</w:t>
      </w:r>
      <w:r>
        <w:rPr>
          <w:spacing w:val="-3"/>
        </w:rPr>
        <w:t xml:space="preserve"> </w:t>
      </w:r>
      <w:r>
        <w:t>is</w:t>
      </w:r>
      <w:r>
        <w:rPr>
          <w:spacing w:val="-3"/>
        </w:rPr>
        <w:t xml:space="preserve"> </w:t>
      </w:r>
      <w:r>
        <w:t>op</w:t>
      </w:r>
      <w:r>
        <w:rPr>
          <w:spacing w:val="-7"/>
        </w:rPr>
        <w:t xml:space="preserve"> </w:t>
      </w:r>
      <w:r>
        <w:t>de</w:t>
      </w:r>
      <w:r>
        <w:rPr>
          <w:spacing w:val="-2"/>
        </w:rPr>
        <w:t xml:space="preserve"> </w:t>
      </w:r>
      <w:r>
        <w:t>hoogte van</w:t>
      </w:r>
      <w:r>
        <w:rPr>
          <w:spacing w:val="-3"/>
        </w:rPr>
        <w:t xml:space="preserve"> </w:t>
      </w:r>
      <w:r>
        <w:t>zowel</w:t>
      </w:r>
      <w:r>
        <w:rPr>
          <w:spacing w:val="-4"/>
        </w:rPr>
        <w:t xml:space="preserve"> </w:t>
      </w:r>
      <w:r>
        <w:t>het</w:t>
      </w:r>
      <w:r>
        <w:rPr>
          <w:spacing w:val="-2"/>
        </w:rPr>
        <w:t xml:space="preserve"> </w:t>
      </w:r>
      <w:r>
        <w:t>onderzoek</w:t>
      </w:r>
      <w:r>
        <w:rPr>
          <w:spacing w:val="-9"/>
        </w:rPr>
        <w:t xml:space="preserve"> </w:t>
      </w:r>
      <w:r>
        <w:t>als</w:t>
      </w:r>
      <w:r>
        <w:rPr>
          <w:spacing w:val="-2"/>
        </w:rPr>
        <w:t xml:space="preserve"> </w:t>
      </w:r>
      <w:r>
        <w:t>de</w:t>
      </w:r>
      <w:r>
        <w:rPr>
          <w:spacing w:val="-1"/>
        </w:rPr>
        <w:t xml:space="preserve"> </w:t>
      </w:r>
      <w:r>
        <w:lastRenderedPageBreak/>
        <w:t>aanbevelingen</w:t>
      </w:r>
      <w:r>
        <w:rPr>
          <w:spacing w:val="-3"/>
        </w:rPr>
        <w:t xml:space="preserve"> </w:t>
      </w:r>
      <w:r>
        <w:t>en</w:t>
      </w:r>
      <w:r>
        <w:rPr>
          <w:spacing w:val="-3"/>
        </w:rPr>
        <w:t xml:space="preserve"> </w:t>
      </w:r>
      <w:r>
        <w:t>heeft</w:t>
      </w:r>
      <w:r>
        <w:rPr>
          <w:spacing w:val="-2"/>
        </w:rPr>
        <w:t xml:space="preserve"> </w:t>
      </w:r>
      <w:r>
        <w:t>inmiddels</w:t>
      </w:r>
      <w:r>
        <w:rPr>
          <w:spacing w:val="-6"/>
        </w:rPr>
        <w:t xml:space="preserve"> </w:t>
      </w:r>
      <w:r>
        <w:t>een</w:t>
      </w:r>
      <w:r>
        <w:rPr>
          <w:spacing w:val="-3"/>
        </w:rPr>
        <w:t xml:space="preserve"> </w:t>
      </w:r>
      <w:r>
        <w:t>aantal</w:t>
      </w:r>
      <w:r>
        <w:rPr>
          <w:spacing w:val="-4"/>
        </w:rPr>
        <w:t xml:space="preserve"> </w:t>
      </w:r>
      <w:r>
        <w:t>van de voorgestelde verbeteringen doorgevoerd. Daarnaast heeft NS aangegeven in gesprek te zullen gaan met Rover over de overige aanbevelingen. Dit is positief, mede omdat het aantal</w:t>
      </w:r>
      <w:r>
        <w:rPr>
          <w:spacing w:val="-4"/>
        </w:rPr>
        <w:t xml:space="preserve"> </w:t>
      </w:r>
      <w:r>
        <w:t>werkzaamheden</w:t>
      </w:r>
      <w:r>
        <w:rPr>
          <w:spacing w:val="-3"/>
        </w:rPr>
        <w:t xml:space="preserve"> </w:t>
      </w:r>
      <w:r>
        <w:t>dat</w:t>
      </w:r>
      <w:r>
        <w:rPr>
          <w:spacing w:val="-2"/>
        </w:rPr>
        <w:t xml:space="preserve"> </w:t>
      </w:r>
      <w:r>
        <w:t>wordt</w:t>
      </w:r>
      <w:r>
        <w:rPr>
          <w:spacing w:val="-2"/>
        </w:rPr>
        <w:t xml:space="preserve"> </w:t>
      </w:r>
      <w:r>
        <w:t>uitgevoerd</w:t>
      </w:r>
      <w:r>
        <w:rPr>
          <w:spacing w:val="-1"/>
        </w:rPr>
        <w:t xml:space="preserve"> </w:t>
      </w:r>
      <w:r>
        <w:t>om</w:t>
      </w:r>
      <w:r>
        <w:rPr>
          <w:spacing w:val="-3"/>
        </w:rPr>
        <w:t xml:space="preserve"> </w:t>
      </w:r>
      <w:r>
        <w:t>het</w:t>
      </w:r>
      <w:r>
        <w:rPr>
          <w:spacing w:val="-7"/>
        </w:rPr>
        <w:t xml:space="preserve"> </w:t>
      </w:r>
      <w:r>
        <w:t>spoor</w:t>
      </w:r>
      <w:r>
        <w:rPr>
          <w:spacing w:val="-4"/>
        </w:rPr>
        <w:t xml:space="preserve"> </w:t>
      </w:r>
      <w:r>
        <w:t>toekomstbestendig</w:t>
      </w:r>
      <w:r>
        <w:rPr>
          <w:spacing w:val="-1"/>
        </w:rPr>
        <w:t xml:space="preserve"> </w:t>
      </w:r>
      <w:r>
        <w:t>te houden de komende jaren zal toenemen, en daarmee ook de noodzaak om de hinder voor reizigers te beperken.</w:t>
      </w:r>
    </w:p>
    <w:p w:rsidR="00BD6BAF" w:rsidP="00BD6BAF" w:rsidRDefault="00BD6BAF" w14:paraId="5729093C" w14:textId="77777777">
      <w:pPr>
        <w:autoSpaceDE w:val="0"/>
      </w:pPr>
    </w:p>
    <w:p w:rsidR="00BD6BAF" w:rsidP="00BD6BAF" w:rsidRDefault="00BD6BAF" w14:paraId="5C5424BA" w14:textId="77777777">
      <w:pPr>
        <w:autoSpaceDE w:val="0"/>
        <w:rPr>
          <w:b/>
          <w:bCs/>
        </w:rPr>
      </w:pPr>
      <w:r w:rsidRPr="004C3724">
        <w:rPr>
          <w:b/>
          <w:bCs/>
        </w:rPr>
        <w:t>Vraag 3</w:t>
      </w:r>
    </w:p>
    <w:p w:rsidRPr="001E61E5" w:rsidR="00BD6BAF" w:rsidP="00BD6BAF" w:rsidRDefault="00BD6BAF" w14:paraId="2311DCEC" w14:textId="77777777">
      <w:pPr>
        <w:autoSpaceDE w:val="0"/>
      </w:pPr>
      <w:r w:rsidRPr="001E61E5">
        <w:t>Kunt u er bij NS op aandringen om aan de wens van de reiziger te voldoen en informatie over werkzaamheden eerder te publiceren dan tien dagen van te voren? Zo ja, waarom wel? Zo nee, waarom niet?</w:t>
      </w:r>
    </w:p>
    <w:p w:rsidRPr="004C3724" w:rsidR="00BD6BAF" w:rsidP="00BD6BAF" w:rsidRDefault="00BD6BAF" w14:paraId="7F550C0B" w14:textId="77777777">
      <w:pPr>
        <w:autoSpaceDE w:val="0"/>
        <w:rPr>
          <w:b/>
          <w:bCs/>
        </w:rPr>
      </w:pPr>
    </w:p>
    <w:p w:rsidR="00BD6BAF" w:rsidP="00BD6BAF" w:rsidRDefault="00BD6BAF" w14:paraId="7CBBF8AE" w14:textId="77777777">
      <w:pPr>
        <w:autoSpaceDE w:val="0"/>
        <w:rPr>
          <w:b/>
          <w:bCs/>
        </w:rPr>
      </w:pPr>
      <w:r>
        <w:rPr>
          <w:b/>
          <w:bCs/>
        </w:rPr>
        <w:t>Antwoord 3</w:t>
      </w:r>
    </w:p>
    <w:p w:rsidR="00BD6BAF" w:rsidP="00BD6BAF" w:rsidRDefault="00BD6BAF" w14:paraId="5240209F" w14:textId="77777777">
      <w:pPr>
        <w:autoSpaceDE w:val="0"/>
      </w:pPr>
      <w:r>
        <w:t>Ja, g</w:t>
      </w:r>
      <w:r w:rsidRPr="002522E9">
        <w:t xml:space="preserve">oede en tijdige informatievoorziening bij werkzaamheden is cruciaal om de hinder voor reizigers te beperken en hen de kans te geven alternatieve reisopties te kiezen. </w:t>
      </w:r>
      <w:r>
        <w:t>Hierover wordt met NS gesproken. NS verwerkt de werkzaamheden doorgaans uiterlijk tien dagen van tevoren in de reisplanner omdat het risico op wijzigingen toeneemt naarmate de werkzaamheden</w:t>
      </w:r>
      <w:r>
        <w:rPr>
          <w:spacing w:val="-7"/>
        </w:rPr>
        <w:t xml:space="preserve"> </w:t>
      </w:r>
      <w:r>
        <w:t>eerder</w:t>
      </w:r>
      <w:r>
        <w:rPr>
          <w:spacing w:val="-3"/>
        </w:rPr>
        <w:t xml:space="preserve"> </w:t>
      </w:r>
      <w:r>
        <w:t>worden</w:t>
      </w:r>
      <w:r>
        <w:rPr>
          <w:spacing w:val="-3"/>
        </w:rPr>
        <w:t xml:space="preserve"> </w:t>
      </w:r>
      <w:r>
        <w:t>doorgevoerd</w:t>
      </w:r>
      <w:r>
        <w:rPr>
          <w:spacing w:val="-6"/>
        </w:rPr>
        <w:t xml:space="preserve"> </w:t>
      </w:r>
      <w:r>
        <w:t>en</w:t>
      </w:r>
      <w:r>
        <w:rPr>
          <w:spacing w:val="-3"/>
        </w:rPr>
        <w:t xml:space="preserve"> </w:t>
      </w:r>
      <w:r>
        <w:t>de</w:t>
      </w:r>
      <w:r>
        <w:rPr>
          <w:spacing w:val="-1"/>
        </w:rPr>
        <w:t xml:space="preserve"> </w:t>
      </w:r>
      <w:r>
        <w:t>reiziger</w:t>
      </w:r>
      <w:r>
        <w:rPr>
          <w:spacing w:val="-3"/>
        </w:rPr>
        <w:t xml:space="preserve"> </w:t>
      </w:r>
      <w:r>
        <w:t>ook</w:t>
      </w:r>
      <w:r>
        <w:rPr>
          <w:spacing w:val="-9"/>
        </w:rPr>
        <w:t xml:space="preserve"> </w:t>
      </w:r>
      <w:r>
        <w:t>gebaat</w:t>
      </w:r>
      <w:r>
        <w:rPr>
          <w:spacing w:val="-2"/>
        </w:rPr>
        <w:t xml:space="preserve"> </w:t>
      </w:r>
      <w:r>
        <w:t>is</w:t>
      </w:r>
      <w:r>
        <w:rPr>
          <w:spacing w:val="-6"/>
        </w:rPr>
        <w:t xml:space="preserve"> </w:t>
      </w:r>
      <w:r>
        <w:t>bij juiste informatieverschaffing.</w:t>
      </w:r>
      <w:r>
        <w:rPr>
          <w:spacing w:val="-1"/>
        </w:rPr>
        <w:t xml:space="preserve"> </w:t>
      </w:r>
      <w:r>
        <w:t>Bij grote en langdurige werkzaamheden communiceert NS enkele maanden van tevoren via andere kanalen, zoals www.ns.nl of www.beterereis.nl. NS heeft aangegeven graag nader met Rover in gesprek te gaan over mogelijke verbeteringen in de communicatie rondom werkzaamheden.</w:t>
      </w:r>
    </w:p>
    <w:p w:rsidRPr="00356411" w:rsidR="00BD6BAF" w:rsidP="00BD6BAF" w:rsidRDefault="00BD6BAF" w14:paraId="013065E2" w14:textId="77777777">
      <w:pPr>
        <w:autoSpaceDE w:val="0"/>
      </w:pPr>
    </w:p>
    <w:p w:rsidR="00BD6BAF" w:rsidP="00BD6BAF" w:rsidRDefault="00BD6BAF" w14:paraId="38C134B7" w14:textId="77777777">
      <w:pPr>
        <w:autoSpaceDE w:val="0"/>
        <w:rPr>
          <w:b/>
          <w:bCs/>
          <w:color w:val="000000" w:themeColor="text1"/>
        </w:rPr>
      </w:pPr>
      <w:r>
        <w:rPr>
          <w:b/>
          <w:bCs/>
          <w:color w:val="000000" w:themeColor="text1"/>
        </w:rPr>
        <w:t>Vraag 4</w:t>
      </w:r>
    </w:p>
    <w:p w:rsidRPr="001E61E5" w:rsidR="00BD6BAF" w:rsidP="00BD6BAF" w:rsidRDefault="00BD6BAF" w14:paraId="6710315D" w14:textId="77777777">
      <w:pPr>
        <w:autoSpaceDE w:val="0"/>
        <w:rPr>
          <w:color w:val="000000" w:themeColor="text1"/>
        </w:rPr>
      </w:pPr>
      <w:r w:rsidRPr="001E61E5">
        <w:rPr>
          <w:color w:val="000000" w:themeColor="text1"/>
        </w:rPr>
        <w:t>Bent u het eens met de stelling dat wanneer NS niet voorziet in adequaat vervangend vervoer zij niet voldoet aan haar kerntaak uit de concessie, namelijk het vervoeren van treinreizigers in Nederland? Zo ja, waarom? Zo nee, waarom niet?</w:t>
      </w:r>
    </w:p>
    <w:p w:rsidRPr="004C3724" w:rsidR="00BD6BAF" w:rsidP="00BD6BAF" w:rsidRDefault="00BD6BAF" w14:paraId="73429CC4" w14:textId="77777777">
      <w:pPr>
        <w:autoSpaceDE w:val="0"/>
        <w:rPr>
          <w:b/>
          <w:bCs/>
          <w:color w:val="000000" w:themeColor="text1"/>
        </w:rPr>
      </w:pPr>
    </w:p>
    <w:p w:rsidR="00BD6BAF" w:rsidP="00BD6BAF" w:rsidRDefault="00BD6BAF" w14:paraId="5D84FF31" w14:textId="77777777">
      <w:pPr>
        <w:autoSpaceDE w:val="0"/>
        <w:rPr>
          <w:b/>
          <w:bCs/>
        </w:rPr>
      </w:pPr>
      <w:r>
        <w:rPr>
          <w:b/>
          <w:bCs/>
        </w:rPr>
        <w:t>Antwoord 4</w:t>
      </w:r>
    </w:p>
    <w:p w:rsidR="00BD6BAF" w:rsidP="00BD6BAF" w:rsidRDefault="00BD6BAF" w14:paraId="523EDB88" w14:textId="77777777">
      <w:pPr>
        <w:pStyle w:val="Plattetekst"/>
        <w:spacing w:before="21" w:line="264" w:lineRule="auto"/>
        <w:ind w:right="513"/>
      </w:pPr>
      <w:r>
        <w:t>Volgens artikel 11 van de concessie dient NS in het geval van een treindienstverstoring te zorgen voor 1) een zo kort mogelijke termijn voor alternatieve reisopties</w:t>
      </w:r>
      <w:r>
        <w:rPr>
          <w:spacing w:val="-2"/>
        </w:rPr>
        <w:t xml:space="preserve"> </w:t>
      </w:r>
      <w:r>
        <w:t>2)</w:t>
      </w:r>
      <w:r>
        <w:rPr>
          <w:spacing w:val="-5"/>
        </w:rPr>
        <w:t xml:space="preserve"> </w:t>
      </w:r>
      <w:r>
        <w:t>met</w:t>
      </w:r>
      <w:r>
        <w:rPr>
          <w:spacing w:val="-3"/>
        </w:rPr>
        <w:t xml:space="preserve"> </w:t>
      </w:r>
      <w:r>
        <w:t>een</w:t>
      </w:r>
      <w:r>
        <w:rPr>
          <w:spacing w:val="-4"/>
        </w:rPr>
        <w:t xml:space="preserve"> </w:t>
      </w:r>
      <w:r>
        <w:t>zo</w:t>
      </w:r>
      <w:r>
        <w:rPr>
          <w:spacing w:val="-4"/>
        </w:rPr>
        <w:t xml:space="preserve"> </w:t>
      </w:r>
      <w:r>
        <w:t>kort</w:t>
      </w:r>
      <w:r>
        <w:rPr>
          <w:spacing w:val="-3"/>
        </w:rPr>
        <w:t xml:space="preserve"> </w:t>
      </w:r>
      <w:r>
        <w:t>mogelijke</w:t>
      </w:r>
      <w:r>
        <w:rPr>
          <w:spacing w:val="-7"/>
        </w:rPr>
        <w:t xml:space="preserve"> </w:t>
      </w:r>
      <w:r>
        <w:t>omreistijd</w:t>
      </w:r>
      <w:r>
        <w:rPr>
          <w:spacing w:val="-2"/>
        </w:rPr>
        <w:t xml:space="preserve"> </w:t>
      </w:r>
      <w:r>
        <w:t>voor</w:t>
      </w:r>
      <w:r>
        <w:rPr>
          <w:spacing w:val="-4"/>
        </w:rPr>
        <w:t xml:space="preserve"> </w:t>
      </w:r>
      <w:r>
        <w:t>zover</w:t>
      </w:r>
      <w:r>
        <w:rPr>
          <w:spacing w:val="-4"/>
        </w:rPr>
        <w:t xml:space="preserve"> </w:t>
      </w:r>
      <w:r>
        <w:t>dit redelijkerwijs mogelijk en noodzakelijk is. Tot nu toe is het NS gelukt om hierin te voorzien, maar dit wordt steeds vaker een uitdaging, aangezien ook het busvervoer kampt met personeelstekorten.</w:t>
      </w:r>
    </w:p>
    <w:p w:rsidR="00BD6BAF" w:rsidP="00BD6BAF" w:rsidRDefault="00BD6BAF" w14:paraId="5078DD5A" w14:textId="77777777">
      <w:pPr>
        <w:pStyle w:val="Plattetekst"/>
        <w:spacing w:before="21" w:line="264" w:lineRule="auto"/>
        <w:ind w:left="1049" w:right="513"/>
      </w:pPr>
    </w:p>
    <w:p w:rsidR="00BD6BAF" w:rsidP="00BD6BAF" w:rsidRDefault="00BD6BAF" w14:paraId="47D0A395" w14:textId="77777777">
      <w:pPr>
        <w:autoSpaceDE w:val="0"/>
      </w:pPr>
      <w:r w:rsidRPr="000E6166">
        <w:t>Hoewel NS voldoet aan de concessie, blijft NS altijd op zoek naar mogelijke verbeteringen.</w:t>
      </w:r>
    </w:p>
    <w:p w:rsidRPr="000E6166" w:rsidR="00BD6BAF" w:rsidP="00BD6BAF" w:rsidRDefault="00BD6BAF" w14:paraId="2A205576" w14:textId="77777777">
      <w:pPr>
        <w:autoSpaceDE w:val="0"/>
        <w:rPr>
          <w:color w:val="000000" w:themeColor="text1"/>
        </w:rPr>
      </w:pPr>
    </w:p>
    <w:p w:rsidR="00BD6BAF" w:rsidP="00BD6BAF" w:rsidRDefault="00BD6BAF" w14:paraId="357B4A89" w14:textId="77777777">
      <w:pPr>
        <w:autoSpaceDE w:val="0"/>
        <w:rPr>
          <w:b/>
          <w:bCs/>
          <w:color w:val="000000" w:themeColor="text1"/>
        </w:rPr>
      </w:pPr>
      <w:r w:rsidRPr="000E6166">
        <w:rPr>
          <w:b/>
          <w:bCs/>
          <w:color w:val="000000" w:themeColor="text1"/>
        </w:rPr>
        <w:t>Vraag 5</w:t>
      </w:r>
    </w:p>
    <w:p w:rsidRPr="001E61E5" w:rsidR="00BD6BAF" w:rsidP="00BD6BAF" w:rsidRDefault="00BD6BAF" w14:paraId="55E74C39" w14:textId="77777777">
      <w:pPr>
        <w:autoSpaceDE w:val="0"/>
      </w:pPr>
      <w:r w:rsidRPr="001E61E5">
        <w:t>Vindt u ook dat NS veel meer aandacht aan de reiziger moet schenken, bijvoorbeeld in de vorm van verbeterde toegankelijkheid of een gratis kop koffie, nu het realiteit is dat treinen veel te vaak uitvallen? Zo ja, waarom? Zo nee, waarom niet?</w:t>
      </w:r>
    </w:p>
    <w:p w:rsidRPr="004C3724" w:rsidR="00BD6BAF" w:rsidP="00BD6BAF" w:rsidRDefault="00BD6BAF" w14:paraId="25641A79" w14:textId="77777777">
      <w:pPr>
        <w:autoSpaceDE w:val="0"/>
      </w:pPr>
    </w:p>
    <w:p w:rsidRPr="004C3724" w:rsidR="00BD6BAF" w:rsidP="00BD6BAF" w:rsidRDefault="00BD6BAF" w14:paraId="0C585FCA" w14:textId="77777777">
      <w:pPr>
        <w:autoSpaceDE w:val="0"/>
        <w:rPr>
          <w:b/>
          <w:bCs/>
        </w:rPr>
      </w:pPr>
      <w:r>
        <w:rPr>
          <w:b/>
          <w:bCs/>
        </w:rPr>
        <w:t>Antwoord 5</w:t>
      </w:r>
    </w:p>
    <w:p w:rsidR="00BD6BAF" w:rsidP="00BD6BAF" w:rsidRDefault="00BD6BAF" w14:paraId="355F74F7" w14:textId="77777777">
      <w:r w:rsidRPr="004D707B">
        <w:t xml:space="preserve">NS hanteert de Algemene Voorwaarden voor het vervoer van Reizigers en Handbagage van de Nederlandse Spoorwegen (AVR-NS). Deze voorwaarden bevatten een ‘geld terug bij vertraging’ (GTBV)-regeling, die ervoor zorgt dat NS-reizigers onder bepaalde voorwaarden een financiële compensatie ontvangen bij vertragingen tijdens hun treinreis. NS </w:t>
      </w:r>
      <w:r>
        <w:t xml:space="preserve">heeft hierin </w:t>
      </w:r>
      <w:r w:rsidRPr="004D707B">
        <w:t xml:space="preserve">de vrijheid om haar bedrijfsvoering naar eigen inzicht in te richten. </w:t>
      </w:r>
      <w:r>
        <w:t>Bovenop de GTBV-regeling</w:t>
      </w:r>
      <w:r w:rsidRPr="004D707B">
        <w:t xml:space="preserve"> deelt NS </w:t>
      </w:r>
      <w:r>
        <w:t>regelmatig</w:t>
      </w:r>
      <w:r w:rsidRPr="004D707B">
        <w:t xml:space="preserve"> een versnapering uit om het ongemak </w:t>
      </w:r>
      <w:r>
        <w:t xml:space="preserve">van de reiziger </w:t>
      </w:r>
      <w:r w:rsidRPr="004D707B">
        <w:t>te verlichten</w:t>
      </w:r>
      <w:r>
        <w:t xml:space="preserve"> bij hinder door werkzaamheden</w:t>
      </w:r>
      <w:r w:rsidRPr="004D707B">
        <w:t>.</w:t>
      </w:r>
    </w:p>
    <w:p w:rsidR="00BD6BAF" w:rsidP="00BD6BAF" w:rsidRDefault="00BD6BAF" w14:paraId="2A17047E" w14:textId="77777777"/>
    <w:p w:rsidRPr="006860A7" w:rsidR="00BD6BAF" w:rsidP="00BD6BAF" w:rsidRDefault="00BD6BAF" w14:paraId="50142AAB" w14:textId="77777777">
      <w:r>
        <w:t>NS onderzoekt voortdurend hoe zij haar dienstverlening kan verbeteren, ook bij werkzaamheden. Onderzoeken zoals die van Rover bieden waardevolle inzichten. NS bestudeert deze dan ook zorgvuldig.</w:t>
      </w:r>
    </w:p>
    <w:p w:rsidR="002C3023" w:rsidRDefault="002C3023" w14:paraId="30B5B43E" w14:textId="77777777"/>
    <w:sectPr w:rsidR="002C3023" w:rsidSect="00BD6BA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B31E" w14:textId="77777777" w:rsidR="00BD6BAF" w:rsidRDefault="00BD6BAF" w:rsidP="00BD6BAF">
      <w:pPr>
        <w:spacing w:after="0" w:line="240" w:lineRule="auto"/>
      </w:pPr>
      <w:r>
        <w:separator/>
      </w:r>
    </w:p>
  </w:endnote>
  <w:endnote w:type="continuationSeparator" w:id="0">
    <w:p w14:paraId="7AAF2F25" w14:textId="77777777" w:rsidR="00BD6BAF" w:rsidRDefault="00BD6BAF" w:rsidP="00BD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7F51" w14:textId="77777777" w:rsidR="00BD6BAF" w:rsidRPr="00BD6BAF" w:rsidRDefault="00BD6BAF" w:rsidP="00BD6B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5799" w14:textId="77777777" w:rsidR="00BD6BAF" w:rsidRPr="00BD6BAF" w:rsidRDefault="00BD6BAF" w:rsidP="00BD6B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5C65" w14:textId="77777777" w:rsidR="00BD6BAF" w:rsidRPr="00BD6BAF" w:rsidRDefault="00BD6BAF" w:rsidP="00BD6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7C78" w14:textId="77777777" w:rsidR="00BD6BAF" w:rsidRDefault="00BD6BAF" w:rsidP="00BD6BAF">
      <w:pPr>
        <w:spacing w:after="0" w:line="240" w:lineRule="auto"/>
      </w:pPr>
      <w:r>
        <w:separator/>
      </w:r>
    </w:p>
  </w:footnote>
  <w:footnote w:type="continuationSeparator" w:id="0">
    <w:p w14:paraId="6C063742" w14:textId="77777777" w:rsidR="00BD6BAF" w:rsidRDefault="00BD6BAF" w:rsidP="00BD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5835" w14:textId="77777777" w:rsidR="00BD6BAF" w:rsidRPr="00BD6BAF" w:rsidRDefault="00BD6BAF" w:rsidP="00BD6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42A3" w14:textId="77777777" w:rsidR="00BD6BAF" w:rsidRPr="00BD6BAF" w:rsidRDefault="00BD6BAF" w:rsidP="00BD6B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8775" w14:textId="77777777" w:rsidR="00BD6BAF" w:rsidRPr="00BD6BAF" w:rsidRDefault="00BD6BAF" w:rsidP="00BD6B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AF"/>
    <w:rsid w:val="002C3023"/>
    <w:rsid w:val="00A00D87"/>
    <w:rsid w:val="00BD6BA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D4E5"/>
  <w15:chartTrackingRefBased/>
  <w15:docId w15:val="{A4E59657-D37F-41C5-ADDC-A1F2C72F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B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B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B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B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B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B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B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B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B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B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B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B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B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B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B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BAF"/>
    <w:rPr>
      <w:rFonts w:eastAsiaTheme="majorEastAsia" w:cstheme="majorBidi"/>
      <w:color w:val="272727" w:themeColor="text1" w:themeTint="D8"/>
    </w:rPr>
  </w:style>
  <w:style w:type="paragraph" w:styleId="Titel">
    <w:name w:val="Title"/>
    <w:basedOn w:val="Standaard"/>
    <w:next w:val="Standaard"/>
    <w:link w:val="TitelChar"/>
    <w:uiPriority w:val="10"/>
    <w:qFormat/>
    <w:rsid w:val="00BD6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B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B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B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B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BAF"/>
    <w:rPr>
      <w:i/>
      <w:iCs/>
      <w:color w:val="404040" w:themeColor="text1" w:themeTint="BF"/>
    </w:rPr>
  </w:style>
  <w:style w:type="paragraph" w:styleId="Lijstalinea">
    <w:name w:val="List Paragraph"/>
    <w:basedOn w:val="Standaard"/>
    <w:uiPriority w:val="34"/>
    <w:qFormat/>
    <w:rsid w:val="00BD6BAF"/>
    <w:pPr>
      <w:ind w:left="720"/>
      <w:contextualSpacing/>
    </w:pPr>
  </w:style>
  <w:style w:type="character" w:styleId="Intensievebenadrukking">
    <w:name w:val="Intense Emphasis"/>
    <w:basedOn w:val="Standaardalinea-lettertype"/>
    <w:uiPriority w:val="21"/>
    <w:qFormat/>
    <w:rsid w:val="00BD6BAF"/>
    <w:rPr>
      <w:i/>
      <w:iCs/>
      <w:color w:val="0F4761" w:themeColor="accent1" w:themeShade="BF"/>
    </w:rPr>
  </w:style>
  <w:style w:type="paragraph" w:styleId="Duidelijkcitaat">
    <w:name w:val="Intense Quote"/>
    <w:basedOn w:val="Standaard"/>
    <w:next w:val="Standaard"/>
    <w:link w:val="DuidelijkcitaatChar"/>
    <w:uiPriority w:val="30"/>
    <w:qFormat/>
    <w:rsid w:val="00BD6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BAF"/>
    <w:rPr>
      <w:i/>
      <w:iCs/>
      <w:color w:val="0F4761" w:themeColor="accent1" w:themeShade="BF"/>
    </w:rPr>
  </w:style>
  <w:style w:type="character" w:styleId="Intensieveverwijzing">
    <w:name w:val="Intense Reference"/>
    <w:basedOn w:val="Standaardalinea-lettertype"/>
    <w:uiPriority w:val="32"/>
    <w:qFormat/>
    <w:rsid w:val="00BD6BAF"/>
    <w:rPr>
      <w:b/>
      <w:bCs/>
      <w:smallCaps/>
      <w:color w:val="0F4761" w:themeColor="accent1" w:themeShade="BF"/>
      <w:spacing w:val="5"/>
    </w:rPr>
  </w:style>
  <w:style w:type="paragraph" w:customStyle="1" w:styleId="MarginlessContainer">
    <w:name w:val="Marginless Container"/>
    <w:hidden/>
    <w:rsid w:val="00BD6BA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BD6B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6B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6B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6BAF"/>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BD6BAF"/>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BD6BAF"/>
    <w:rPr>
      <w:rFonts w:ascii="Verdana" w:eastAsia="Verdana" w:hAnsi="Verdana" w:cs="Verdana"/>
      <w:kern w:val="0"/>
      <w:sz w:val="18"/>
      <w:szCs w:val="18"/>
      <w14:ligatures w14:val="none"/>
    </w:rPr>
  </w:style>
  <w:style w:type="paragraph" w:styleId="Geenafstand">
    <w:name w:val="No Spacing"/>
    <w:uiPriority w:val="1"/>
    <w:qFormat/>
    <w:rsid w:val="00BD6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703</ap:Words>
  <ap:Characters>3869</ap:Characters>
  <ap:DocSecurity>0</ap:DocSecurity>
  <ap:Lines>32</ap:Lines>
  <ap:Paragraphs>9</ap:Paragraphs>
  <ap:ScaleCrop>false</ap:ScaleCrop>
  <ap:LinksUpToDate>false</ap:LinksUpToDate>
  <ap:CharactersWithSpaces>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2025-04-28T08:16:00.0000000Z</dcterms:created>
  <dcterms:modified xsi:type="dcterms:W3CDTF">2025-04-28T08:17:00.0000000Z</dcterms:modified>
  <version/>
  <category/>
</coreProperties>
</file>