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5F5A" w:rsidR="00D45F5A" w:rsidRDefault="00472CC1" w14:paraId="3609E39D" w14:textId="7CD98D7B">
      <w:pPr>
        <w:rPr>
          <w:rFonts w:ascii="Calibri" w:hAnsi="Calibri" w:cs="Calibri"/>
        </w:rPr>
      </w:pPr>
      <w:r w:rsidRPr="00D45F5A">
        <w:rPr>
          <w:rFonts w:ascii="Calibri" w:hAnsi="Calibri" w:cs="Calibri"/>
        </w:rPr>
        <w:t>32802</w:t>
      </w:r>
      <w:r w:rsidRPr="00D45F5A" w:rsidR="00D45F5A">
        <w:rPr>
          <w:rFonts w:ascii="Calibri" w:hAnsi="Calibri" w:cs="Calibri"/>
        </w:rPr>
        <w:tab/>
      </w:r>
      <w:r w:rsidRPr="00D45F5A" w:rsidR="00D45F5A">
        <w:rPr>
          <w:rFonts w:ascii="Calibri" w:hAnsi="Calibri" w:cs="Calibri"/>
        </w:rPr>
        <w:tab/>
        <w:t>Toepassing van de Wet open overheid</w:t>
      </w:r>
    </w:p>
    <w:p w:rsidRPr="00D45F5A" w:rsidR="00D45F5A" w:rsidP="004474D9" w:rsidRDefault="00D45F5A" w14:paraId="17F0068E" w14:textId="77777777">
      <w:pPr>
        <w:rPr>
          <w:rFonts w:ascii="Calibri" w:hAnsi="Calibri" w:cs="Calibri"/>
          <w:color w:val="000000"/>
        </w:rPr>
      </w:pPr>
      <w:r w:rsidRPr="00D45F5A">
        <w:rPr>
          <w:rFonts w:ascii="Calibri" w:hAnsi="Calibri" w:cs="Calibri"/>
        </w:rPr>
        <w:t xml:space="preserve">Nr. </w:t>
      </w:r>
      <w:r w:rsidRPr="00D45F5A">
        <w:rPr>
          <w:rFonts w:ascii="Calibri" w:hAnsi="Calibri" w:cs="Calibri"/>
        </w:rPr>
        <w:t>108</w:t>
      </w:r>
      <w:r w:rsidRPr="00D45F5A">
        <w:rPr>
          <w:rFonts w:ascii="Calibri" w:hAnsi="Calibri" w:cs="Calibri"/>
        </w:rPr>
        <w:tab/>
      </w:r>
      <w:r w:rsidRPr="00D45F5A">
        <w:rPr>
          <w:rFonts w:ascii="Calibri" w:hAnsi="Calibri" w:cs="Calibri"/>
        </w:rPr>
        <w:tab/>
        <w:t>Brief van de minister van Justitie en Veiligheid</w:t>
      </w:r>
    </w:p>
    <w:p w:rsidRPr="00D45F5A" w:rsidR="00D45F5A" w:rsidP="00472CC1" w:rsidRDefault="00D45F5A" w14:paraId="02ACAA2C" w14:textId="61971469">
      <w:pPr>
        <w:pStyle w:val="broodtekst"/>
        <w:rPr>
          <w:rFonts w:ascii="Calibri" w:hAnsi="Calibri" w:cs="Calibri"/>
          <w:sz w:val="22"/>
          <w:szCs w:val="22"/>
        </w:rPr>
      </w:pPr>
      <w:r w:rsidRPr="00D45F5A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D45F5A" w:rsidR="00D45F5A" w:rsidP="00472CC1" w:rsidRDefault="00D45F5A" w14:paraId="484C07C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D45F5A" w:rsidR="00D45F5A" w:rsidP="00472CC1" w:rsidRDefault="00D45F5A" w14:paraId="55AD313F" w14:textId="592C56BA">
      <w:pPr>
        <w:pStyle w:val="broodtekst"/>
        <w:rPr>
          <w:rFonts w:ascii="Calibri" w:hAnsi="Calibri" w:cs="Calibri"/>
          <w:sz w:val="22"/>
          <w:szCs w:val="22"/>
        </w:rPr>
      </w:pPr>
      <w:r w:rsidRPr="00D45F5A">
        <w:rPr>
          <w:rFonts w:ascii="Calibri" w:hAnsi="Calibri" w:cs="Calibri"/>
          <w:sz w:val="22"/>
          <w:szCs w:val="22"/>
        </w:rPr>
        <w:t>Den Haag, 25 april 2025</w:t>
      </w:r>
    </w:p>
    <w:p w:rsidRPr="00D45F5A" w:rsidR="00D45F5A" w:rsidP="00472CC1" w:rsidRDefault="00D45F5A" w14:paraId="6CFED09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D45F5A" w:rsidR="00472CC1" w:rsidP="00472CC1" w:rsidRDefault="00472CC1" w14:paraId="3FF39C51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D45F5A" w:rsidR="00472CC1" w:rsidP="00472CC1" w:rsidRDefault="00472CC1" w14:paraId="71563C12" w14:textId="457BF85B">
      <w:pPr>
        <w:pStyle w:val="broodtekst"/>
        <w:rPr>
          <w:rFonts w:ascii="Calibri" w:hAnsi="Calibri" w:cs="Calibri"/>
          <w:sz w:val="22"/>
          <w:szCs w:val="22"/>
        </w:rPr>
      </w:pPr>
      <w:r w:rsidRPr="00D45F5A">
        <w:rPr>
          <w:rFonts w:ascii="Calibri" w:hAnsi="Calibri" w:cs="Calibri"/>
          <w:sz w:val="22"/>
          <w:szCs w:val="22"/>
        </w:rPr>
        <w:t>Hierbij meld ik uw Kamer dat ik naar aanleiding van een verzoek op grond van de Wet open overheid (</w:t>
      </w:r>
      <w:proofErr w:type="spellStart"/>
      <w:r w:rsidRPr="00D45F5A">
        <w:rPr>
          <w:rFonts w:ascii="Calibri" w:hAnsi="Calibri" w:cs="Calibri"/>
          <w:sz w:val="22"/>
          <w:szCs w:val="22"/>
        </w:rPr>
        <w:t>Woo</w:t>
      </w:r>
      <w:proofErr w:type="spellEnd"/>
      <w:r w:rsidRPr="00D45F5A">
        <w:rPr>
          <w:rFonts w:ascii="Calibri" w:hAnsi="Calibri" w:cs="Calibri"/>
          <w:sz w:val="22"/>
          <w:szCs w:val="22"/>
        </w:rPr>
        <w:t xml:space="preserve">) een besluit heb genomen over de openbaarmaking van informatie over </w:t>
      </w:r>
      <w:proofErr w:type="spellStart"/>
      <w:r w:rsidRPr="00D45F5A">
        <w:rPr>
          <w:rFonts w:ascii="Calibri" w:hAnsi="Calibri" w:cs="Calibri"/>
          <w:sz w:val="22"/>
          <w:szCs w:val="22"/>
        </w:rPr>
        <w:t>EncroChat</w:t>
      </w:r>
      <w:proofErr w:type="spellEnd"/>
      <w:r w:rsidRPr="00D45F5A">
        <w:rPr>
          <w:rFonts w:ascii="Calibri" w:hAnsi="Calibri" w:cs="Calibri"/>
          <w:sz w:val="22"/>
          <w:szCs w:val="22"/>
        </w:rPr>
        <w:t xml:space="preserve"> en </w:t>
      </w:r>
      <w:proofErr w:type="spellStart"/>
      <w:r w:rsidRPr="00D45F5A">
        <w:rPr>
          <w:rFonts w:ascii="Calibri" w:hAnsi="Calibri" w:cs="Calibri"/>
          <w:sz w:val="22"/>
          <w:szCs w:val="22"/>
        </w:rPr>
        <w:t>Sky</w:t>
      </w:r>
      <w:proofErr w:type="spellEnd"/>
      <w:r w:rsidRPr="00D45F5A">
        <w:rPr>
          <w:rFonts w:ascii="Calibri" w:hAnsi="Calibri" w:cs="Calibri"/>
          <w:sz w:val="22"/>
          <w:szCs w:val="22"/>
        </w:rPr>
        <w:t xml:space="preserve"> ECC.</w:t>
      </w:r>
    </w:p>
    <w:p w:rsidRPr="00D45F5A" w:rsidR="00472CC1" w:rsidP="00472CC1" w:rsidRDefault="00472CC1" w14:paraId="144B78AD" w14:textId="77777777">
      <w:pPr>
        <w:pStyle w:val="broodtekst"/>
        <w:jc w:val="center"/>
        <w:rPr>
          <w:rFonts w:ascii="Calibri" w:hAnsi="Calibri" w:cs="Calibri"/>
          <w:sz w:val="22"/>
          <w:szCs w:val="22"/>
        </w:rPr>
      </w:pPr>
    </w:p>
    <w:p w:rsidRPr="00D45F5A" w:rsidR="00472CC1" w:rsidP="00472CC1" w:rsidRDefault="00472CC1" w14:paraId="2E613B52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D45F5A">
        <w:rPr>
          <w:rFonts w:ascii="Calibri" w:hAnsi="Calibri" w:cs="Calibri"/>
          <w:sz w:val="22"/>
          <w:szCs w:val="22"/>
        </w:rPr>
        <w:t xml:space="preserve">Het besluit en de gedeeltelijk openbaar gemaakte informatie zijn te vinden op </w:t>
      </w:r>
      <w:hyperlink w:history="1" r:id="rId6">
        <w:r w:rsidRPr="00D45F5A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D45F5A">
        <w:rPr>
          <w:rFonts w:ascii="Calibri" w:hAnsi="Calibri" w:cs="Calibri"/>
          <w:sz w:val="22"/>
          <w:szCs w:val="22"/>
        </w:rPr>
        <w:t>.</w:t>
      </w:r>
    </w:p>
    <w:p w:rsidRPr="00D45F5A" w:rsidR="00D45F5A" w:rsidP="00472CC1" w:rsidRDefault="00D45F5A" w14:paraId="129BC88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="00D45F5A" w:rsidP="00D45F5A" w:rsidRDefault="00D45F5A" w14:paraId="4DE24E25" w14:textId="77777777">
      <w:pPr>
        <w:pStyle w:val="Geenafstand"/>
        <w:rPr>
          <w:rFonts w:ascii="Calibri" w:hAnsi="Calibri" w:cs="Calibri"/>
        </w:rPr>
      </w:pPr>
    </w:p>
    <w:p w:rsidRPr="00D45F5A" w:rsidR="00D45F5A" w:rsidP="00D45F5A" w:rsidRDefault="00D45F5A" w14:paraId="1C38A643" w14:textId="1A2BC0A5">
      <w:pPr>
        <w:pStyle w:val="Geenafstand"/>
        <w:rPr>
          <w:rFonts w:ascii="Calibri" w:hAnsi="Calibri" w:cs="Calibri"/>
        </w:rPr>
      </w:pPr>
      <w:r w:rsidRPr="00D45F5A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m</w:t>
      </w:r>
      <w:r w:rsidRPr="00D45F5A">
        <w:rPr>
          <w:rFonts w:ascii="Calibri" w:hAnsi="Calibri" w:cs="Calibri"/>
        </w:rPr>
        <w:t>inister van Justitie en Veiligheid,</w:t>
      </w:r>
    </w:p>
    <w:p w:rsidRPr="00D45F5A" w:rsidR="00D45F5A" w:rsidP="00D45F5A" w:rsidRDefault="00D45F5A" w14:paraId="3C43DFD2" w14:textId="77777777">
      <w:pPr>
        <w:pStyle w:val="Geenafstand"/>
        <w:rPr>
          <w:rFonts w:ascii="Calibri" w:hAnsi="Calibri" w:cs="Calibri"/>
        </w:rPr>
      </w:pPr>
      <w:bookmarkStart w:name="ondertekening" w:id="0"/>
      <w:bookmarkEnd w:id="0"/>
      <w:r w:rsidRPr="00D45F5A">
        <w:rPr>
          <w:rFonts w:ascii="Calibri" w:hAnsi="Calibri" w:cs="Calibri"/>
        </w:rPr>
        <w:t>D.M. van Weel</w:t>
      </w:r>
    </w:p>
    <w:p w:rsidRPr="00D45F5A" w:rsidR="00472CC1" w:rsidP="00D45F5A" w:rsidRDefault="00472CC1" w14:paraId="5DA3A415" w14:textId="77777777">
      <w:pPr>
        <w:pStyle w:val="Geenafstand"/>
        <w:rPr>
          <w:rFonts w:ascii="Calibri" w:hAnsi="Calibri" w:cs="Calibri"/>
        </w:rPr>
      </w:pPr>
    </w:p>
    <w:p w:rsidRPr="00D45F5A" w:rsidR="00E6311E" w:rsidP="00D45F5A" w:rsidRDefault="00E6311E" w14:paraId="69DA9F01" w14:textId="77777777">
      <w:pPr>
        <w:pStyle w:val="Geenafstand"/>
        <w:rPr>
          <w:rFonts w:ascii="Calibri" w:hAnsi="Calibri" w:cs="Calibri"/>
        </w:rPr>
      </w:pPr>
    </w:p>
    <w:sectPr w:rsidRPr="00D45F5A" w:rsidR="00E6311E" w:rsidSect="00472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46D5" w14:textId="77777777" w:rsidR="00472CC1" w:rsidRDefault="00472CC1" w:rsidP="00472CC1">
      <w:pPr>
        <w:spacing w:after="0" w:line="240" w:lineRule="auto"/>
      </w:pPr>
      <w:r>
        <w:separator/>
      </w:r>
    </w:p>
  </w:endnote>
  <w:endnote w:type="continuationSeparator" w:id="0">
    <w:p w14:paraId="104A62F8" w14:textId="77777777" w:rsidR="00472CC1" w:rsidRDefault="00472CC1" w:rsidP="0047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DB9E" w14:textId="77777777" w:rsidR="00472CC1" w:rsidRPr="00472CC1" w:rsidRDefault="00472CC1" w:rsidP="00472C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D500" w14:textId="77777777" w:rsidR="00472CC1" w:rsidRPr="00472CC1" w:rsidRDefault="00472CC1" w:rsidP="00472C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9DDC" w14:textId="77777777" w:rsidR="00472CC1" w:rsidRPr="00472CC1" w:rsidRDefault="00472CC1" w:rsidP="00472C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4260" w14:textId="77777777" w:rsidR="00472CC1" w:rsidRDefault="00472CC1" w:rsidP="00472CC1">
      <w:pPr>
        <w:spacing w:after="0" w:line="240" w:lineRule="auto"/>
      </w:pPr>
      <w:r>
        <w:separator/>
      </w:r>
    </w:p>
  </w:footnote>
  <w:footnote w:type="continuationSeparator" w:id="0">
    <w:p w14:paraId="5B3906AF" w14:textId="77777777" w:rsidR="00472CC1" w:rsidRDefault="00472CC1" w:rsidP="0047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AE8B" w14:textId="77777777" w:rsidR="00472CC1" w:rsidRPr="00472CC1" w:rsidRDefault="00472CC1" w:rsidP="00472C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251" w14:textId="77777777" w:rsidR="00472CC1" w:rsidRPr="00472CC1" w:rsidRDefault="00472CC1" w:rsidP="00472C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9930" w14:textId="77777777" w:rsidR="00472CC1" w:rsidRPr="00472CC1" w:rsidRDefault="00472CC1" w:rsidP="00472C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C1"/>
    <w:rsid w:val="0025703A"/>
    <w:rsid w:val="0041378E"/>
    <w:rsid w:val="00472CC1"/>
    <w:rsid w:val="00C57495"/>
    <w:rsid w:val="00D45F5A"/>
    <w:rsid w:val="00DA29D8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C85D"/>
  <w15:chartTrackingRefBased/>
  <w15:docId w15:val="{3CED6666-0A84-4000-A1BD-85B464F4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C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C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C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C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C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C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C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C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C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C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CC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472CC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72CC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72CC1"/>
    <w:pPr>
      <w:spacing w:line="180" w:lineRule="exact"/>
    </w:pPr>
    <w:rPr>
      <w:b/>
      <w:bCs/>
      <w:noProof/>
      <w:sz w:val="13"/>
      <w:szCs w:val="13"/>
    </w:rPr>
  </w:style>
  <w:style w:type="character" w:styleId="Hyperlink">
    <w:name w:val="Hyperlink"/>
    <w:basedOn w:val="Standaardalinea-lettertype"/>
    <w:rsid w:val="00472CC1"/>
    <w:rPr>
      <w:color w:val="0000FF"/>
      <w:u w:val="single"/>
    </w:rPr>
  </w:style>
  <w:style w:type="paragraph" w:customStyle="1" w:styleId="Huisstijl-Paginanummering">
    <w:name w:val="Huisstijl-Paginanummering"/>
    <w:basedOn w:val="broodtekst"/>
    <w:rsid w:val="00472CC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72CC1"/>
  </w:style>
  <w:style w:type="paragraph" w:customStyle="1" w:styleId="groetregel">
    <w:name w:val="groetregel"/>
    <w:basedOn w:val="broodtekst"/>
    <w:next w:val="broodtekst"/>
    <w:rsid w:val="00472CC1"/>
    <w:pPr>
      <w:spacing w:before="240"/>
    </w:pPr>
  </w:style>
  <w:style w:type="paragraph" w:customStyle="1" w:styleId="in-table">
    <w:name w:val="in-table"/>
    <w:basedOn w:val="broodtekst"/>
    <w:rsid w:val="00472CC1"/>
    <w:pPr>
      <w:spacing w:line="0" w:lineRule="atLeast"/>
    </w:pPr>
    <w:rPr>
      <w:sz w:val="2"/>
    </w:rPr>
  </w:style>
  <w:style w:type="table" w:styleId="Tabelraster">
    <w:name w:val="Table Grid"/>
    <w:basedOn w:val="Standaardtabel"/>
    <w:rsid w:val="00472C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7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2CC1"/>
  </w:style>
  <w:style w:type="paragraph" w:styleId="Voettekst">
    <w:name w:val="footer"/>
    <w:basedOn w:val="Standaard"/>
    <w:link w:val="VoettekstChar"/>
    <w:uiPriority w:val="99"/>
    <w:unhideWhenUsed/>
    <w:rsid w:val="0047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2CC1"/>
  </w:style>
  <w:style w:type="paragraph" w:styleId="Geenafstand">
    <w:name w:val="No Spacing"/>
    <w:uiPriority w:val="1"/>
    <w:qFormat/>
    <w:rsid w:val="00D45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2025-04-29T09:42:00.0000000Z</dcterms:created>
  <dcterms:modified xsi:type="dcterms:W3CDTF">2025-04-29T09:42:00.0000000Z</dcterms:modified>
  <version/>
  <category/>
</coreProperties>
</file>