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7022" w:rsidR="00CA4D81" w:rsidP="00CA4D81" w:rsidRDefault="007C7022" w14:paraId="4AC01CDC" w14:textId="7E5601F4">
      <w:pPr>
        <w:pStyle w:val="Slotzin"/>
        <w:rPr>
          <w:rFonts w:ascii="Calibri" w:hAnsi="Calibri" w:cs="Calibri"/>
          <w:sz w:val="22"/>
          <w:szCs w:val="22"/>
        </w:rPr>
      </w:pPr>
      <w:r w:rsidRPr="007C7022">
        <w:rPr>
          <w:rFonts w:ascii="Calibri" w:hAnsi="Calibri" w:cs="Calibri"/>
          <w:sz w:val="22"/>
          <w:szCs w:val="22"/>
        </w:rPr>
        <w:t>Aan de Voorzitter van de Tweede Kamer der Staten-Generaal</w:t>
      </w:r>
    </w:p>
    <w:p w:rsidRPr="007C7022" w:rsidR="007C7022" w:rsidP="007C7022" w:rsidRDefault="007C7022" w14:paraId="09E5AFC2" w14:textId="77777777">
      <w:pPr>
        <w:rPr>
          <w:rFonts w:ascii="Calibri" w:hAnsi="Calibri" w:cs="Calibri"/>
          <w:lang w:eastAsia="nl-NL"/>
        </w:rPr>
      </w:pPr>
    </w:p>
    <w:p w:rsidRPr="007C7022" w:rsidR="007C7022" w:rsidP="007C7022" w:rsidRDefault="007C7022" w14:paraId="12DDD492" w14:textId="7A30A343">
      <w:pPr>
        <w:rPr>
          <w:rFonts w:ascii="Calibri" w:hAnsi="Calibri" w:cs="Calibri"/>
          <w:lang w:eastAsia="nl-NL"/>
        </w:rPr>
      </w:pPr>
      <w:r w:rsidRPr="007C7022">
        <w:rPr>
          <w:rFonts w:ascii="Calibri" w:hAnsi="Calibri" w:cs="Calibri"/>
          <w:lang w:eastAsia="nl-NL"/>
        </w:rPr>
        <w:t>Den Haag, 28 april 2025</w:t>
      </w:r>
    </w:p>
    <w:p w:rsidRPr="007C7022" w:rsidR="00CA4D81" w:rsidP="00CA4D81" w:rsidRDefault="00CA4D81" w14:paraId="32715BAB" w14:textId="74DC83FB">
      <w:pPr>
        <w:pStyle w:val="Slotzin"/>
        <w:rPr>
          <w:rFonts w:ascii="Calibri" w:hAnsi="Calibri" w:cs="Calibri"/>
          <w:sz w:val="22"/>
          <w:szCs w:val="22"/>
        </w:rPr>
      </w:pPr>
      <w:r w:rsidRPr="007C7022">
        <w:rPr>
          <w:rFonts w:ascii="Calibri" w:hAnsi="Calibri" w:cs="Calibri"/>
          <w:sz w:val="22"/>
          <w:szCs w:val="22"/>
        </w:rPr>
        <w:t xml:space="preserve">Hierbij ontvangt u het overzicht van publicaties (rapporten) van de Inspectie Leefomgeving en Transport gedurende de periode januari tot en met maart 2025. De rapporten zijn eerder al openbaar gemaakt. De inspectie plaatst deze op haar website: </w:t>
      </w:r>
      <w:hyperlink w:history="1" r:id="rId6">
        <w:r w:rsidRPr="007C7022">
          <w:rPr>
            <w:rStyle w:val="Hyperlink"/>
            <w:rFonts w:ascii="Calibri" w:hAnsi="Calibri" w:cs="Calibri"/>
            <w:sz w:val="22"/>
            <w:szCs w:val="22"/>
          </w:rPr>
          <w:t>www.ilent.nl</w:t>
        </w:r>
      </w:hyperlink>
      <w:r w:rsidRPr="007C7022">
        <w:rPr>
          <w:rFonts w:ascii="Calibri" w:hAnsi="Calibri" w:cs="Calibri"/>
          <w:sz w:val="22"/>
          <w:szCs w:val="22"/>
        </w:rPr>
        <w:t>.</w:t>
      </w:r>
    </w:p>
    <w:p w:rsidRPr="007C7022" w:rsidR="00CA4D81" w:rsidP="00CA4D81" w:rsidRDefault="00CA4D81" w14:paraId="41D67F4B" w14:textId="77777777">
      <w:pPr>
        <w:rPr>
          <w:rFonts w:ascii="Calibri" w:hAnsi="Calibri" w:cs="Calibri"/>
        </w:rPr>
      </w:pPr>
    </w:p>
    <w:p w:rsidRPr="007C7022" w:rsidR="00CA4D81" w:rsidP="00CA4D81" w:rsidRDefault="00CA4D81" w14:paraId="5CDE47B8" w14:textId="77777777">
      <w:pPr>
        <w:rPr>
          <w:rFonts w:ascii="Calibri" w:hAnsi="Calibri" w:cs="Calibri"/>
        </w:rPr>
      </w:pPr>
    </w:p>
    <w:p w:rsidRPr="007C7022" w:rsidR="00CA4D81" w:rsidP="007C7022" w:rsidRDefault="00CA4D81" w14:paraId="56725820" w14:textId="77777777">
      <w:pPr>
        <w:pStyle w:val="Geenafstand"/>
        <w:rPr>
          <w:rFonts w:ascii="Calibri" w:hAnsi="Calibri" w:cs="Calibri"/>
        </w:rPr>
      </w:pPr>
      <w:r w:rsidRPr="007C7022">
        <w:rPr>
          <w:rFonts w:ascii="Calibri" w:hAnsi="Calibri" w:cs="Calibri"/>
        </w:rPr>
        <w:t>De minister van Infrastructuur en Waterstaat,</w:t>
      </w:r>
    </w:p>
    <w:p w:rsidRPr="007C7022" w:rsidR="00CA4D81" w:rsidP="007C7022" w:rsidRDefault="007C7022" w14:paraId="044892F0" w14:textId="74B39DE4">
      <w:pPr>
        <w:pStyle w:val="Geenafstand"/>
        <w:rPr>
          <w:rFonts w:ascii="Calibri" w:hAnsi="Calibri" w:cs="Calibri"/>
          <w:lang w:val="es-ES"/>
        </w:rPr>
      </w:pPr>
      <w:r w:rsidRPr="007C7022">
        <w:rPr>
          <w:rFonts w:ascii="Calibri" w:hAnsi="Calibri" w:cs="Calibri"/>
          <w:lang w:val="es-ES"/>
        </w:rPr>
        <w:t xml:space="preserve">B. </w:t>
      </w:r>
      <w:proofErr w:type="spellStart"/>
      <w:r w:rsidRPr="007C7022" w:rsidR="00CA4D81">
        <w:rPr>
          <w:rFonts w:ascii="Calibri" w:hAnsi="Calibri" w:cs="Calibri"/>
          <w:lang w:val="es-ES"/>
        </w:rPr>
        <w:t>Madlener</w:t>
      </w:r>
      <w:proofErr w:type="spellEnd"/>
    </w:p>
    <w:p w:rsidRPr="007C7022" w:rsidR="00CA4D81" w:rsidP="007C7022" w:rsidRDefault="00CA4D81" w14:paraId="6F39B1F7" w14:textId="77777777">
      <w:pPr>
        <w:pStyle w:val="Geenafstand"/>
        <w:rPr>
          <w:rFonts w:ascii="Calibri" w:hAnsi="Calibri" w:cs="Calibri"/>
          <w:lang w:val="es-ES"/>
        </w:rPr>
      </w:pPr>
    </w:p>
    <w:p w:rsidRPr="007C7022" w:rsidR="00E6311E" w:rsidRDefault="00E6311E" w14:paraId="136D3417" w14:textId="77777777">
      <w:pPr>
        <w:rPr>
          <w:rFonts w:ascii="Calibri" w:hAnsi="Calibri" w:cs="Calibri"/>
        </w:rPr>
      </w:pPr>
    </w:p>
    <w:sectPr w:rsidRPr="007C7022" w:rsidR="00E6311E" w:rsidSect="00CA4D8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ED50" w14:textId="77777777" w:rsidR="00CA4D81" w:rsidRDefault="00CA4D81" w:rsidP="00CA4D81">
      <w:pPr>
        <w:spacing w:after="0" w:line="240" w:lineRule="auto"/>
      </w:pPr>
      <w:r>
        <w:separator/>
      </w:r>
    </w:p>
  </w:endnote>
  <w:endnote w:type="continuationSeparator" w:id="0">
    <w:p w14:paraId="1384EC9C" w14:textId="77777777" w:rsidR="00CA4D81" w:rsidRDefault="00CA4D81" w:rsidP="00CA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596E" w14:textId="77777777" w:rsidR="00CA4D81" w:rsidRPr="00CA4D81" w:rsidRDefault="00CA4D81" w:rsidP="00CA4D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8F81" w14:textId="77777777" w:rsidR="00CA4D81" w:rsidRPr="00CA4D81" w:rsidRDefault="00CA4D81" w:rsidP="00CA4D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D539" w14:textId="77777777" w:rsidR="00CA4D81" w:rsidRPr="00CA4D81" w:rsidRDefault="00CA4D81" w:rsidP="00CA4D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D5D8" w14:textId="77777777" w:rsidR="00CA4D81" w:rsidRDefault="00CA4D81" w:rsidP="00CA4D81">
      <w:pPr>
        <w:spacing w:after="0" w:line="240" w:lineRule="auto"/>
      </w:pPr>
      <w:r>
        <w:separator/>
      </w:r>
    </w:p>
  </w:footnote>
  <w:footnote w:type="continuationSeparator" w:id="0">
    <w:p w14:paraId="42936C0B" w14:textId="77777777" w:rsidR="00CA4D81" w:rsidRDefault="00CA4D81" w:rsidP="00CA4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A595" w14:textId="77777777" w:rsidR="00CA4D81" w:rsidRPr="00CA4D81" w:rsidRDefault="00CA4D81" w:rsidP="00CA4D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DFB3" w14:textId="77777777" w:rsidR="00CA4D81" w:rsidRPr="00CA4D81" w:rsidRDefault="00CA4D81" w:rsidP="00CA4D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9456" w14:textId="77777777" w:rsidR="00CA4D81" w:rsidRPr="00CA4D81" w:rsidRDefault="00CA4D81" w:rsidP="00CA4D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81"/>
    <w:rsid w:val="0025703A"/>
    <w:rsid w:val="006415FC"/>
    <w:rsid w:val="00691A90"/>
    <w:rsid w:val="0079186A"/>
    <w:rsid w:val="007C7022"/>
    <w:rsid w:val="00C57495"/>
    <w:rsid w:val="00CA4D81"/>
    <w:rsid w:val="00CB5CE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20B3"/>
  <w15:chartTrackingRefBased/>
  <w15:docId w15:val="{35D765FF-BD25-44BA-AB54-07D6B40E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4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4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4D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4D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4D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4D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4D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4D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4D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4D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4D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4D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4D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4D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4D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4D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4D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4D81"/>
    <w:rPr>
      <w:rFonts w:eastAsiaTheme="majorEastAsia" w:cstheme="majorBidi"/>
      <w:color w:val="272727" w:themeColor="text1" w:themeTint="D8"/>
    </w:rPr>
  </w:style>
  <w:style w:type="paragraph" w:styleId="Titel">
    <w:name w:val="Title"/>
    <w:basedOn w:val="Standaard"/>
    <w:next w:val="Standaard"/>
    <w:link w:val="TitelChar"/>
    <w:uiPriority w:val="10"/>
    <w:qFormat/>
    <w:rsid w:val="00CA4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4D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4D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4D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4D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4D81"/>
    <w:rPr>
      <w:i/>
      <w:iCs/>
      <w:color w:val="404040" w:themeColor="text1" w:themeTint="BF"/>
    </w:rPr>
  </w:style>
  <w:style w:type="paragraph" w:styleId="Lijstalinea">
    <w:name w:val="List Paragraph"/>
    <w:basedOn w:val="Standaard"/>
    <w:uiPriority w:val="34"/>
    <w:qFormat/>
    <w:rsid w:val="00CA4D81"/>
    <w:pPr>
      <w:ind w:left="720"/>
      <w:contextualSpacing/>
    </w:pPr>
  </w:style>
  <w:style w:type="character" w:styleId="Intensievebenadrukking">
    <w:name w:val="Intense Emphasis"/>
    <w:basedOn w:val="Standaardalinea-lettertype"/>
    <w:uiPriority w:val="21"/>
    <w:qFormat/>
    <w:rsid w:val="00CA4D81"/>
    <w:rPr>
      <w:i/>
      <w:iCs/>
      <w:color w:val="0F4761" w:themeColor="accent1" w:themeShade="BF"/>
    </w:rPr>
  </w:style>
  <w:style w:type="paragraph" w:styleId="Duidelijkcitaat">
    <w:name w:val="Intense Quote"/>
    <w:basedOn w:val="Standaard"/>
    <w:next w:val="Standaard"/>
    <w:link w:val="DuidelijkcitaatChar"/>
    <w:uiPriority w:val="30"/>
    <w:qFormat/>
    <w:rsid w:val="00CA4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4D81"/>
    <w:rPr>
      <w:i/>
      <w:iCs/>
      <w:color w:val="0F4761" w:themeColor="accent1" w:themeShade="BF"/>
    </w:rPr>
  </w:style>
  <w:style w:type="character" w:styleId="Intensieveverwijzing">
    <w:name w:val="Intense Reference"/>
    <w:basedOn w:val="Standaardalinea-lettertype"/>
    <w:uiPriority w:val="32"/>
    <w:qFormat/>
    <w:rsid w:val="00CA4D81"/>
    <w:rPr>
      <w:b/>
      <w:bCs/>
      <w:smallCaps/>
      <w:color w:val="0F4761" w:themeColor="accent1" w:themeShade="BF"/>
      <w:spacing w:val="5"/>
    </w:rPr>
  </w:style>
  <w:style w:type="paragraph" w:customStyle="1" w:styleId="Slotzin">
    <w:name w:val="Slotzin"/>
    <w:basedOn w:val="Standaard"/>
    <w:next w:val="Standaard"/>
    <w:rsid w:val="00CA4D8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CA4D81"/>
    <w:rPr>
      <w:color w:val="467886" w:themeColor="hyperlink"/>
      <w:u w:val="single"/>
    </w:rPr>
  </w:style>
  <w:style w:type="paragraph" w:styleId="Koptekst">
    <w:name w:val="header"/>
    <w:basedOn w:val="Standaard"/>
    <w:link w:val="KoptekstChar"/>
    <w:uiPriority w:val="99"/>
    <w:unhideWhenUsed/>
    <w:rsid w:val="00CA4D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4D81"/>
  </w:style>
  <w:style w:type="paragraph" w:styleId="Voettekst">
    <w:name w:val="footer"/>
    <w:basedOn w:val="Standaard"/>
    <w:link w:val="VoettekstChar"/>
    <w:uiPriority w:val="99"/>
    <w:unhideWhenUsed/>
    <w:rsid w:val="00CA4D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4D81"/>
  </w:style>
  <w:style w:type="paragraph" w:styleId="Geenafstand">
    <w:name w:val="No Spacing"/>
    <w:uiPriority w:val="1"/>
    <w:qFormat/>
    <w:rsid w:val="007C70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lent.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67</ap:Words>
  <ap:Characters>372</ap:Characters>
  <ap:DocSecurity>0</ap:DocSecurity>
  <ap:Lines>3</ap:Lines>
  <ap:Paragraphs>1</ap:Paragraphs>
  <ap:ScaleCrop>false</ap:ScaleCrop>
  <ap:LinksUpToDate>false</ap:LinksUpToDate>
  <ap:CharactersWithSpaces>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2025-05-01T07:34:00.0000000Z</dcterms:created>
  <dcterms:modified xsi:type="dcterms:W3CDTF">2025-05-01T07:34:00.0000000Z</dcterms:modified>
  <version/>
  <category/>
</coreProperties>
</file>