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2025Z08586</w:t>
        <w:br/>
      </w:r>
      <w:proofErr w:type="spellEnd"/>
    </w:p>
    <w:p>
      <w:pPr>
        <w:pStyle w:val="Normal"/>
        <w:rPr>
          <w:b w:val="1"/>
          <w:bCs w:val="1"/>
        </w:rPr>
      </w:pPr>
      <w:r w:rsidR="250AE766">
        <w:rPr>
          <w:b w:val="0"/>
          <w:bCs w:val="0"/>
        </w:rPr>
        <w:t>(ingezonden 30 april 2025)</w:t>
        <w:br/>
      </w:r>
    </w:p>
    <w:p>
      <w:r>
        <w:t xml:space="preserve">Vragen van de leden Lahlah en Piri (beiden GroenLinks-PvdA) aan de ministers van Justitie en Veiligheid, van Binnenlandse Zaken en Koninkrijksrelaties en van Buitenlandse Zaken over kritische demonstranten die bij een bezoek aan de Chinese vicepremier buiten het zicht werden geposteerd.</w:t>
      </w:r>
      <w:r>
        <w:br/>
      </w:r>
    </w:p>
    <w:p>
      <w:r>
        <w:t xml:space="preserve"> </w:t>
      </w:r>
      <w:r>
        <w:br/>
      </w:r>
    </w:p>
    <w:p>
      <w:r>
        <w:t xml:space="preserve">1</w:t>
      </w:r>
      <w:r>
        <w:br/>
      </w:r>
    </w:p>
    <w:p>
      <w:r>
        <w:t xml:space="preserve">Bent u bekend met het bericht “De Chinese vicepremier wordt in Den Haag toegejuicht, terwijl slachtoffers van Beijing op afstand moeten blijven”? 1)</w:t>
      </w:r>
      <w:r>
        <w:br/>
      </w:r>
    </w:p>
    <w:p>
      <w:r>
        <w:t xml:space="preserve"> </w:t>
      </w:r>
      <w:r>
        <w:br/>
      </w:r>
    </w:p>
    <w:p>
      <w:r>
        <w:t xml:space="preserve">2</w:t>
      </w:r>
      <w:r>
        <w:br/>
      </w:r>
    </w:p>
    <w:p>
      <w:r>
        <w:t xml:space="preserve">Klopt het dat slachtoffers van het Chinese regime op afstand werden gehouden tijdens het bezoek van de Chinese vicepremier Ding Xuexiang, terwijl een Chinese steunbetoging wel op een prominente plek werd toegestaan?</w:t>
      </w:r>
      <w:r>
        <w:br/>
      </w:r>
    </w:p>
    <w:p>
      <w:r>
        <w:t xml:space="preserve"> </w:t>
      </w:r>
      <w:r>
        <w:br/>
      </w:r>
    </w:p>
    <w:p>
      <w:r>
        <w:t xml:space="preserve">3</w:t>
      </w:r>
      <w:r>
        <w:br/>
      </w:r>
    </w:p>
    <w:p>
      <w:r>
        <w:t xml:space="preserve">Deelt u de opvatting dat het recht op demonstratie, zoals vastgelegd in artikel 11 van het Europees Verdrag voor de Rechten van de Mens (EVRM), inhoudt dat demonstranten ‘within sight and sound’ van hun beoogde publiek moeten kunnen protesteren? Zo ja, hoe beoordeelt u het feit dat juist slachtoffers van het Chinese regime op afstand werden gehouden tijdens het bezoek van de Chinese vicepresident?</w:t>
      </w:r>
      <w:r>
        <w:br/>
      </w:r>
    </w:p>
    <w:p>
      <w:r>
        <w:t xml:space="preserve"> </w:t>
      </w:r>
      <w:r>
        <w:br/>
      </w:r>
    </w:p>
    <w:p>
      <w:r>
        <w:t xml:space="preserve">4</w:t>
      </w:r>
      <w:r>
        <w:br/>
      </w:r>
    </w:p>
    <w:p>
      <w:r>
        <w:t xml:space="preserve">Hoe verhoudt zich dit tot internationale richtlijnen die voorschrijven dat het ‘first come, first served-principe’ juist zoveel mogelijk moet worden vermeden om te voorkomen dat bepaalde groepen een tijd of plaats kunnen blokkeren die voor andere groepen demonstranten ook relevant zijn? Hoe kunt u burgemeesters hierin ondersteunen?</w:t>
      </w:r>
      <w:r>
        <w:br/>
      </w:r>
    </w:p>
    <w:p>
      <w:r>
        <w:t xml:space="preserve"> </w:t>
      </w:r>
      <w:r>
        <w:br/>
      </w:r>
    </w:p>
    <w:p>
      <w:r>
        <w:t xml:space="preserve">5</w:t>
      </w:r>
      <w:r>
        <w:br/>
      </w:r>
    </w:p>
    <w:p>
      <w:r>
        <w:t xml:space="preserve">Erkent u dat het argument van veiligheid niet mag worden ingezet om demonstranten structureel uit het zicht van hun beoogde publiek te houden?</w:t>
      </w:r>
      <w:r>
        <w:br/>
      </w:r>
    </w:p>
    <w:p>
      <w:r>
        <w:t xml:space="preserve"> </w:t>
      </w:r>
      <w:r>
        <w:br/>
      </w:r>
    </w:p>
    <w:p>
      <w:r>
        <w:t xml:space="preserve">6</w:t>
      </w:r>
      <w:r>
        <w:br/>
      </w:r>
    </w:p>
    <w:p>
      <w:r>
        <w:t xml:space="preserve">Kunt u uitsluiten dat druk vanuit de Chinese delegatie heeft geleid tot beperkingen van het demonstratierecht in Den Haag? Zo nee, hoe waarborgt u dat buitenlandse diplomatieke belangen nooit boven fundamentele mensenrechten gaan en dat burgemeesters hier een correcte afweging in kunnen maken?</w:t>
      </w:r>
      <w:r>
        <w:br/>
      </w:r>
    </w:p>
    <w:p>
      <w:r>
        <w:t xml:space="preserve"> </w:t>
      </w:r>
      <w:r>
        <w:br/>
      </w:r>
    </w:p>
    <w:p>
      <w:r>
        <w:t xml:space="preserve">7</w:t>
      </w:r>
      <w:r>
        <w:br/>
      </w:r>
    </w:p>
    <w:p>
      <w:r>
        <w:t xml:space="preserve">Klopt het dat de demonstratie slechts tot 18.00 uur was toegestaan, terwijl de delegatie pas na 18.00 uur arriveerde? Zo ja, waarom is voor deze tijdsbeperking gekozen? Is overwogen de demonstratie langer toe te staan, zodat demonstranten daadwerkelijk binnen zicht en geluid konden protesteren tegen de delegatie?</w:t>
      </w:r>
      <w:r>
        <w:br/>
      </w:r>
    </w:p>
    <w:p>
      <w:r>
        <w:t xml:space="preserve"> </w:t>
      </w:r>
      <w:r>
        <w:br/>
      </w:r>
    </w:p>
    <w:p>
      <w:r>
        <w:t xml:space="preserve">8</w:t>
      </w:r>
      <w:r>
        <w:br/>
      </w:r>
    </w:p>
    <w:p>
      <w:r>
        <w:t xml:space="preserve">Is er onderzoek gedaan naar signalen dat er misinformatie is verspreid door de Koninklijke Marechaussee over het tijdstip van aankomst van de Chinese vicepremier in het Catshuis? Zo nee, bent u bereid dit alsnog te (laten) onderzoeken?</w:t>
      </w:r>
      <w:r>
        <w:br/>
      </w:r>
    </w:p>
    <w:p>
      <w:r>
        <w:t xml:space="preserve"> </w:t>
      </w:r>
      <w:r>
        <w:br/>
      </w:r>
    </w:p>
    <w:p>
      <w:r>
        <w:t xml:space="preserve">9</w:t>
      </w:r>
      <w:r>
        <w:br/>
      </w:r>
    </w:p>
    <w:p>
      <w:r>
        <w:t xml:space="preserve">Bent u op de hoogte of er tijdens deze of soortgelijke demonstraties persoonsgegevens van demonstranten zijn verzameld, bijvoorbeeld via cameratoezicht of gezichtsherkenning? Zo ja, op welke juridische grondslag is dit gebeurd, met welk doel, en hoe wordt dit verantwoord in het licht van artikel 8 van het EVRM (recht op privacy)?</w:t>
      </w:r>
      <w:r>
        <w:br/>
      </w:r>
    </w:p>
    <w:p>
      <w:r>
        <w:t xml:space="preserve"> </w:t>
      </w:r>
      <w:r>
        <w:br/>
      </w:r>
    </w:p>
    <w:p>
      <w:r>
        <w:t xml:space="preserve">10</w:t>
      </w:r>
      <w:r>
        <w:br/>
      </w:r>
    </w:p>
    <w:p>
      <w:r>
        <w:t xml:space="preserve">Deelt u de zorgen over omstanders die videobeelden van demonstranten maken en vervolgens mogelijk delen met de Chinese overheid? Deelt u de mening dat dit onderdeel is van transnationale repressie, acties vanuit de overheid om burgers in het buitenland het stilzwijgen op te leggen, te controleren, of om kritiek en andere meningen af te schrikken, wat een schending is van hun mensenrechten 2)? Wat gaat u eraan doen om deze mensen te beschermen?  </w:t>
      </w:r>
      <w:r>
        <w:br/>
      </w:r>
    </w:p>
    <w:p>
      <w:r>
        <w:t xml:space="preserve"> </w:t>
      </w:r>
      <w:r>
        <w:br/>
      </w:r>
    </w:p>
    <w:p>
      <w:r>
        <w:t xml:space="preserve">11</w:t>
      </w:r>
      <w:r>
        <w:br/>
      </w:r>
    </w:p>
    <w:p>
      <w:r>
        <w:t xml:space="preserve">Heeft het ministerie van Buitenlandse Zaken op enig moment contact gehad met de Chinese ambassade over het feit dat mensen gelieerd aan de Chinese overheid, demonstraties filmen en fotograferen? Zo ja, is daarbij te kennen gegeven dat Nederland dit afkeurt en dat er zal worden opgetreden tegen dergelijke intimidatie van demonstranten? Zo nee, waarom niet?</w:t>
      </w:r>
      <w:r>
        <w:br/>
      </w:r>
    </w:p>
    <w:p>
      <w:r>
        <w:t xml:space="preserve"> </w:t>
      </w:r>
      <w:r>
        <w:br/>
      </w:r>
    </w:p>
    <w:p>
      <w:r>
        <w:t xml:space="preserve">12</w:t>
      </w:r>
      <w:r>
        <w:br/>
      </w:r>
    </w:p>
    <w:p>
      <w:r>
        <w:t xml:space="preserve">Bent u bekend met de Chinese studentenorganisatie ACSSNL in Nederland? Wordt deze organisatie gezien als een instrument van ongewenste Chinese beïnvloeding? Zo ja, hoe wordt hiertegen opgetreden? Zo nee, waarom niet?</w:t>
      </w:r>
      <w:r>
        <w:br/>
      </w:r>
    </w:p>
    <w:p>
      <w:r>
        <w:t xml:space="preserve"> </w:t>
      </w:r>
      <w:r>
        <w:br/>
      </w:r>
    </w:p>
    <w:p>
      <w:r>
        <w:t xml:space="preserve">13</w:t>
      </w:r>
      <w:r>
        <w:br/>
      </w:r>
    </w:p>
    <w:p>
      <w:r>
        <w:t xml:space="preserve">Deelt u de zorgen over de veiligheid van demonstranten die tegen dergelijke regimes in opstand komen? Erkent u dat demonstranten die zich uitspreken tegen autoritaire regimes, vaak extra risico lopen en daarom juist belang kunnen hebben bij anonimiteit of gezichtsbedekking? Hoe verhoudt dit zich tot het voorstel voor een verbod op gezichtsbedekkende kleding bij demonstraties?</w:t>
      </w:r>
      <w:r>
        <w:br/>
      </w:r>
    </w:p>
    <w:p>
      <w:r>
        <w:t xml:space="preserve"> </w:t>
      </w:r>
      <w:r>
        <w:br/>
      </w:r>
    </w:p>
    <w:p>
      <w:r>
        <w:t xml:space="preserve">14</w:t>
      </w:r>
      <w:r>
        <w:br/>
      </w:r>
    </w:p>
    <w:p>
      <w:r>
        <w:t xml:space="preserve">Deelt u de zorg dat een verbod op gezichtsbedekkende kleding in de praktijk vooral mensen raakt die bescherming zoeken tegen repressie van buitenlandse regimes, en dat dit een ‘chilling effect’ kan hebben op hun bereidheid om überhaupt te demonstreren? Worden deze dilemma’s meegenomen in het onderzoek van het Wetenschappelijk Onderzoek- en Datacentrum (WODC) over het demonstratierecht?</w:t>
      </w:r>
      <w:r>
        <w:br/>
      </w:r>
    </w:p>
    <w:p>
      <w:r>
        <w:t xml:space="preserve"> </w:t>
      </w:r>
      <w:r>
        <w:br/>
      </w:r>
    </w:p>
    <w:p>
      <w:r>
        <w:t xml:space="preserve">15</w:t>
      </w:r>
      <w:r>
        <w:br/>
      </w:r>
    </w:p>
    <w:p>
      <w:r>
        <w:t xml:space="preserve">Erkent u dat er sprake kan zijn van een ‘chilling effect’ doordat demonstranten en gemeenschappen zich extra conformeren aan politieaanwijzingen uit vrees toekomstige demonstraties in gevaar te brengen? Deelt u de opvatting dat demonstratierecht een fundamenteel recht is dat niet afhankelijk mag zijn van een 'goede relatie' met de autoriteiten?</w:t>
      </w:r>
      <w:r>
        <w:br/>
      </w:r>
    </w:p>
    <w:p>
      <w:r>
        <w:t xml:space="preserve"> </w:t>
      </w:r>
      <w:r>
        <w:br/>
      </w:r>
    </w:p>
    <w:p>
      <w:r>
        <w:t xml:space="preserve">16</w:t>
      </w:r>
      <w:r>
        <w:br/>
      </w:r>
    </w:p>
    <w:p>
      <w:r>
        <w:t xml:space="preserve">Bent u bereid om – mede in het licht van het EVRM en relevante jurisprudentie van het Europees Hof voor de Rechten van de Mens – te (laten) evalueren hoe bij staatsbezoeken het recht op demonstratie wordt gewaarborgd of dit mee te nemen in het WODC-onderzoek? Zo nee, waarom niet? Zo ja, kunt u deze resultaten delen met de Kamer?</w:t>
      </w:r>
      <w:r>
        <w:br/>
      </w:r>
    </w:p>
    <w:p>
      <w:r>
        <w:t xml:space="preserve"> </w:t>
      </w:r>
      <w:r>
        <w:br/>
      </w:r>
    </w:p>
    <w:p>
      <w:r>
        <w:t xml:space="preserve">17</w:t>
      </w:r>
      <w:r>
        <w:br/>
      </w:r>
    </w:p>
    <w:p>
      <w:r>
        <w:t xml:space="preserve">Kunt u deze vragen afzonderlijk van elkaar beantwoorden?</w:t>
      </w:r>
      <w:r>
        <w:br/>
      </w:r>
    </w:p>
    <w:p>
      <w:r>
        <w:t xml:space="preserve"> </w:t>
      </w:r>
      <w:r>
        <w:br/>
      </w:r>
    </w:p>
    <w:p>
      <w:r>
        <w:t xml:space="preserve">1) NRC, 29 april 2025, De Chinese vicepremier wordt in Den Haag toegejuicht, terwijl de slachtoffers van Beijing op afstand moeten blijven - NRC.</w:t>
      </w:r>
      <w:r>
        <w:br/>
      </w:r>
    </w:p>
    <w:p>
      <w:r>
        <w:t xml:space="preserve">2) Amnesty International, 13 mei 2024, Chinese studenten ook in de gaten gehouden.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