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3F66" w:rsidR="00183F66" w:rsidP="00183F66" w:rsidRDefault="00910B99" w14:paraId="2E873066" w14:textId="4987CAFF">
      <w:pPr>
        <w:ind w:left="1416" w:hanging="1416"/>
        <w:rPr>
          <w:rFonts w:ascii="Calibri" w:hAnsi="Calibri" w:cs="Calibri"/>
        </w:rPr>
      </w:pPr>
      <w:r w:rsidRPr="00183F66">
        <w:rPr>
          <w:rFonts w:ascii="Calibri" w:hAnsi="Calibri" w:cs="Calibri"/>
        </w:rPr>
        <w:t>36</w:t>
      </w:r>
      <w:r w:rsidRPr="00183F66" w:rsidR="00183F66">
        <w:rPr>
          <w:rFonts w:ascii="Calibri" w:hAnsi="Calibri" w:cs="Calibri"/>
        </w:rPr>
        <w:t xml:space="preserve"> </w:t>
      </w:r>
      <w:r w:rsidRPr="00183F66">
        <w:rPr>
          <w:rFonts w:ascii="Calibri" w:hAnsi="Calibri" w:cs="Calibri"/>
        </w:rPr>
        <w:t>600</w:t>
      </w:r>
      <w:r w:rsidRPr="00183F66" w:rsidR="00183F66">
        <w:rPr>
          <w:rFonts w:ascii="Calibri" w:hAnsi="Calibri" w:cs="Calibri"/>
        </w:rPr>
        <w:t xml:space="preserve"> </w:t>
      </w:r>
      <w:r w:rsidRPr="00183F66">
        <w:rPr>
          <w:rFonts w:ascii="Calibri" w:hAnsi="Calibri" w:cs="Calibri"/>
        </w:rPr>
        <w:t>IV</w:t>
      </w:r>
      <w:r w:rsidRPr="00183F66" w:rsidR="00183F66">
        <w:rPr>
          <w:rFonts w:ascii="Calibri" w:hAnsi="Calibri" w:cs="Calibri"/>
        </w:rPr>
        <w:tab/>
        <w:t>Vaststelling van de begrotingsstaten van Koninkrijksrelaties (IV) en het BES-fonds (H) voor het jaar 2025</w:t>
      </w:r>
    </w:p>
    <w:p w:rsidRPr="00183F66" w:rsidR="00183F66" w:rsidP="00183F66" w:rsidRDefault="00183F66" w14:paraId="1B48A976" w14:textId="798362E3">
      <w:pPr>
        <w:ind w:left="1416" w:hanging="1416"/>
        <w:rPr>
          <w:rFonts w:ascii="Calibri" w:hAnsi="Calibri" w:cs="Calibri"/>
        </w:rPr>
      </w:pPr>
      <w:r w:rsidRPr="00183F66">
        <w:rPr>
          <w:rFonts w:ascii="Calibri" w:hAnsi="Calibri" w:cs="Calibri"/>
        </w:rPr>
        <w:t xml:space="preserve">Nr. </w:t>
      </w:r>
      <w:r w:rsidRPr="00183F66" w:rsidR="00910B99">
        <w:rPr>
          <w:rFonts w:ascii="Calibri" w:hAnsi="Calibri" w:cs="Calibri"/>
        </w:rPr>
        <w:t>55</w:t>
      </w:r>
      <w:r w:rsidRPr="00183F66">
        <w:rPr>
          <w:rFonts w:ascii="Calibri" w:hAnsi="Calibri" w:cs="Calibri"/>
        </w:rPr>
        <w:tab/>
        <w:t>Brief van de staatssecretaris van Binnenlandse Zaken en Koninkrijksrelaties</w:t>
      </w:r>
    </w:p>
    <w:p w:rsidRPr="00183F66" w:rsidR="00910B99" w:rsidP="00910B99" w:rsidRDefault="00183F66" w14:paraId="569DE405" w14:textId="07D425C4">
      <w:pPr>
        <w:rPr>
          <w:rFonts w:ascii="Calibri" w:hAnsi="Calibri" w:cs="Calibri"/>
        </w:rPr>
      </w:pPr>
      <w:r w:rsidRPr="00183F66">
        <w:rPr>
          <w:rFonts w:ascii="Calibri" w:hAnsi="Calibri" w:cs="Calibri"/>
        </w:rPr>
        <w:t>Aan de Voorzitter van de Tweede Kamer der Staten-Generaal</w:t>
      </w:r>
    </w:p>
    <w:p w:rsidRPr="00183F66" w:rsidR="00183F66" w:rsidP="00910B99" w:rsidRDefault="00183F66" w14:paraId="15543A89" w14:textId="06945FAF">
      <w:pPr>
        <w:rPr>
          <w:rFonts w:ascii="Calibri" w:hAnsi="Calibri" w:cs="Calibri"/>
        </w:rPr>
      </w:pPr>
      <w:r w:rsidRPr="00183F66">
        <w:rPr>
          <w:rFonts w:ascii="Calibri" w:hAnsi="Calibri" w:cs="Calibri"/>
        </w:rPr>
        <w:t>Den Haag, 7 mei 2025</w:t>
      </w:r>
    </w:p>
    <w:p w:rsidRPr="00183F66" w:rsidR="00910B99" w:rsidP="00910B99" w:rsidRDefault="00910B99" w14:paraId="25C798CC" w14:textId="77777777">
      <w:pPr>
        <w:rPr>
          <w:rFonts w:ascii="Calibri" w:hAnsi="Calibri" w:cs="Calibri"/>
        </w:rPr>
      </w:pPr>
    </w:p>
    <w:p w:rsidRPr="00183F66" w:rsidR="00910B99" w:rsidP="00910B99" w:rsidRDefault="00910B99" w14:paraId="783D1EDA" w14:textId="02417F91">
      <w:pPr>
        <w:rPr>
          <w:rFonts w:ascii="Calibri" w:hAnsi="Calibri" w:cs="Calibri"/>
        </w:rPr>
      </w:pPr>
      <w:r w:rsidRPr="00183F66">
        <w:rPr>
          <w:rFonts w:ascii="Calibri" w:hAnsi="Calibri" w:cs="Calibri"/>
        </w:rPr>
        <w:t>Op 24 maart 2025 heeft de vaste commissie voor Koninkrijksrelaties van uw Kamer mij verzocht om in de kabinetsreactie op het rapport Gerichte groei van de Staatscommissie Demografische Ontwikkelingen Caribisch Nederland 2050 expliciet aan te geven hoe deze zich verhoudt tot het beleid inzake economische ontwikkeling, huisvesting, zorg, onderwijs, klimaat, landbouw en natuur en ruimtegebruik in Caribisch Nederland (kenmerk 2025D12440). De commissie heeft daarbij ook verzocht in te gaan op een heldere taakverdeling op deze terreinen tussen het Rijk en de openbare lichamen en de specifieke taak die mijn ministerie hierin voor zichzelf ziet.</w:t>
      </w:r>
    </w:p>
    <w:p w:rsidRPr="00183F66" w:rsidR="00910B99" w:rsidP="00910B99" w:rsidRDefault="00910B99" w14:paraId="5BD59418" w14:textId="77777777">
      <w:pPr>
        <w:rPr>
          <w:rFonts w:ascii="Calibri" w:hAnsi="Calibri" w:cs="Calibri"/>
        </w:rPr>
      </w:pPr>
    </w:p>
    <w:p w:rsidRPr="00183F66" w:rsidR="00910B99" w:rsidP="00910B99" w:rsidRDefault="00910B99" w14:paraId="2B9F4326" w14:textId="77777777">
      <w:pPr>
        <w:rPr>
          <w:rFonts w:ascii="Calibri" w:hAnsi="Calibri" w:cs="Calibri"/>
        </w:rPr>
      </w:pPr>
      <w:r w:rsidRPr="00183F66">
        <w:rPr>
          <w:rFonts w:ascii="Calibri" w:hAnsi="Calibri" w:cs="Calibri"/>
        </w:rPr>
        <w:t>In een eerdere Kamerbrief over de stand van zaken van diverse dossiers Koninkrijksrelaties uit oktober vorig jaar</w:t>
      </w:r>
      <w:r w:rsidRPr="00183F66">
        <w:rPr>
          <w:rStyle w:val="Voetnootmarkering"/>
          <w:rFonts w:ascii="Calibri" w:hAnsi="Calibri" w:cs="Calibri"/>
        </w:rPr>
        <w:footnoteReference w:id="1"/>
      </w:r>
      <w:r w:rsidRPr="00183F66">
        <w:rPr>
          <w:rFonts w:ascii="Calibri" w:hAnsi="Calibri" w:cs="Calibri"/>
        </w:rPr>
        <w:t xml:space="preserve"> heb ik u toegezegd de kabinetsreactie op dit rapport in het voorjaar 2025 aan uw Kamer te sturen. Uit de gesprekken met de openbare lichamen en de betrokken ministeries blijkt dat er meer tijd nodig is om de benodigde visies op de problematiek die het rapport schetst samen te brengen. Om een gedragen en gezamenlijke reactie op het rapport op te kunnen stellen, zal de kabinetsreactie op het rapport ‘Demografische Ontwikkelingen Caribisch Nederland 2050 – Gerichte Groei’ naar verwachting na de zomer met uw Kamer worden gedeeld.</w:t>
      </w:r>
    </w:p>
    <w:p w:rsidRPr="00183F66" w:rsidR="00910B99" w:rsidP="00910B99" w:rsidRDefault="00910B99" w14:paraId="7F0473C7" w14:textId="77777777">
      <w:pPr>
        <w:rPr>
          <w:rFonts w:ascii="Calibri" w:hAnsi="Calibri" w:cs="Calibri"/>
        </w:rPr>
      </w:pPr>
    </w:p>
    <w:p w:rsidRPr="00183F66" w:rsidR="00910B99" w:rsidP="00183F66" w:rsidRDefault="00910B99" w14:paraId="68DAA675" w14:textId="60928B8E">
      <w:pPr>
        <w:pStyle w:val="Geenafstand"/>
        <w:rPr>
          <w:rFonts w:ascii="Calibri" w:hAnsi="Calibri" w:cs="Calibri"/>
        </w:rPr>
      </w:pPr>
      <w:r w:rsidRPr="00183F66">
        <w:rPr>
          <w:rFonts w:ascii="Calibri" w:hAnsi="Calibri" w:cs="Calibri"/>
        </w:rPr>
        <w:t>De staatssecretaris van Binnenlandse Zaken en Koninkrijksrelaties</w:t>
      </w:r>
      <w:r w:rsidRPr="00183F66" w:rsidR="00183F66">
        <w:rPr>
          <w:rFonts w:ascii="Calibri" w:hAnsi="Calibri" w:cs="Calibri"/>
        </w:rPr>
        <w:t>,</w:t>
      </w:r>
    </w:p>
    <w:p w:rsidRPr="00183F66" w:rsidR="00910B99" w:rsidP="00183F66" w:rsidRDefault="00183F66" w14:paraId="3954DD0F" w14:textId="2DD1B17B">
      <w:pPr>
        <w:pStyle w:val="Geenafstand"/>
        <w:rPr>
          <w:rFonts w:ascii="Calibri" w:hAnsi="Calibri" w:cs="Calibri"/>
        </w:rPr>
      </w:pPr>
      <w:r w:rsidRPr="00183F66">
        <w:rPr>
          <w:rFonts w:ascii="Calibri" w:hAnsi="Calibri" w:cs="Calibri"/>
        </w:rPr>
        <w:t>F.</w:t>
      </w:r>
      <w:r w:rsidRPr="00183F66" w:rsidR="00910B99">
        <w:rPr>
          <w:rFonts w:ascii="Calibri" w:hAnsi="Calibri" w:cs="Calibri"/>
        </w:rPr>
        <w:t>Z</w:t>
      </w:r>
      <w:r w:rsidRPr="00183F66">
        <w:rPr>
          <w:rFonts w:ascii="Calibri" w:hAnsi="Calibri" w:cs="Calibri"/>
        </w:rPr>
        <w:t>.</w:t>
      </w:r>
      <w:r w:rsidRPr="00183F66" w:rsidR="00910B99">
        <w:rPr>
          <w:rFonts w:ascii="Calibri" w:hAnsi="Calibri" w:cs="Calibri"/>
        </w:rPr>
        <w:t xml:space="preserve"> Szabó</w:t>
      </w:r>
    </w:p>
    <w:p w:rsidRPr="00183F66" w:rsidR="00FE0FA3" w:rsidRDefault="00FE0FA3" w14:paraId="44033237" w14:textId="77777777">
      <w:pPr>
        <w:rPr>
          <w:rFonts w:ascii="Calibri" w:hAnsi="Calibri" w:cs="Calibri"/>
        </w:rPr>
      </w:pPr>
    </w:p>
    <w:sectPr w:rsidRPr="00183F66" w:rsidR="00FE0FA3" w:rsidSect="008575F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77ECA" w14:textId="77777777" w:rsidR="00910B99" w:rsidRDefault="00910B99" w:rsidP="00910B99">
      <w:pPr>
        <w:spacing w:after="0" w:line="240" w:lineRule="auto"/>
      </w:pPr>
      <w:r>
        <w:separator/>
      </w:r>
    </w:p>
  </w:endnote>
  <w:endnote w:type="continuationSeparator" w:id="0">
    <w:p w14:paraId="3E461239" w14:textId="77777777" w:rsidR="00910B99" w:rsidRDefault="00910B99" w:rsidP="00910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90E4" w14:textId="77777777" w:rsidR="00910B99" w:rsidRPr="00910B99" w:rsidRDefault="00910B99" w:rsidP="00910B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2140" w14:textId="77777777" w:rsidR="00910B99" w:rsidRPr="00910B99" w:rsidRDefault="00910B99" w:rsidP="00910B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BB3A" w14:textId="77777777" w:rsidR="00910B99" w:rsidRPr="00910B99" w:rsidRDefault="00910B99" w:rsidP="00910B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E25DD" w14:textId="77777777" w:rsidR="00910B99" w:rsidRDefault="00910B99" w:rsidP="00910B99">
      <w:pPr>
        <w:spacing w:after="0" w:line="240" w:lineRule="auto"/>
      </w:pPr>
      <w:r>
        <w:separator/>
      </w:r>
    </w:p>
  </w:footnote>
  <w:footnote w:type="continuationSeparator" w:id="0">
    <w:p w14:paraId="1A1DCBB9" w14:textId="77777777" w:rsidR="00910B99" w:rsidRDefault="00910B99" w:rsidP="00910B99">
      <w:pPr>
        <w:spacing w:after="0" w:line="240" w:lineRule="auto"/>
      </w:pPr>
      <w:r>
        <w:continuationSeparator/>
      </w:r>
    </w:p>
  </w:footnote>
  <w:footnote w:id="1">
    <w:p w14:paraId="4B28CA2B" w14:textId="77777777" w:rsidR="00910B99" w:rsidRPr="00183F66" w:rsidRDefault="00910B99" w:rsidP="00910B99">
      <w:pPr>
        <w:pStyle w:val="Voetnoottekst"/>
        <w:rPr>
          <w:rFonts w:ascii="Calibri" w:hAnsi="Calibri" w:cs="Calibri"/>
        </w:rPr>
      </w:pPr>
      <w:r w:rsidRPr="00183F66">
        <w:rPr>
          <w:rStyle w:val="Voetnootmarkering"/>
          <w:rFonts w:ascii="Calibri" w:hAnsi="Calibri" w:cs="Calibri"/>
        </w:rPr>
        <w:footnoteRef/>
      </w:r>
      <w:r w:rsidRPr="00183F66">
        <w:rPr>
          <w:rFonts w:ascii="Calibri" w:hAnsi="Calibri" w:cs="Calibri"/>
        </w:rPr>
        <w:t xml:space="preserve"> Kamerstukken II 2024/35, 36600-IV, nr.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2479" w14:textId="77777777" w:rsidR="00910B99" w:rsidRPr="00910B99" w:rsidRDefault="00910B99" w:rsidP="00910B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914C" w14:textId="77777777" w:rsidR="00910B99" w:rsidRPr="00910B99" w:rsidRDefault="00910B99" w:rsidP="00910B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F68D" w14:textId="77777777" w:rsidR="00910B99" w:rsidRPr="00910B99" w:rsidRDefault="00910B99" w:rsidP="00910B9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B99"/>
    <w:rsid w:val="00183F66"/>
    <w:rsid w:val="001B74FC"/>
    <w:rsid w:val="002C6367"/>
    <w:rsid w:val="002E3E61"/>
    <w:rsid w:val="008575FF"/>
    <w:rsid w:val="00910B99"/>
    <w:rsid w:val="00B87639"/>
    <w:rsid w:val="00BF3C12"/>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2DC0"/>
  <w15:chartTrackingRefBased/>
  <w15:docId w15:val="{56AAB5D4-4E91-4859-9551-015028C1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0B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0B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0B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0B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0B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0B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0B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0B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0B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0B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0B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0B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0B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0B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0B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0B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0B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0B99"/>
    <w:rPr>
      <w:rFonts w:eastAsiaTheme="majorEastAsia" w:cstheme="majorBidi"/>
      <w:color w:val="272727" w:themeColor="text1" w:themeTint="D8"/>
    </w:rPr>
  </w:style>
  <w:style w:type="paragraph" w:styleId="Titel">
    <w:name w:val="Title"/>
    <w:basedOn w:val="Standaard"/>
    <w:next w:val="Standaard"/>
    <w:link w:val="TitelChar"/>
    <w:uiPriority w:val="10"/>
    <w:qFormat/>
    <w:rsid w:val="00910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0B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0B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0B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0B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0B99"/>
    <w:rPr>
      <w:i/>
      <w:iCs/>
      <w:color w:val="404040" w:themeColor="text1" w:themeTint="BF"/>
    </w:rPr>
  </w:style>
  <w:style w:type="paragraph" w:styleId="Lijstalinea">
    <w:name w:val="List Paragraph"/>
    <w:basedOn w:val="Standaard"/>
    <w:uiPriority w:val="34"/>
    <w:qFormat/>
    <w:rsid w:val="00910B99"/>
    <w:pPr>
      <w:ind w:left="720"/>
      <w:contextualSpacing/>
    </w:pPr>
  </w:style>
  <w:style w:type="character" w:styleId="Intensievebenadrukking">
    <w:name w:val="Intense Emphasis"/>
    <w:basedOn w:val="Standaardalinea-lettertype"/>
    <w:uiPriority w:val="21"/>
    <w:qFormat/>
    <w:rsid w:val="00910B99"/>
    <w:rPr>
      <w:i/>
      <w:iCs/>
      <w:color w:val="0F4761" w:themeColor="accent1" w:themeShade="BF"/>
    </w:rPr>
  </w:style>
  <w:style w:type="paragraph" w:styleId="Duidelijkcitaat">
    <w:name w:val="Intense Quote"/>
    <w:basedOn w:val="Standaard"/>
    <w:next w:val="Standaard"/>
    <w:link w:val="DuidelijkcitaatChar"/>
    <w:uiPriority w:val="30"/>
    <w:qFormat/>
    <w:rsid w:val="00910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0B99"/>
    <w:rPr>
      <w:i/>
      <w:iCs/>
      <w:color w:val="0F4761" w:themeColor="accent1" w:themeShade="BF"/>
    </w:rPr>
  </w:style>
  <w:style w:type="character" w:styleId="Intensieveverwijzing">
    <w:name w:val="Intense Reference"/>
    <w:basedOn w:val="Standaardalinea-lettertype"/>
    <w:uiPriority w:val="32"/>
    <w:qFormat/>
    <w:rsid w:val="00910B99"/>
    <w:rPr>
      <w:b/>
      <w:bCs/>
      <w:smallCaps/>
      <w:color w:val="0F4761" w:themeColor="accent1" w:themeShade="BF"/>
      <w:spacing w:val="5"/>
    </w:rPr>
  </w:style>
  <w:style w:type="paragraph" w:styleId="Koptekst">
    <w:name w:val="header"/>
    <w:basedOn w:val="Standaard"/>
    <w:link w:val="KoptekstChar"/>
    <w:uiPriority w:val="99"/>
    <w:unhideWhenUsed/>
    <w:rsid w:val="00910B9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10B9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10B9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10B9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10B9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10B9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10B99"/>
    <w:rPr>
      <w:vertAlign w:val="superscript"/>
    </w:rPr>
  </w:style>
  <w:style w:type="paragraph" w:styleId="Geenafstand">
    <w:name w:val="No Spacing"/>
    <w:uiPriority w:val="1"/>
    <w:qFormat/>
    <w:rsid w:val="00183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254</ap:Words>
  <ap:Characters>1399</ap:Characters>
  <ap:DocSecurity>0</ap:DocSecurity>
  <ap:Lines>11</ap:Lines>
  <ap:Paragraphs>3</ap:Paragraphs>
  <ap:ScaleCrop>false</ap:ScaleCrop>
  <ap:LinksUpToDate>false</ap:LinksUpToDate>
  <ap:CharactersWithSpaces>1650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2025-05-09T09:30:00.0000000Z</dcterms:created>
  <dcterms:modified xsi:type="dcterms:W3CDTF">2025-05-09T09:30:00.0000000Z</dcterms:modified>
  <version/>
  <category/>
</coreProperties>
</file>