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405F" w:rsidP="002A405F" w:rsidRDefault="002A405F" w14:paraId="59E123D8" w14:textId="58B2FD55">
      <w:pPr>
        <w:autoSpaceDE w:val="0"/>
        <w:adjustRightInd w:val="0"/>
        <w:spacing w:after="0" w:line="240" w:lineRule="auto"/>
        <w:rPr>
          <w:rFonts w:cs="Times New Roman"/>
        </w:rPr>
      </w:pPr>
      <w:r>
        <w:rPr>
          <w:rFonts w:cs="Times New Roman"/>
        </w:rPr>
        <w:t>AH 2128</w:t>
      </w:r>
    </w:p>
    <w:p w:rsidR="002A405F" w:rsidP="002A405F" w:rsidRDefault="002A405F" w14:paraId="547BA5D3" w14:textId="77777777">
      <w:pPr>
        <w:autoSpaceDE w:val="0"/>
        <w:adjustRightInd w:val="0"/>
        <w:spacing w:after="0" w:line="240" w:lineRule="auto"/>
        <w:rPr>
          <w:rFonts w:cs="Times New Roman"/>
        </w:rPr>
      </w:pPr>
    </w:p>
    <w:p w:rsidR="002A405F" w:rsidP="002A405F" w:rsidRDefault="002A405F" w14:paraId="504DD65F" w14:textId="43347CED">
      <w:pPr>
        <w:autoSpaceDE w:val="0"/>
        <w:adjustRightInd w:val="0"/>
        <w:spacing w:after="0" w:line="240" w:lineRule="auto"/>
        <w:rPr>
          <w:rFonts w:cs="Times New Roman"/>
        </w:rPr>
      </w:pPr>
      <w:r>
        <w:rPr>
          <w:rFonts w:cs="Times New Roman"/>
        </w:rPr>
        <w:t>2025Z07058</w:t>
      </w:r>
    </w:p>
    <w:p w:rsidR="002A405F" w:rsidP="002A405F" w:rsidRDefault="002A405F" w14:paraId="5113295F" w14:textId="77777777">
      <w:pPr>
        <w:autoSpaceDE w:val="0"/>
        <w:adjustRightInd w:val="0"/>
        <w:spacing w:after="0" w:line="240" w:lineRule="auto"/>
        <w:rPr>
          <w:rFonts w:cs="Times New Roman"/>
        </w:rPr>
      </w:pPr>
    </w:p>
    <w:p w:rsidR="002A405F" w:rsidP="002A405F" w:rsidRDefault="002A405F" w14:paraId="33C7718A" w14:textId="430EDBAF">
      <w:pPr>
        <w:autoSpaceDE w:val="0"/>
        <w:adjustRightInd w:val="0"/>
        <w:spacing w:after="0" w:line="240" w:lineRule="auto"/>
        <w:rPr>
          <w:rFonts w:cs="Times New Roman"/>
          <w:sz w:val="24"/>
          <w:szCs w:val="24"/>
        </w:rPr>
      </w:pPr>
      <w:r w:rsidRPr="002A405F">
        <w:rPr>
          <w:rFonts w:cs="Times New Roman"/>
          <w:sz w:val="24"/>
          <w:szCs w:val="24"/>
        </w:rPr>
        <w:t>Antwoord van minister Brekelmans (Defensie) (ontvangen</w:t>
      </w:r>
      <w:r>
        <w:rPr>
          <w:rFonts w:cs="Times New Roman"/>
          <w:sz w:val="24"/>
          <w:szCs w:val="24"/>
        </w:rPr>
        <w:t xml:space="preserve"> 8 mei 2025)</w:t>
      </w:r>
    </w:p>
    <w:p w:rsidRPr="00D06E39" w:rsidR="002A405F" w:rsidP="002A405F" w:rsidRDefault="002A405F" w14:paraId="477C998F" w14:textId="77777777">
      <w:pPr>
        <w:autoSpaceDE w:val="0"/>
        <w:adjustRightInd w:val="0"/>
        <w:spacing w:after="0" w:line="240" w:lineRule="auto"/>
        <w:rPr>
          <w:rFonts w:cs="Times New Roman"/>
        </w:rPr>
      </w:pPr>
    </w:p>
    <w:p w:rsidRPr="003F2D5B" w:rsidR="002A405F" w:rsidP="002A405F" w:rsidRDefault="002A405F" w14:paraId="2D2902B7" w14:textId="77777777">
      <w:pPr>
        <w:pStyle w:val="Lijstalinea"/>
        <w:numPr>
          <w:ilvl w:val="0"/>
          <w:numId w:val="1"/>
        </w:numPr>
        <w:suppressAutoHyphens/>
        <w:autoSpaceDE w:val="0"/>
        <w:autoSpaceDN w:val="0"/>
        <w:adjustRightInd w:val="0"/>
        <w:spacing w:after="0" w:line="240" w:lineRule="auto"/>
        <w:ind w:left="360"/>
        <w:textAlignment w:val="baseline"/>
        <w:rPr>
          <w:rFonts w:cs="Times New Roman"/>
          <w:b/>
          <w:szCs w:val="18"/>
        </w:rPr>
      </w:pPr>
      <w:r w:rsidRPr="00D06E39">
        <w:rPr>
          <w:rFonts w:cs="Times New Roman"/>
          <w:b/>
          <w:szCs w:val="18"/>
        </w:rPr>
        <w:t xml:space="preserve">Waarom is gekozen om een prioriteitsaandeel te verwerven via </w:t>
      </w:r>
      <w:proofErr w:type="spellStart"/>
      <w:r w:rsidRPr="00D06E39">
        <w:rPr>
          <w:rFonts w:cs="Times New Roman"/>
          <w:b/>
          <w:szCs w:val="18"/>
        </w:rPr>
        <w:t>Invest</w:t>
      </w:r>
      <w:proofErr w:type="spellEnd"/>
      <w:r w:rsidRPr="00D06E39">
        <w:rPr>
          <w:rFonts w:cs="Times New Roman"/>
          <w:b/>
          <w:szCs w:val="18"/>
        </w:rPr>
        <w:t xml:space="preserve">-NL in plaats van dat de minister van Financiën de aandeelhoudersrol vervult? Wat zijn de voor- en nadelen van de gekozen constructie ten opzichte van een prioriteitsaandeel in handen van de minister </w:t>
      </w:r>
      <w:r w:rsidRPr="003F2D5B">
        <w:rPr>
          <w:rFonts w:cs="Times New Roman"/>
          <w:b/>
          <w:szCs w:val="18"/>
        </w:rPr>
        <w:t>van Financiën?</w:t>
      </w:r>
    </w:p>
    <w:p w:rsidR="002A405F" w:rsidP="002A405F" w:rsidRDefault="002A405F" w14:paraId="1959F9E1" w14:textId="77777777">
      <w:pPr>
        <w:autoSpaceDE w:val="0"/>
        <w:adjustRightInd w:val="0"/>
        <w:spacing w:after="0" w:line="240" w:lineRule="auto"/>
      </w:pPr>
      <w:proofErr w:type="spellStart"/>
      <w:r w:rsidRPr="003F2D5B">
        <w:t>Invest</w:t>
      </w:r>
      <w:proofErr w:type="spellEnd"/>
      <w:r w:rsidRPr="003F2D5B">
        <w:t xml:space="preserve">-NL beschikt, </w:t>
      </w:r>
      <w:r>
        <w:t>even</w:t>
      </w:r>
      <w:r w:rsidRPr="003F2D5B">
        <w:t xml:space="preserve">als de minister van Financiën, over de kennis en ervaring die nodig is voor het beheer van het prioriteitsaandeel. Beide beschikken ook over een uitgebreid netwerk om een lid voor de Raad van Commissarissen af te vaardigen. In het besluitvormingsproces zijn ook de opties van het direct houden van het prioriteitsaandeel door de Staat, middels een staatsdeelneming of beleidsdeelneming, aan de orde geweest. </w:t>
      </w:r>
    </w:p>
    <w:p w:rsidR="002A405F" w:rsidP="002A405F" w:rsidRDefault="002A405F" w14:paraId="2BD3E696" w14:textId="77777777">
      <w:pPr>
        <w:autoSpaceDE w:val="0"/>
        <w:adjustRightInd w:val="0"/>
        <w:spacing w:after="0" w:line="240" w:lineRule="auto"/>
      </w:pPr>
    </w:p>
    <w:p w:rsidRPr="003F2D5B" w:rsidR="002A405F" w:rsidP="002A405F" w:rsidRDefault="002A405F" w14:paraId="7B41C4A8" w14:textId="77777777">
      <w:pPr>
        <w:autoSpaceDE w:val="0"/>
        <w:adjustRightInd w:val="0"/>
        <w:spacing w:after="0" w:line="240" w:lineRule="auto"/>
      </w:pPr>
      <w:r w:rsidRPr="003F2D5B">
        <w:t xml:space="preserve">Ik heb vanwege </w:t>
      </w:r>
      <w:r>
        <w:t>de urgentie en de daarmee samenhangende noodzakelijke snelheid van handelen, in relatie tot het reeds gestarte verkooptraject,</w:t>
      </w:r>
      <w:r w:rsidRPr="003F2D5B">
        <w:t xml:space="preserve"> gekozen om aan </w:t>
      </w:r>
      <w:proofErr w:type="spellStart"/>
      <w:r w:rsidRPr="003F2D5B">
        <w:t>Invest</w:t>
      </w:r>
      <w:proofErr w:type="spellEnd"/>
      <w:r w:rsidRPr="003F2D5B">
        <w:t xml:space="preserve">-NL het verzoek te doen om een prioriteitsaandeel te verwerven in Fox Crypto. </w:t>
      </w:r>
      <w:r>
        <w:t xml:space="preserve">Vanwege deze redenen </w:t>
      </w:r>
      <w:r w:rsidRPr="003F2D5B">
        <w:t>heb ik het afwegingskader, “Aangaan en afstoten van deelnemingen”, zoals opgenomen in de Nota Deelnemingenbeleid Rijksoverheid 2022, niet toegepast.</w:t>
      </w:r>
      <w:r w:rsidRPr="003F2D5B">
        <w:rPr>
          <w:rStyle w:val="Voetnootmarkering"/>
        </w:rPr>
        <w:footnoteReference w:id="1"/>
      </w:r>
      <w:r w:rsidRPr="003F2D5B">
        <w:t xml:space="preserve">  </w:t>
      </w:r>
    </w:p>
    <w:p w:rsidRPr="003F2D5B" w:rsidR="002A405F" w:rsidP="002A405F" w:rsidRDefault="002A405F" w14:paraId="25225BC4" w14:textId="77777777">
      <w:pPr>
        <w:autoSpaceDE w:val="0"/>
        <w:adjustRightInd w:val="0"/>
        <w:spacing w:after="0" w:line="240" w:lineRule="auto"/>
      </w:pPr>
    </w:p>
    <w:p w:rsidRPr="003F2D5B" w:rsidR="002A405F" w:rsidP="002A405F" w:rsidRDefault="002A405F" w14:paraId="3227360F" w14:textId="77777777">
      <w:pPr>
        <w:autoSpaceDE w:val="0"/>
        <w:adjustRightInd w:val="0"/>
        <w:spacing w:after="0" w:line="240" w:lineRule="auto"/>
      </w:pPr>
      <w:r w:rsidRPr="003F2D5B">
        <w:t xml:space="preserve">Een van de wettelijke taken van </w:t>
      </w:r>
      <w:proofErr w:type="spellStart"/>
      <w:r w:rsidRPr="003F2D5B">
        <w:t>Invest</w:t>
      </w:r>
      <w:proofErr w:type="spellEnd"/>
      <w:r w:rsidRPr="003F2D5B">
        <w:t xml:space="preserve">-NL is om op verzoek van de Staat een aandelenbelang aan te houden indien daarmee voor de Staat een wezenlijk economisch belang gemoeid is. Ik heb </w:t>
      </w:r>
      <w:proofErr w:type="spellStart"/>
      <w:r w:rsidRPr="003F2D5B">
        <w:t>Invest</w:t>
      </w:r>
      <w:proofErr w:type="spellEnd"/>
      <w:r w:rsidRPr="003F2D5B">
        <w:t xml:space="preserve">-NL verzocht een prioriteitsaandeel te verwerven op basis van artikel 4, eerste lid, onderdeel e. van de Machtigingswet </w:t>
      </w:r>
      <w:proofErr w:type="spellStart"/>
      <w:r w:rsidRPr="003F2D5B">
        <w:t>Invest</w:t>
      </w:r>
      <w:proofErr w:type="spellEnd"/>
      <w:r w:rsidRPr="003F2D5B">
        <w:t xml:space="preserve">-NL. </w:t>
      </w:r>
      <w:proofErr w:type="spellStart"/>
      <w:r w:rsidRPr="003F2D5B">
        <w:t>Invest</w:t>
      </w:r>
      <w:proofErr w:type="spellEnd"/>
      <w:r w:rsidRPr="003F2D5B">
        <w:t xml:space="preserve">-NL heeft hier vervolgens na een eigenstandige professionele afweging toe besloten. </w:t>
      </w:r>
    </w:p>
    <w:p w:rsidRPr="003F2D5B" w:rsidR="002A405F" w:rsidP="002A405F" w:rsidRDefault="002A405F" w14:paraId="2551BEB5" w14:textId="77777777">
      <w:pPr>
        <w:autoSpaceDE w:val="0"/>
        <w:adjustRightInd w:val="0"/>
        <w:spacing w:after="0" w:line="240" w:lineRule="auto"/>
        <w:rPr>
          <w:rFonts w:cs="Times New Roman"/>
          <w:b/>
        </w:rPr>
      </w:pPr>
    </w:p>
    <w:p w:rsidRPr="003F2D5B" w:rsidR="002A405F" w:rsidP="002A405F" w:rsidRDefault="002A405F" w14:paraId="4C0DF6C0" w14:textId="77777777">
      <w:pPr>
        <w:pStyle w:val="Lijstalinea"/>
        <w:numPr>
          <w:ilvl w:val="0"/>
          <w:numId w:val="1"/>
        </w:numPr>
        <w:suppressAutoHyphens/>
        <w:autoSpaceDE w:val="0"/>
        <w:autoSpaceDN w:val="0"/>
        <w:adjustRightInd w:val="0"/>
        <w:spacing w:after="0" w:line="240" w:lineRule="auto"/>
        <w:ind w:left="360"/>
        <w:textAlignment w:val="baseline"/>
        <w:rPr>
          <w:rFonts w:cs="Times New Roman"/>
          <w:b/>
          <w:szCs w:val="18"/>
        </w:rPr>
      </w:pPr>
      <w:r w:rsidRPr="003F2D5B">
        <w:rPr>
          <w:rFonts w:cs="Times New Roman"/>
          <w:b/>
          <w:szCs w:val="18"/>
        </w:rPr>
        <w:t xml:space="preserve">Hoe groot is het belang dat </w:t>
      </w:r>
      <w:proofErr w:type="spellStart"/>
      <w:r w:rsidRPr="003F2D5B">
        <w:rPr>
          <w:rFonts w:cs="Times New Roman"/>
          <w:b/>
          <w:szCs w:val="18"/>
        </w:rPr>
        <w:t>Invest</w:t>
      </w:r>
      <w:proofErr w:type="spellEnd"/>
      <w:r w:rsidRPr="003F2D5B">
        <w:rPr>
          <w:rFonts w:cs="Times New Roman"/>
          <w:b/>
          <w:szCs w:val="18"/>
        </w:rPr>
        <w:t>-NL heeft verworven in Fox Crypto?</w:t>
      </w:r>
    </w:p>
    <w:p w:rsidRPr="003F2D5B" w:rsidR="002A405F" w:rsidP="002A405F" w:rsidRDefault="002A405F" w14:paraId="4EC00B27" w14:textId="77777777">
      <w:pPr>
        <w:autoSpaceDE w:val="0"/>
        <w:adjustRightInd w:val="0"/>
        <w:spacing w:after="0" w:line="240" w:lineRule="auto"/>
        <w:rPr>
          <w:rFonts w:cs="Times New Roman"/>
          <w:b/>
          <w:bCs/>
        </w:rPr>
      </w:pPr>
      <w:proofErr w:type="spellStart"/>
      <w:r w:rsidRPr="003F2D5B">
        <w:t>Invest</w:t>
      </w:r>
      <w:proofErr w:type="spellEnd"/>
      <w:r w:rsidRPr="003F2D5B">
        <w:t>-NL heeft een prioriteitsaandeel in Fox Crypto verworven. Het prioriteitsaandeel is niet vrij verhandelbaar en heeft een nominale waarde van 1 euro. Zoals aangegeven in de Kamerbrief vertegenwoordigt het prioriteitsaandeel voornamelijk een niet</w:t>
      </w:r>
      <w:r>
        <w:t>-</w:t>
      </w:r>
      <w:r w:rsidRPr="003F2D5B">
        <w:t xml:space="preserve">financiële waarde. Zo verleent het de houder – </w:t>
      </w:r>
      <w:proofErr w:type="spellStart"/>
      <w:r w:rsidRPr="003F2D5B">
        <w:t>Invest</w:t>
      </w:r>
      <w:proofErr w:type="spellEnd"/>
      <w:r w:rsidRPr="003F2D5B">
        <w:t xml:space="preserve">-NL - bepaalde rechten, waarmee het onder meer kan toezien op besluiten in de bedrijfsvoering, om te waarborgen dat deze niet nadelig zijn voor de Nederlandse belangen. </w:t>
      </w:r>
    </w:p>
    <w:p w:rsidRPr="003F2D5B" w:rsidR="002A405F" w:rsidP="002A405F" w:rsidRDefault="002A405F" w14:paraId="3878A41F" w14:textId="77777777">
      <w:pPr>
        <w:autoSpaceDE w:val="0"/>
        <w:adjustRightInd w:val="0"/>
        <w:spacing w:after="0" w:line="240" w:lineRule="auto"/>
        <w:rPr>
          <w:rFonts w:cs="Times New Roman"/>
          <w:b/>
        </w:rPr>
      </w:pPr>
    </w:p>
    <w:p w:rsidRPr="003F2D5B" w:rsidR="002A405F" w:rsidP="002A405F" w:rsidRDefault="002A405F" w14:paraId="073D01A5" w14:textId="77777777">
      <w:pPr>
        <w:pStyle w:val="Lijstalinea"/>
        <w:numPr>
          <w:ilvl w:val="0"/>
          <w:numId w:val="1"/>
        </w:numPr>
        <w:suppressAutoHyphens/>
        <w:autoSpaceDE w:val="0"/>
        <w:autoSpaceDN w:val="0"/>
        <w:adjustRightInd w:val="0"/>
        <w:spacing w:after="0" w:line="240" w:lineRule="auto"/>
        <w:ind w:left="360"/>
        <w:textAlignment w:val="baseline"/>
        <w:rPr>
          <w:rFonts w:cs="Times New Roman"/>
          <w:b/>
          <w:szCs w:val="18"/>
        </w:rPr>
      </w:pPr>
      <w:r w:rsidRPr="003F2D5B">
        <w:rPr>
          <w:rFonts w:cs="Times New Roman"/>
          <w:b/>
          <w:szCs w:val="18"/>
        </w:rPr>
        <w:t>Heeft u andere bedrijven op het oog om een aandeel in te verwerven in verband met het strategische belang van deze bedrijven? Zo ja, welke? Zo nee, wat maakt Fox Crypto dan uniek ten opzichte van andere bedrijven met strategische waarde voor de autonomie en weerbaarheid van Nederland?</w:t>
      </w:r>
    </w:p>
    <w:p w:rsidRPr="0022732E" w:rsidR="002A405F" w:rsidP="002A405F" w:rsidRDefault="002A405F" w14:paraId="4A74DC40" w14:textId="77777777">
      <w:pPr>
        <w:autoSpaceDE w:val="0"/>
        <w:adjustRightInd w:val="0"/>
        <w:spacing w:after="0" w:line="240" w:lineRule="auto"/>
        <w:rPr>
          <w:rFonts w:cs="Times New Roman"/>
          <w:b/>
        </w:rPr>
      </w:pPr>
      <w:r w:rsidRPr="003F2D5B">
        <w:t>De diensten en producten van Fox Crypto zijn van wezenlijk economisch</w:t>
      </w:r>
      <w:r>
        <w:t xml:space="preserve"> en strategisch</w:t>
      </w:r>
      <w:r w:rsidRPr="003F2D5B">
        <w:t xml:space="preserve"> belang voor de Nederlandse Staat. Dat was voor mij reden om het verzoek aan </w:t>
      </w:r>
      <w:proofErr w:type="spellStart"/>
      <w:r w:rsidRPr="003F2D5B">
        <w:t>Invest</w:t>
      </w:r>
      <w:proofErr w:type="spellEnd"/>
      <w:r w:rsidRPr="003F2D5B">
        <w:t>-NL te doen een positie als prioriteitsaandeelhouder te nemen. In het algemeen kan ik zeggen dat wij onze strategische afhankelijkheden van marktpartijen nauwgezet volgen en afwegen of dit aanleiding geeft tot handelen. Indien er aanleiding is tot handelen zal bekeken worden welke instrumenten hierbij gepast zijn, mede aan de hand van het Afwegingskader Aangaan Staatsdeelnemingen, en het gewenste effect opleveren. Bij relevante ontwikkelingen zal de Kamer op passende wijze hierover geïnformeerd worden.</w:t>
      </w:r>
      <w:r>
        <w:t xml:space="preserve"> </w:t>
      </w:r>
    </w:p>
    <w:p w:rsidRPr="00D06E39" w:rsidR="002A405F" w:rsidP="002A405F" w:rsidRDefault="002A405F" w14:paraId="00325DC5" w14:textId="77777777">
      <w:pPr>
        <w:autoSpaceDE w:val="0"/>
        <w:adjustRightInd w:val="0"/>
        <w:spacing w:after="0" w:line="240" w:lineRule="auto"/>
        <w:rPr>
          <w:rFonts w:cs="Times New Roman"/>
          <w:b/>
        </w:rPr>
      </w:pPr>
    </w:p>
    <w:p w:rsidR="00710D27" w:rsidRDefault="00710D27" w14:paraId="2743EBDD" w14:textId="77777777"/>
    <w:sectPr w:rsidR="00710D27" w:rsidSect="002A405F">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8C506" w14:textId="77777777" w:rsidR="002A405F" w:rsidRDefault="002A405F" w:rsidP="002A405F">
      <w:pPr>
        <w:spacing w:after="0" w:line="240" w:lineRule="auto"/>
      </w:pPr>
      <w:r>
        <w:separator/>
      </w:r>
    </w:p>
  </w:endnote>
  <w:endnote w:type="continuationSeparator" w:id="0">
    <w:p w14:paraId="753AA02B" w14:textId="77777777" w:rsidR="002A405F" w:rsidRDefault="002A405F" w:rsidP="002A4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95D1" w14:textId="77777777" w:rsidR="002A405F" w:rsidRPr="002A405F" w:rsidRDefault="002A405F" w:rsidP="002A40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79F0" w14:textId="77777777" w:rsidR="002A405F" w:rsidRPr="002A405F" w:rsidRDefault="002A405F" w:rsidP="002A40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770C8" w14:textId="77777777" w:rsidR="002A405F" w:rsidRPr="002A405F" w:rsidRDefault="002A405F" w:rsidP="002A40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B062A" w14:textId="77777777" w:rsidR="002A405F" w:rsidRDefault="002A405F" w:rsidP="002A405F">
      <w:pPr>
        <w:spacing w:after="0" w:line="240" w:lineRule="auto"/>
      </w:pPr>
      <w:r>
        <w:separator/>
      </w:r>
    </w:p>
  </w:footnote>
  <w:footnote w:type="continuationSeparator" w:id="0">
    <w:p w14:paraId="7406098B" w14:textId="77777777" w:rsidR="002A405F" w:rsidRDefault="002A405F" w:rsidP="002A405F">
      <w:pPr>
        <w:spacing w:after="0" w:line="240" w:lineRule="auto"/>
      </w:pPr>
      <w:r>
        <w:continuationSeparator/>
      </w:r>
    </w:p>
  </w:footnote>
  <w:footnote w:id="1">
    <w:p w14:paraId="04656D43" w14:textId="77777777" w:rsidR="002A405F" w:rsidRDefault="002A405F" w:rsidP="002A405F">
      <w:pPr>
        <w:pStyle w:val="Voetnoottekst"/>
      </w:pPr>
      <w:r>
        <w:rPr>
          <w:rStyle w:val="Voetnootmarkering"/>
        </w:rPr>
        <w:footnoteRef/>
      </w:r>
      <w:r>
        <w:t xml:space="preserve"> Kamerstukken </w:t>
      </w:r>
      <w:r w:rsidRPr="00813FE7">
        <w:rPr>
          <w:rFonts w:ascii="Verdana" w:hAnsi="Verdana"/>
          <w:sz w:val="14"/>
          <w:szCs w:val="14"/>
        </w:rPr>
        <w:t>II</w:t>
      </w:r>
      <w:r>
        <w:t xml:space="preserve">, 2021-2022, 28 165, nr. 370, bijlage.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A611" w14:textId="77777777" w:rsidR="002A405F" w:rsidRPr="002A405F" w:rsidRDefault="002A405F" w:rsidP="002A40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3CD9" w14:textId="77777777" w:rsidR="002A405F" w:rsidRPr="002A405F" w:rsidRDefault="002A405F" w:rsidP="002A40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36F3" w14:textId="77777777" w:rsidR="002A405F" w:rsidRPr="002A405F" w:rsidRDefault="002A405F" w:rsidP="002A405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64430"/>
    <w:multiLevelType w:val="hybridMultilevel"/>
    <w:tmpl w:val="5EA427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49326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5F"/>
    <w:rsid w:val="002A405F"/>
    <w:rsid w:val="00435366"/>
    <w:rsid w:val="00710D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1B7D"/>
  <w15:chartTrackingRefBased/>
  <w15:docId w15:val="{B82C8D6C-0CC6-4C86-AA9F-3C26CB7A0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40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A40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A405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A405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A405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A40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40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40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40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405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A405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A405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A405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A405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A40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40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40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405F"/>
    <w:rPr>
      <w:rFonts w:eastAsiaTheme="majorEastAsia" w:cstheme="majorBidi"/>
      <w:color w:val="272727" w:themeColor="text1" w:themeTint="D8"/>
    </w:rPr>
  </w:style>
  <w:style w:type="paragraph" w:styleId="Titel">
    <w:name w:val="Title"/>
    <w:basedOn w:val="Standaard"/>
    <w:next w:val="Standaard"/>
    <w:link w:val="TitelChar"/>
    <w:uiPriority w:val="10"/>
    <w:qFormat/>
    <w:rsid w:val="002A4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40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40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40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40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405F"/>
    <w:rPr>
      <w:i/>
      <w:iCs/>
      <w:color w:val="404040" w:themeColor="text1" w:themeTint="BF"/>
    </w:rPr>
  </w:style>
  <w:style w:type="paragraph" w:styleId="Lijstalinea">
    <w:name w:val="List Paragraph"/>
    <w:basedOn w:val="Standaard"/>
    <w:uiPriority w:val="34"/>
    <w:qFormat/>
    <w:rsid w:val="002A405F"/>
    <w:pPr>
      <w:ind w:left="720"/>
      <w:contextualSpacing/>
    </w:pPr>
  </w:style>
  <w:style w:type="character" w:styleId="Intensievebenadrukking">
    <w:name w:val="Intense Emphasis"/>
    <w:basedOn w:val="Standaardalinea-lettertype"/>
    <w:uiPriority w:val="21"/>
    <w:qFormat/>
    <w:rsid w:val="002A405F"/>
    <w:rPr>
      <w:i/>
      <w:iCs/>
      <w:color w:val="2F5496" w:themeColor="accent1" w:themeShade="BF"/>
    </w:rPr>
  </w:style>
  <w:style w:type="paragraph" w:styleId="Duidelijkcitaat">
    <w:name w:val="Intense Quote"/>
    <w:basedOn w:val="Standaard"/>
    <w:next w:val="Standaard"/>
    <w:link w:val="DuidelijkcitaatChar"/>
    <w:uiPriority w:val="30"/>
    <w:qFormat/>
    <w:rsid w:val="002A40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A405F"/>
    <w:rPr>
      <w:i/>
      <w:iCs/>
      <w:color w:val="2F5496" w:themeColor="accent1" w:themeShade="BF"/>
    </w:rPr>
  </w:style>
  <w:style w:type="character" w:styleId="Intensieveverwijzing">
    <w:name w:val="Intense Reference"/>
    <w:basedOn w:val="Standaardalinea-lettertype"/>
    <w:uiPriority w:val="32"/>
    <w:qFormat/>
    <w:rsid w:val="002A405F"/>
    <w:rPr>
      <w:b/>
      <w:bCs/>
      <w:smallCaps/>
      <w:color w:val="2F5496" w:themeColor="accent1" w:themeShade="BF"/>
      <w:spacing w:val="5"/>
    </w:rPr>
  </w:style>
  <w:style w:type="paragraph" w:customStyle="1" w:styleId="Paginanummer-Huisstijl">
    <w:name w:val="Paginanummer - Huisstijl"/>
    <w:basedOn w:val="Standaard"/>
    <w:uiPriority w:val="1"/>
    <w:rsid w:val="002A405F"/>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2A405F"/>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A405F"/>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2A405F"/>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2A405F"/>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2A405F"/>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2A405F"/>
    <w:rPr>
      <w:kern w:val="0"/>
      <w:sz w:val="20"/>
      <w:szCs w:val="20"/>
      <w14:ligatures w14:val="none"/>
    </w:rPr>
  </w:style>
  <w:style w:type="character" w:styleId="Voetnootmarkering">
    <w:name w:val="footnote reference"/>
    <w:basedOn w:val="Standaardalinea-lettertype"/>
    <w:uiPriority w:val="99"/>
    <w:semiHidden/>
    <w:unhideWhenUsed/>
    <w:rsid w:val="002A40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483</ap:Words>
  <ap:Characters>2659</ap:Characters>
  <ap:DocSecurity>0</ap:DocSecurity>
  <ap:Lines>22</ap:Lines>
  <ap:Paragraphs>6</ap:Paragraphs>
  <ap:ScaleCrop>false</ap:ScaleCrop>
  <ap:LinksUpToDate>false</ap:LinksUpToDate>
  <ap:CharactersWithSpaces>3136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2025-05-09T08:05:00.0000000Z</dcterms:created>
  <dcterms:modified xsi:type="dcterms:W3CDTF">2025-05-09T08:06:00.0000000Z</dcterms:modified>
  <version/>
  <category/>
</coreProperties>
</file>