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9753D" w:rsidP="0049753D" w:rsidRDefault="0049753D" w14:paraId="6C142FAF" w14:textId="65373C56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AH 2176</w:t>
      </w:r>
    </w:p>
    <w:p w:rsidR="0049753D" w:rsidP="0049753D" w:rsidRDefault="0049753D" w14:paraId="4AE22820" w14:textId="3E626FE1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2025Z07063</w:t>
      </w:r>
    </w:p>
    <w:p w:rsidR="0049753D" w:rsidP="0049753D" w:rsidRDefault="0049753D" w14:paraId="5DFAC5FC" w14:textId="32B1813B">
      <w:pPr>
        <w:spacing w:line="240" w:lineRule="auto"/>
        <w:rPr>
          <w:rFonts w:cs="Utopia"/>
          <w:color w:val="000000"/>
          <w:sz w:val="24"/>
          <w:szCs w:val="24"/>
        </w:rPr>
      </w:pPr>
      <w:r w:rsidRPr="0049753D">
        <w:rPr>
          <w:rFonts w:cs="Utopia"/>
          <w:color w:val="000000"/>
          <w:sz w:val="24"/>
          <w:szCs w:val="24"/>
        </w:rPr>
        <w:t>Mededeling van minister Van Weel (Justitie en Veiligheid) (ontvangen</w:t>
      </w:r>
      <w:r>
        <w:rPr>
          <w:rFonts w:cs="Utopia"/>
          <w:color w:val="000000"/>
          <w:sz w:val="24"/>
          <w:szCs w:val="24"/>
        </w:rPr>
        <w:t xml:space="preserve"> 13 mei 2025)</w:t>
      </w:r>
    </w:p>
    <w:p w:rsidRPr="00251844" w:rsidR="0049753D" w:rsidP="0049753D" w:rsidRDefault="0049753D" w14:paraId="4324A1BD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49753D" w:rsidP="0049753D" w:rsidRDefault="0049753D" w14:paraId="5D7647FB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49753D" w:rsidP="0049753D" w:rsidRDefault="0049753D" w14:paraId="1DB44852" w14:textId="7777777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 dat de schriftelijke vragen van</w:t>
      </w:r>
      <w:r>
        <w:rPr>
          <w:rFonts w:cs="Utopia"/>
          <w:color w:val="000000"/>
        </w:rPr>
        <w:t xml:space="preserve"> het lid</w:t>
      </w:r>
      <w:r>
        <w:t xml:space="preserve"> </w:t>
      </w:r>
      <w:r w:rsidRPr="006C3464">
        <w:rPr>
          <w:rFonts w:cs="Utopia"/>
          <w:color w:val="000000"/>
        </w:rPr>
        <w:t>Michon-Derkzen (VVD)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minister van Justitie en Veiligheid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 </w:t>
      </w:r>
      <w:r w:rsidRPr="006C3464">
        <w:rPr>
          <w:rFonts w:cs="Utopia"/>
          <w:color w:val="000000"/>
        </w:rPr>
        <w:t>de aangekondigde acties van XR in winkelgebieden met het verspreiden van butaanzuur</w:t>
      </w:r>
      <w:r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251844">
        <w:t>(ingezonden</w:t>
      </w:r>
      <w:r>
        <w:t xml:space="preserve"> 10 april 2025</w:t>
      </w:r>
      <w:r w:rsidRPr="00251844">
        <w:t>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49753D" w:rsidP="0049753D" w:rsidRDefault="0049753D" w14:paraId="284726FD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49753D" w:rsidP="0049753D" w:rsidRDefault="0049753D" w14:paraId="4CAF9066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49753D" w:rsidP="0049753D" w:rsidRDefault="0049753D" w14:paraId="064386C1" w14:textId="77777777">
      <w:pPr>
        <w:pStyle w:val="broodtekst"/>
      </w:pPr>
    </w:p>
    <w:p w:rsidR="0049753D" w:rsidP="0049753D" w:rsidRDefault="0049753D" w14:paraId="698AABE7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49753D" w:rsidTr="00CB662F" w14:paraId="1902DBC3" w14:textId="77777777">
        <w:trPr>
          <w:cantSplit/>
        </w:trPr>
        <w:tc>
          <w:tcPr>
            <w:tcW w:w="7500" w:type="dxa"/>
          </w:tcPr>
          <w:p w:rsidR="0049753D" w:rsidP="00CB662F" w:rsidRDefault="0049753D" w14:paraId="07F1BCC0" w14:textId="77777777">
            <w:pPr>
              <w:pStyle w:val="in-table"/>
            </w:pPr>
            <w:bookmarkStart w:name="ondertekening_bk" w:id="0"/>
          </w:p>
          <w:p w:rsidR="0049753D" w:rsidP="00CB662F" w:rsidRDefault="0049753D" w14:paraId="5FE2C094" w14:textId="77777777">
            <w:pPr>
              <w:pStyle w:val="in-table"/>
            </w:pPr>
          </w:p>
        </w:tc>
      </w:tr>
      <w:bookmarkEnd w:id="0"/>
    </w:tbl>
    <w:p w:rsidR="0049753D" w:rsidP="0049753D" w:rsidRDefault="0049753D" w14:paraId="1DB59432" w14:textId="77777777">
      <w:pPr>
        <w:pStyle w:val="broodtekst"/>
      </w:pPr>
    </w:p>
    <w:p w:rsidR="00075A56" w:rsidRDefault="00075A56" w14:paraId="5A02F929" w14:textId="77777777"/>
    <w:sectPr w:rsidR="00075A56" w:rsidSect="0049753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1CE14E" w14:textId="77777777" w:rsidR="0049753D" w:rsidRDefault="0049753D" w:rsidP="0049753D">
      <w:pPr>
        <w:spacing w:after="0" w:line="240" w:lineRule="auto"/>
      </w:pPr>
      <w:r>
        <w:separator/>
      </w:r>
    </w:p>
  </w:endnote>
  <w:endnote w:type="continuationSeparator" w:id="0">
    <w:p w14:paraId="437F35C6" w14:textId="77777777" w:rsidR="0049753D" w:rsidRDefault="0049753D" w:rsidP="004975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C6D62" w14:textId="77777777" w:rsidR="0049753D" w:rsidRPr="0049753D" w:rsidRDefault="0049753D" w:rsidP="0049753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71CD9" w14:textId="77777777" w:rsidR="0049753D" w:rsidRPr="0049753D" w:rsidRDefault="0049753D" w:rsidP="0049753D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43301" w14:textId="77777777" w:rsidR="0049753D" w:rsidRPr="0049753D" w:rsidRDefault="0049753D" w:rsidP="0049753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7AB2D" w14:textId="77777777" w:rsidR="0049753D" w:rsidRDefault="0049753D" w:rsidP="0049753D">
      <w:pPr>
        <w:spacing w:after="0" w:line="240" w:lineRule="auto"/>
      </w:pPr>
      <w:r>
        <w:separator/>
      </w:r>
    </w:p>
  </w:footnote>
  <w:footnote w:type="continuationSeparator" w:id="0">
    <w:p w14:paraId="04771B99" w14:textId="77777777" w:rsidR="0049753D" w:rsidRDefault="0049753D" w:rsidP="004975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701E0" w14:textId="77777777" w:rsidR="0049753D" w:rsidRPr="0049753D" w:rsidRDefault="0049753D" w:rsidP="0049753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041B9" w14:textId="77777777" w:rsidR="0049753D" w:rsidRPr="0049753D" w:rsidRDefault="0049753D" w:rsidP="0049753D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68EA5" w14:textId="77777777" w:rsidR="0049753D" w:rsidRPr="0049753D" w:rsidRDefault="0049753D" w:rsidP="0049753D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53D"/>
    <w:rsid w:val="00075A56"/>
    <w:rsid w:val="0049753D"/>
    <w:rsid w:val="00AB6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127B5"/>
  <w15:chartTrackingRefBased/>
  <w15:docId w15:val="{EC9AF0F0-BF9D-4F23-AFAE-D9EB0F849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4975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975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9753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975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9753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975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975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975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975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975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975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9753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9753D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9753D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9753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9753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9753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9753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975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975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975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975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975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9753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9753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9753D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975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9753D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9753D"/>
    <w:rPr>
      <w:b/>
      <w:bCs/>
      <w:smallCaps/>
      <w:color w:val="2F5496" w:themeColor="accent1" w:themeShade="BF"/>
      <w:spacing w:val="5"/>
    </w:rPr>
  </w:style>
  <w:style w:type="paragraph" w:customStyle="1" w:styleId="broodtekst">
    <w:name w:val="broodtekst"/>
    <w:basedOn w:val="Standaard"/>
    <w:rsid w:val="0049753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49753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49753D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49753D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49753D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49753D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49753D"/>
  </w:style>
  <w:style w:type="paragraph" w:customStyle="1" w:styleId="in-table">
    <w:name w:val="in-table"/>
    <w:basedOn w:val="broodtekst"/>
    <w:rsid w:val="0049753D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497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975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91</ap:Words>
  <ap:Characters>503</ap:Characters>
  <ap:DocSecurity>0</ap:DocSecurity>
  <ap:Lines>4</ap:Lines>
  <ap:Paragraphs>1</ap:Paragraphs>
  <ap:ScaleCrop>false</ap:ScaleCrop>
  <ap:LinksUpToDate>false</ap:LinksUpToDate>
  <ap:CharactersWithSpaces>593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2025-05-13T17:05:00.0000000Z</dcterms:created>
  <dcterms:modified xsi:type="dcterms:W3CDTF">2025-05-13T17:05:00.0000000Z</dcterms:modified>
  <version/>
  <category/>
</coreProperties>
</file>