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5849" w14:paraId="16637C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253C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83D3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5849" w14:paraId="28E0EE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B21B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65849" w14:paraId="461D2D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22B240" w14:textId="77777777"/>
        </w:tc>
      </w:tr>
      <w:tr w:rsidR="00997775" w:rsidTr="00565849" w14:paraId="00818E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683336" w14:textId="77777777"/>
        </w:tc>
      </w:tr>
      <w:tr w:rsidR="00997775" w:rsidTr="00565849" w14:paraId="79194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32CCEF" w14:textId="77777777"/>
        </w:tc>
        <w:tc>
          <w:tcPr>
            <w:tcW w:w="7654" w:type="dxa"/>
            <w:gridSpan w:val="2"/>
          </w:tcPr>
          <w:p w:rsidR="00997775" w:rsidRDefault="00997775" w14:paraId="08ECA241" w14:textId="77777777"/>
        </w:tc>
      </w:tr>
      <w:tr w:rsidR="00565849" w:rsidTr="00565849" w14:paraId="0B6A7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849" w:rsidP="00565849" w:rsidRDefault="00565849" w14:paraId="594A11A6" w14:textId="5A102976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565849" w:rsidP="00565849" w:rsidRDefault="00565849" w14:paraId="0993EFFD" w14:textId="190B7871">
            <w:pPr>
              <w:rPr>
                <w:b/>
              </w:rPr>
            </w:pPr>
            <w:r w:rsidRPr="00E732BE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565849" w:rsidTr="00565849" w14:paraId="71572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849" w:rsidP="00565849" w:rsidRDefault="00565849" w14:paraId="0EAB2907" w14:textId="77777777"/>
        </w:tc>
        <w:tc>
          <w:tcPr>
            <w:tcW w:w="7654" w:type="dxa"/>
            <w:gridSpan w:val="2"/>
          </w:tcPr>
          <w:p w:rsidR="00565849" w:rsidP="00565849" w:rsidRDefault="00565849" w14:paraId="57519F40" w14:textId="77777777"/>
        </w:tc>
      </w:tr>
      <w:tr w:rsidR="00565849" w:rsidTr="00565849" w14:paraId="60204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849" w:rsidP="00565849" w:rsidRDefault="00565849" w14:paraId="3850F538" w14:textId="77777777"/>
        </w:tc>
        <w:tc>
          <w:tcPr>
            <w:tcW w:w="7654" w:type="dxa"/>
            <w:gridSpan w:val="2"/>
          </w:tcPr>
          <w:p w:rsidR="00565849" w:rsidP="00565849" w:rsidRDefault="00565849" w14:paraId="14DC3D16" w14:textId="77777777"/>
        </w:tc>
      </w:tr>
      <w:tr w:rsidR="00565849" w:rsidTr="00565849" w14:paraId="71583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849" w:rsidP="00565849" w:rsidRDefault="00565849" w14:paraId="50C546D6" w14:textId="4164446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1299</w:t>
            </w:r>
          </w:p>
        </w:tc>
        <w:tc>
          <w:tcPr>
            <w:tcW w:w="7654" w:type="dxa"/>
            <w:gridSpan w:val="2"/>
          </w:tcPr>
          <w:p w:rsidR="00565849" w:rsidP="00565849" w:rsidRDefault="00565849" w14:paraId="3B3B69D7" w14:textId="00AF18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 C.S.</w:t>
            </w:r>
          </w:p>
        </w:tc>
      </w:tr>
      <w:tr w:rsidR="00565849" w:rsidTr="00565849" w14:paraId="704FB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849" w:rsidP="00565849" w:rsidRDefault="00565849" w14:paraId="616BA622" w14:textId="77777777"/>
        </w:tc>
        <w:tc>
          <w:tcPr>
            <w:tcW w:w="7654" w:type="dxa"/>
            <w:gridSpan w:val="2"/>
          </w:tcPr>
          <w:p w:rsidR="00565849" w:rsidP="00565849" w:rsidRDefault="00565849" w14:paraId="79D15FA8" w14:textId="00B6995F">
            <w:r>
              <w:t>Voorgesteld 14 mei 2025</w:t>
            </w:r>
          </w:p>
        </w:tc>
      </w:tr>
      <w:tr w:rsidR="00997775" w:rsidTr="00565849" w14:paraId="380E7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8DA93" w14:textId="77777777"/>
        </w:tc>
        <w:tc>
          <w:tcPr>
            <w:tcW w:w="7654" w:type="dxa"/>
            <w:gridSpan w:val="2"/>
          </w:tcPr>
          <w:p w:rsidR="00997775" w:rsidRDefault="00997775" w14:paraId="4F061989" w14:textId="77777777"/>
        </w:tc>
      </w:tr>
      <w:tr w:rsidR="00997775" w:rsidTr="00565849" w14:paraId="198EA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2B2D5F" w14:textId="77777777"/>
        </w:tc>
        <w:tc>
          <w:tcPr>
            <w:tcW w:w="7654" w:type="dxa"/>
            <w:gridSpan w:val="2"/>
          </w:tcPr>
          <w:p w:rsidR="00997775" w:rsidRDefault="00997775" w14:paraId="79785CD7" w14:textId="77777777">
            <w:r>
              <w:t>De Kamer,</w:t>
            </w:r>
          </w:p>
        </w:tc>
      </w:tr>
      <w:tr w:rsidR="00997775" w:rsidTr="00565849" w14:paraId="51CB0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CF419F" w14:textId="77777777"/>
        </w:tc>
        <w:tc>
          <w:tcPr>
            <w:tcW w:w="7654" w:type="dxa"/>
            <w:gridSpan w:val="2"/>
          </w:tcPr>
          <w:p w:rsidR="00997775" w:rsidRDefault="00997775" w14:paraId="1D153626" w14:textId="77777777"/>
        </w:tc>
      </w:tr>
      <w:tr w:rsidR="00997775" w:rsidTr="00565849" w14:paraId="6E748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6EE5A2" w14:textId="77777777"/>
        </w:tc>
        <w:tc>
          <w:tcPr>
            <w:tcW w:w="7654" w:type="dxa"/>
            <w:gridSpan w:val="2"/>
          </w:tcPr>
          <w:p w:rsidR="00997775" w:rsidRDefault="00997775" w14:paraId="3A6C7941" w14:textId="77777777">
            <w:r>
              <w:t>gehoord de beraadslaging,</w:t>
            </w:r>
          </w:p>
        </w:tc>
      </w:tr>
      <w:tr w:rsidR="00997775" w:rsidTr="00565849" w14:paraId="3D4F7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7CA3FE" w14:textId="77777777"/>
        </w:tc>
        <w:tc>
          <w:tcPr>
            <w:tcW w:w="7654" w:type="dxa"/>
            <w:gridSpan w:val="2"/>
          </w:tcPr>
          <w:p w:rsidR="00997775" w:rsidRDefault="00997775" w14:paraId="76ABF128" w14:textId="77777777"/>
        </w:tc>
      </w:tr>
      <w:tr w:rsidR="00997775" w:rsidTr="00565849" w14:paraId="78C06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73BC5" w14:textId="77777777"/>
        </w:tc>
        <w:tc>
          <w:tcPr>
            <w:tcW w:w="7654" w:type="dxa"/>
            <w:gridSpan w:val="2"/>
          </w:tcPr>
          <w:p w:rsidRPr="00565849" w:rsidR="00565849" w:rsidP="00565849" w:rsidRDefault="00565849" w14:paraId="3A075A9E" w14:textId="77777777">
            <w:r w:rsidRPr="00565849">
              <w:t>constaterende dat maatregel 29 ook voor huurders bedoeld is;</w:t>
            </w:r>
          </w:p>
          <w:p w:rsidR="00565849" w:rsidP="00565849" w:rsidRDefault="00565849" w14:paraId="4550EA3D" w14:textId="77777777"/>
          <w:p w:rsidRPr="00565849" w:rsidR="00565849" w:rsidP="00565849" w:rsidRDefault="00565849" w14:paraId="472C3916" w14:textId="58440A6D">
            <w:r w:rsidRPr="00565849">
              <w:t>overwegende dat huurders afhankelijk zijn van hun verhuurder voor de verduurzaming van hun woonhuis;</w:t>
            </w:r>
          </w:p>
          <w:p w:rsidR="00565849" w:rsidP="00565849" w:rsidRDefault="00565849" w14:paraId="763B63D5" w14:textId="77777777"/>
          <w:p w:rsidRPr="00565849" w:rsidR="00565849" w:rsidP="00565849" w:rsidRDefault="00565849" w14:paraId="0696EB18" w14:textId="4C370804">
            <w:r w:rsidRPr="00565849">
              <w:t>spreekt uit dat huurders evenveel van maatregel 29 moeten profiteren als woningbezitters;</w:t>
            </w:r>
          </w:p>
          <w:p w:rsidR="00565849" w:rsidP="00565849" w:rsidRDefault="00565849" w14:paraId="2C25C14C" w14:textId="77777777"/>
          <w:p w:rsidRPr="00565849" w:rsidR="00565849" w:rsidP="00565849" w:rsidRDefault="00565849" w14:paraId="66C5B2FC" w14:textId="5F71CF2C">
            <w:r w:rsidRPr="00565849">
              <w:t>verzoekt de regering jaarlijks te rapporteren hoeveel huurwoningen er daadwerkelijk verduurzaamd zijn en als dit achterloopt, hierop te acteren,</w:t>
            </w:r>
          </w:p>
          <w:p w:rsidR="00565849" w:rsidP="00565849" w:rsidRDefault="00565849" w14:paraId="7300742D" w14:textId="77777777"/>
          <w:p w:rsidRPr="00565849" w:rsidR="00565849" w:rsidP="00565849" w:rsidRDefault="00565849" w14:paraId="49706163" w14:textId="3EDE58C6">
            <w:r w:rsidRPr="00565849">
              <w:t>en gaat over tot de orde van de dag.</w:t>
            </w:r>
          </w:p>
          <w:p w:rsidR="00565849" w:rsidP="00565849" w:rsidRDefault="00565849" w14:paraId="1304EBFF" w14:textId="77777777"/>
          <w:p w:rsidR="0099679B" w:rsidP="00565849" w:rsidRDefault="00565849" w14:paraId="40DC8F69" w14:textId="77777777">
            <w:r w:rsidRPr="00565849">
              <w:t>Bushoff</w:t>
            </w:r>
          </w:p>
          <w:p w:rsidR="0099679B" w:rsidP="00565849" w:rsidRDefault="00565849" w14:paraId="7FC96B1A" w14:textId="77777777">
            <w:r w:rsidRPr="00565849">
              <w:t xml:space="preserve">Beckerman </w:t>
            </w:r>
          </w:p>
          <w:p w:rsidR="00997775" w:rsidP="0099679B" w:rsidRDefault="00565849" w14:paraId="098CC724" w14:textId="6D1EAE17">
            <w:proofErr w:type="spellStart"/>
            <w:r w:rsidRPr="00565849">
              <w:t>Bamenga</w:t>
            </w:r>
            <w:proofErr w:type="spellEnd"/>
          </w:p>
        </w:tc>
      </w:tr>
    </w:tbl>
    <w:p w:rsidR="00997775" w:rsidRDefault="00997775" w14:paraId="08AF45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4184" w14:textId="77777777" w:rsidR="00565849" w:rsidRDefault="00565849">
      <w:pPr>
        <w:spacing w:line="20" w:lineRule="exact"/>
      </w:pPr>
    </w:p>
  </w:endnote>
  <w:endnote w:type="continuationSeparator" w:id="0">
    <w:p w14:paraId="68E26740" w14:textId="77777777" w:rsidR="00565849" w:rsidRDefault="005658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54D2CD" w14:textId="77777777" w:rsidR="00565849" w:rsidRDefault="005658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0ED0" w14:textId="77777777" w:rsidR="00565849" w:rsidRDefault="005658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72E16B" w14:textId="77777777" w:rsidR="00565849" w:rsidRDefault="00565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4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5849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679B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AB27"/>
  <w15:docId w15:val="{5D1B6FF8-8AE2-47CC-8D4C-E72D950B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2025-05-15T07:53:00.0000000Z</dcterms:created>
  <dcterms:modified xsi:type="dcterms:W3CDTF">2025-05-15T08:05:00.0000000Z</dcterms:modified>
  <dc:description>------------------------</dc:description>
  <dc:subject/>
  <keywords/>
  <version/>
  <category/>
</coreProperties>
</file>