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32D3" w:rsidR="00993389" w:rsidRDefault="005624A5" w14:paraId="2D0B0252" w14:textId="29E1C756">
      <w:pPr>
        <w:rPr>
          <w:rFonts w:ascii="Calibri" w:hAnsi="Calibri" w:cs="Calibri"/>
        </w:rPr>
      </w:pPr>
      <w:r w:rsidRPr="008932D3">
        <w:rPr>
          <w:rFonts w:ascii="Calibri" w:hAnsi="Calibri" w:cs="Calibri"/>
        </w:rPr>
        <w:t>30</w:t>
      </w:r>
      <w:r w:rsidRPr="008932D3" w:rsidR="00993389">
        <w:rPr>
          <w:rFonts w:ascii="Calibri" w:hAnsi="Calibri" w:cs="Calibri"/>
        </w:rPr>
        <w:t xml:space="preserve"> </w:t>
      </w:r>
      <w:r w:rsidRPr="008932D3">
        <w:rPr>
          <w:rFonts w:ascii="Calibri" w:hAnsi="Calibri" w:cs="Calibri"/>
        </w:rPr>
        <w:t>139</w:t>
      </w:r>
      <w:r w:rsidRPr="008932D3" w:rsidR="00993389">
        <w:rPr>
          <w:rFonts w:ascii="Calibri" w:hAnsi="Calibri" w:cs="Calibri"/>
        </w:rPr>
        <w:tab/>
      </w:r>
      <w:r w:rsidRPr="008932D3" w:rsidR="00993389">
        <w:rPr>
          <w:rFonts w:ascii="Calibri" w:hAnsi="Calibri" w:cs="Calibri"/>
        </w:rPr>
        <w:tab/>
        <w:t>Veteranenzorg</w:t>
      </w:r>
    </w:p>
    <w:p w:rsidRPr="008932D3" w:rsidR="00993389" w:rsidP="00D80872" w:rsidRDefault="00993389" w14:paraId="260E9E44" w14:textId="77777777">
      <w:pPr>
        <w:rPr>
          <w:rFonts w:ascii="Calibri" w:hAnsi="Calibri" w:cs="Calibri"/>
        </w:rPr>
      </w:pPr>
      <w:r w:rsidRPr="008932D3">
        <w:rPr>
          <w:rFonts w:ascii="Calibri" w:hAnsi="Calibri" w:cs="Calibri"/>
        </w:rPr>
        <w:t xml:space="preserve">Nr. </w:t>
      </w:r>
      <w:r w:rsidRPr="008932D3" w:rsidR="005624A5">
        <w:rPr>
          <w:rFonts w:ascii="Calibri" w:hAnsi="Calibri" w:cs="Calibri"/>
        </w:rPr>
        <w:t>282</w:t>
      </w:r>
      <w:r w:rsidRPr="008932D3">
        <w:rPr>
          <w:rFonts w:ascii="Calibri" w:hAnsi="Calibri" w:cs="Calibri"/>
        </w:rPr>
        <w:tab/>
      </w:r>
      <w:r w:rsidRPr="008932D3">
        <w:rPr>
          <w:rFonts w:ascii="Calibri" w:hAnsi="Calibri" w:cs="Calibri"/>
        </w:rPr>
        <w:tab/>
        <w:t>Brief van de minister van Defensie</w:t>
      </w:r>
    </w:p>
    <w:p w:rsidRPr="008932D3" w:rsidR="005624A5" w:rsidP="005624A5" w:rsidRDefault="00993389" w14:paraId="785DF257" w14:textId="0E523D18">
      <w:pPr>
        <w:rPr>
          <w:rFonts w:ascii="Calibri" w:hAnsi="Calibri" w:cs="Calibri"/>
        </w:rPr>
      </w:pPr>
      <w:r w:rsidRPr="008932D3">
        <w:rPr>
          <w:rFonts w:ascii="Calibri" w:hAnsi="Calibri" w:cs="Calibri"/>
        </w:rPr>
        <w:t>Aan de Voorzitter van de Tweede Kamer der Staten-Generaal</w:t>
      </w:r>
    </w:p>
    <w:p w:rsidRPr="008932D3" w:rsidR="00993389" w:rsidP="005624A5" w:rsidRDefault="00993389" w14:paraId="557DDE57" w14:textId="27D99FF9">
      <w:pPr>
        <w:rPr>
          <w:rFonts w:ascii="Calibri" w:hAnsi="Calibri" w:cs="Calibri"/>
        </w:rPr>
      </w:pPr>
      <w:r w:rsidRPr="008932D3">
        <w:rPr>
          <w:rFonts w:ascii="Calibri" w:hAnsi="Calibri" w:cs="Calibri"/>
        </w:rPr>
        <w:t>Den Haag, 13 mei 2025</w:t>
      </w:r>
    </w:p>
    <w:p w:rsidRPr="008932D3" w:rsidR="005624A5" w:rsidP="005624A5" w:rsidRDefault="005624A5" w14:paraId="3D4CF365" w14:textId="77777777">
      <w:pPr>
        <w:rPr>
          <w:rFonts w:ascii="Calibri" w:hAnsi="Calibri" w:cs="Calibri"/>
        </w:rPr>
      </w:pPr>
    </w:p>
    <w:p w:rsidRPr="008932D3" w:rsidR="005624A5" w:rsidP="005624A5" w:rsidRDefault="005624A5" w14:paraId="26DC7F33" w14:textId="4726F9E0">
      <w:pPr>
        <w:rPr>
          <w:rFonts w:ascii="Calibri" w:hAnsi="Calibri" w:cs="Calibri"/>
        </w:rPr>
      </w:pPr>
      <w:r w:rsidRPr="008932D3">
        <w:rPr>
          <w:rFonts w:ascii="Calibri" w:hAnsi="Calibri" w:cs="Calibri"/>
        </w:rPr>
        <w:t xml:space="preserve">Op 11 februari jl. ontving ik van de Veteranenombudsman zijn rapport ‘Tijdig, transparant en toegewijd’ over de Regeling Volledige Schadevergoeding. Tegelijkertijd ontving ik van de Algemene Rekenkamer het rapport ‘Focus op schadevergoedingen voor veteranen’ over hetzelfde onderwerp. Uw Kamer ontving van beide rapporten een afschrift. </w:t>
      </w:r>
    </w:p>
    <w:p w:rsidRPr="008932D3" w:rsidR="005624A5" w:rsidP="005624A5" w:rsidRDefault="005624A5" w14:paraId="7408954D" w14:textId="77777777">
      <w:pPr>
        <w:rPr>
          <w:rFonts w:ascii="Calibri" w:hAnsi="Calibri" w:cs="Calibri"/>
        </w:rPr>
      </w:pPr>
      <w:r w:rsidRPr="008932D3">
        <w:rPr>
          <w:rFonts w:ascii="Calibri" w:hAnsi="Calibri" w:cs="Calibri"/>
        </w:rPr>
        <w:t>Mijn reactie aan de Algemene Rekenkamer heeft u inmiddels ontvangen (2025D10195). Hierbij stuur ik u ook mijn reactie aan de Veteranenombudsman toe.</w:t>
      </w:r>
    </w:p>
    <w:p w:rsidRPr="008932D3" w:rsidR="005624A5" w:rsidP="00993389" w:rsidRDefault="005624A5" w14:paraId="085499A5" w14:textId="2C7974F6">
      <w:pPr>
        <w:pStyle w:val="Geenafstand"/>
        <w:rPr>
          <w:rFonts w:ascii="Calibri" w:hAnsi="Calibri" w:cs="Calibri"/>
        </w:rPr>
      </w:pPr>
    </w:p>
    <w:p w:rsidRPr="008932D3" w:rsidR="005624A5" w:rsidP="00993389" w:rsidRDefault="00993389" w14:paraId="30970D5C" w14:textId="4DC930D9">
      <w:pPr>
        <w:pStyle w:val="Geenafstand"/>
        <w:rPr>
          <w:rFonts w:ascii="Calibri" w:hAnsi="Calibri" w:cs="Calibri"/>
          <w:color w:val="000000" w:themeColor="text1"/>
        </w:rPr>
      </w:pPr>
      <w:r w:rsidRPr="008932D3">
        <w:rPr>
          <w:rFonts w:ascii="Calibri" w:hAnsi="Calibri" w:cs="Calibri"/>
          <w:color w:val="000000" w:themeColor="text1"/>
        </w:rPr>
        <w:t>De minister van Defensie,</w:t>
      </w:r>
    </w:p>
    <w:p w:rsidRPr="008932D3" w:rsidR="005624A5" w:rsidP="00993389" w:rsidRDefault="005624A5" w14:paraId="2DE841AA" w14:textId="75D05A46">
      <w:pPr>
        <w:pStyle w:val="Geenafstand"/>
        <w:rPr>
          <w:rFonts w:ascii="Calibri" w:hAnsi="Calibri" w:cs="Calibri"/>
          <w:color w:val="000000" w:themeColor="text1"/>
        </w:rPr>
      </w:pPr>
      <w:r w:rsidRPr="008932D3">
        <w:rPr>
          <w:rFonts w:ascii="Calibri" w:hAnsi="Calibri" w:cs="Calibri"/>
          <w:color w:val="000000" w:themeColor="text1"/>
        </w:rPr>
        <w:t>R</w:t>
      </w:r>
      <w:r w:rsidRPr="008932D3" w:rsidR="00993389">
        <w:rPr>
          <w:rFonts w:ascii="Calibri" w:hAnsi="Calibri" w:cs="Calibri"/>
          <w:color w:val="000000" w:themeColor="text1"/>
        </w:rPr>
        <w:t xml:space="preserve">.P. </w:t>
      </w:r>
      <w:r w:rsidRPr="008932D3">
        <w:rPr>
          <w:rFonts w:ascii="Calibri" w:hAnsi="Calibri" w:cs="Calibri"/>
          <w:color w:val="000000" w:themeColor="text1"/>
        </w:rPr>
        <w:t>Brekelmans</w:t>
      </w:r>
    </w:p>
    <w:p w:rsidRPr="008932D3" w:rsidR="00E6311E" w:rsidRDefault="00E6311E" w14:paraId="422BD5EC" w14:textId="77777777">
      <w:pPr>
        <w:rPr>
          <w:rFonts w:ascii="Calibri" w:hAnsi="Calibri" w:cs="Calibri"/>
        </w:rPr>
      </w:pPr>
    </w:p>
    <w:sectPr w:rsidRPr="008932D3" w:rsidR="00E6311E" w:rsidSect="000D605C">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C7A4A" w14:textId="77777777" w:rsidR="005624A5" w:rsidRDefault="005624A5" w:rsidP="005624A5">
      <w:pPr>
        <w:spacing w:after="0" w:line="240" w:lineRule="auto"/>
      </w:pPr>
      <w:r>
        <w:separator/>
      </w:r>
    </w:p>
  </w:endnote>
  <w:endnote w:type="continuationSeparator" w:id="0">
    <w:p w14:paraId="51AFC60F" w14:textId="77777777" w:rsidR="005624A5" w:rsidRDefault="005624A5" w:rsidP="00562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4C69" w14:textId="77777777" w:rsidR="005624A5" w:rsidRPr="005624A5" w:rsidRDefault="005624A5" w:rsidP="005624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9B4C" w14:textId="77777777" w:rsidR="005624A5" w:rsidRPr="005624A5" w:rsidRDefault="005624A5" w:rsidP="005624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D603" w14:textId="77777777" w:rsidR="005624A5" w:rsidRPr="005624A5" w:rsidRDefault="005624A5" w:rsidP="005624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38648" w14:textId="77777777" w:rsidR="005624A5" w:rsidRDefault="005624A5" w:rsidP="005624A5">
      <w:pPr>
        <w:spacing w:after="0" w:line="240" w:lineRule="auto"/>
      </w:pPr>
      <w:r>
        <w:separator/>
      </w:r>
    </w:p>
  </w:footnote>
  <w:footnote w:type="continuationSeparator" w:id="0">
    <w:p w14:paraId="075914EA" w14:textId="77777777" w:rsidR="005624A5" w:rsidRDefault="005624A5" w:rsidP="00562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2B05" w14:textId="77777777" w:rsidR="005624A5" w:rsidRPr="005624A5" w:rsidRDefault="005624A5" w:rsidP="005624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DD6D" w14:textId="77777777" w:rsidR="005624A5" w:rsidRPr="005624A5" w:rsidRDefault="005624A5" w:rsidP="005624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628F" w14:textId="77777777" w:rsidR="005624A5" w:rsidRPr="005624A5" w:rsidRDefault="005624A5" w:rsidP="005624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A5"/>
    <w:rsid w:val="000D605C"/>
    <w:rsid w:val="0025703A"/>
    <w:rsid w:val="005624A5"/>
    <w:rsid w:val="008932D3"/>
    <w:rsid w:val="008D4097"/>
    <w:rsid w:val="00993389"/>
    <w:rsid w:val="00A37947"/>
    <w:rsid w:val="00AF0BB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0DC8"/>
  <w15:chartTrackingRefBased/>
  <w15:docId w15:val="{62357CD8-AE31-4B54-8EB0-1E793A99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2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2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24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24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24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24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24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24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24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24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24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24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24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24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24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24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24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24A5"/>
    <w:rPr>
      <w:rFonts w:eastAsiaTheme="majorEastAsia" w:cstheme="majorBidi"/>
      <w:color w:val="272727" w:themeColor="text1" w:themeTint="D8"/>
    </w:rPr>
  </w:style>
  <w:style w:type="paragraph" w:styleId="Titel">
    <w:name w:val="Title"/>
    <w:basedOn w:val="Standaard"/>
    <w:next w:val="Standaard"/>
    <w:link w:val="TitelChar"/>
    <w:uiPriority w:val="10"/>
    <w:qFormat/>
    <w:rsid w:val="00562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24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24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24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24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24A5"/>
    <w:rPr>
      <w:i/>
      <w:iCs/>
      <w:color w:val="404040" w:themeColor="text1" w:themeTint="BF"/>
    </w:rPr>
  </w:style>
  <w:style w:type="paragraph" w:styleId="Lijstalinea">
    <w:name w:val="List Paragraph"/>
    <w:basedOn w:val="Standaard"/>
    <w:uiPriority w:val="34"/>
    <w:qFormat/>
    <w:rsid w:val="005624A5"/>
    <w:pPr>
      <w:ind w:left="720"/>
      <w:contextualSpacing/>
    </w:pPr>
  </w:style>
  <w:style w:type="character" w:styleId="Intensievebenadrukking">
    <w:name w:val="Intense Emphasis"/>
    <w:basedOn w:val="Standaardalinea-lettertype"/>
    <w:uiPriority w:val="21"/>
    <w:qFormat/>
    <w:rsid w:val="005624A5"/>
    <w:rPr>
      <w:i/>
      <w:iCs/>
      <w:color w:val="0F4761" w:themeColor="accent1" w:themeShade="BF"/>
    </w:rPr>
  </w:style>
  <w:style w:type="paragraph" w:styleId="Duidelijkcitaat">
    <w:name w:val="Intense Quote"/>
    <w:basedOn w:val="Standaard"/>
    <w:next w:val="Standaard"/>
    <w:link w:val="DuidelijkcitaatChar"/>
    <w:uiPriority w:val="30"/>
    <w:qFormat/>
    <w:rsid w:val="00562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24A5"/>
    <w:rPr>
      <w:i/>
      <w:iCs/>
      <w:color w:val="0F4761" w:themeColor="accent1" w:themeShade="BF"/>
    </w:rPr>
  </w:style>
  <w:style w:type="character" w:styleId="Intensieveverwijzing">
    <w:name w:val="Intense Reference"/>
    <w:basedOn w:val="Standaardalinea-lettertype"/>
    <w:uiPriority w:val="32"/>
    <w:qFormat/>
    <w:rsid w:val="005624A5"/>
    <w:rPr>
      <w:b/>
      <w:bCs/>
      <w:smallCaps/>
      <w:color w:val="0F4761" w:themeColor="accent1" w:themeShade="BF"/>
      <w:spacing w:val="5"/>
    </w:rPr>
  </w:style>
  <w:style w:type="paragraph" w:customStyle="1" w:styleId="Paginanummer-Huisstijl">
    <w:name w:val="Paginanummer - Huisstijl"/>
    <w:basedOn w:val="Standaard"/>
    <w:uiPriority w:val="1"/>
    <w:rsid w:val="005624A5"/>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624A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624A5"/>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5624A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5624A5"/>
    <w:rPr>
      <w:rFonts w:ascii="Verdana" w:eastAsia="SimSun" w:hAnsi="Verdana" w:cs="Mangal"/>
      <w:kern w:val="3"/>
      <w:sz w:val="18"/>
      <w:szCs w:val="21"/>
      <w:lang w:eastAsia="zh-CN" w:bidi="hi-IN"/>
      <w14:ligatures w14:val="none"/>
    </w:rPr>
  </w:style>
  <w:style w:type="paragraph" w:styleId="Geenafstand">
    <w:name w:val="No Spacing"/>
    <w:uiPriority w:val="1"/>
    <w:qFormat/>
    <w:rsid w:val="009933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104</ap:Words>
  <ap:Characters>574</ap:Characters>
  <ap:DocSecurity>0</ap:DocSecurity>
  <ap:Lines>4</ap:Lines>
  <ap:Paragraphs>1</ap:Paragraphs>
  <ap:ScaleCrop>false</ap:ScaleCrop>
  <ap:LinksUpToDate>false</ap:LinksUpToDate>
  <ap:CharactersWithSpaces>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2025-05-22T10:25:00.0000000Z</dcterms:created>
  <dcterms:modified xsi:type="dcterms:W3CDTF">2025-05-22T10:25:00.0000000Z</dcterms:modified>
  <version/>
  <category/>
</coreProperties>
</file>