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17363" w14:paraId="6BA94BC4" w14:textId="77777777">
        <w:tc>
          <w:tcPr>
            <w:tcW w:w="6733" w:type="dxa"/>
            <w:gridSpan w:val="2"/>
            <w:tcBorders>
              <w:top w:val="nil"/>
              <w:left w:val="nil"/>
              <w:bottom w:val="nil"/>
              <w:right w:val="nil"/>
            </w:tcBorders>
            <w:vAlign w:val="center"/>
          </w:tcPr>
          <w:p w:rsidR="00997775" w:rsidP="00710A7A" w:rsidRDefault="00997775" w14:paraId="7F1EE0C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EA1438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17363" w14:paraId="3A310CC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8CC8C59" w14:textId="77777777">
            <w:r w:rsidRPr="008B0CC5">
              <w:t xml:space="preserve">Vergaderjaar </w:t>
            </w:r>
            <w:r w:rsidR="00AC6B87">
              <w:t>2024-2025</w:t>
            </w:r>
          </w:p>
        </w:tc>
      </w:tr>
      <w:tr w:rsidR="00997775" w:rsidTr="00917363" w14:paraId="1F5AE68C" w14:textId="77777777">
        <w:trPr>
          <w:cantSplit/>
        </w:trPr>
        <w:tc>
          <w:tcPr>
            <w:tcW w:w="10985" w:type="dxa"/>
            <w:gridSpan w:val="3"/>
            <w:tcBorders>
              <w:top w:val="nil"/>
              <w:left w:val="nil"/>
              <w:bottom w:val="nil"/>
              <w:right w:val="nil"/>
            </w:tcBorders>
          </w:tcPr>
          <w:p w:rsidR="00997775" w:rsidRDefault="00997775" w14:paraId="06C3C4A0" w14:textId="77777777"/>
        </w:tc>
      </w:tr>
      <w:tr w:rsidR="00997775" w:rsidTr="00917363" w14:paraId="4ECBAD92" w14:textId="77777777">
        <w:trPr>
          <w:cantSplit/>
        </w:trPr>
        <w:tc>
          <w:tcPr>
            <w:tcW w:w="10985" w:type="dxa"/>
            <w:gridSpan w:val="3"/>
            <w:tcBorders>
              <w:top w:val="nil"/>
              <w:left w:val="nil"/>
              <w:bottom w:val="single" w:color="auto" w:sz="4" w:space="0"/>
              <w:right w:val="nil"/>
            </w:tcBorders>
          </w:tcPr>
          <w:p w:rsidR="00997775" w:rsidRDefault="00997775" w14:paraId="7D4B5A14" w14:textId="77777777"/>
        </w:tc>
      </w:tr>
      <w:tr w:rsidR="00997775" w:rsidTr="00917363" w14:paraId="2B7B92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CEA110" w14:textId="77777777"/>
        </w:tc>
        <w:tc>
          <w:tcPr>
            <w:tcW w:w="7654" w:type="dxa"/>
            <w:gridSpan w:val="2"/>
          </w:tcPr>
          <w:p w:rsidR="00997775" w:rsidRDefault="00997775" w14:paraId="7005D9A5" w14:textId="77777777"/>
        </w:tc>
      </w:tr>
      <w:tr w:rsidR="00917363" w:rsidTr="00917363" w14:paraId="6E4F22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17363" w:rsidP="00917363" w:rsidRDefault="00917363" w14:paraId="3EADCA80" w14:textId="77F593E1">
            <w:pPr>
              <w:rPr>
                <w:b/>
              </w:rPr>
            </w:pPr>
            <w:r>
              <w:rPr>
                <w:b/>
              </w:rPr>
              <w:t>21 501-30</w:t>
            </w:r>
          </w:p>
        </w:tc>
        <w:tc>
          <w:tcPr>
            <w:tcW w:w="7654" w:type="dxa"/>
            <w:gridSpan w:val="2"/>
          </w:tcPr>
          <w:p w:rsidR="00917363" w:rsidP="00917363" w:rsidRDefault="00917363" w14:paraId="2C3E54FC" w14:textId="14CD53C0">
            <w:pPr>
              <w:rPr>
                <w:b/>
              </w:rPr>
            </w:pPr>
            <w:r w:rsidRPr="00D50579">
              <w:rPr>
                <w:b/>
                <w:bCs/>
              </w:rPr>
              <w:t xml:space="preserve">Raad voor Concurrentievermogen </w:t>
            </w:r>
          </w:p>
        </w:tc>
      </w:tr>
      <w:tr w:rsidR="00917363" w:rsidTr="00917363" w14:paraId="19625C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17363" w:rsidP="00917363" w:rsidRDefault="00917363" w14:paraId="6CDD6357" w14:textId="77777777"/>
        </w:tc>
        <w:tc>
          <w:tcPr>
            <w:tcW w:w="7654" w:type="dxa"/>
            <w:gridSpan w:val="2"/>
          </w:tcPr>
          <w:p w:rsidR="00917363" w:rsidP="00917363" w:rsidRDefault="00917363" w14:paraId="0438FD84" w14:textId="77777777"/>
        </w:tc>
      </w:tr>
      <w:tr w:rsidR="00917363" w:rsidTr="00917363" w14:paraId="4B388C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17363" w:rsidP="00917363" w:rsidRDefault="00917363" w14:paraId="6D88AF15" w14:textId="77777777"/>
        </w:tc>
        <w:tc>
          <w:tcPr>
            <w:tcW w:w="7654" w:type="dxa"/>
            <w:gridSpan w:val="2"/>
          </w:tcPr>
          <w:p w:rsidR="00917363" w:rsidP="00917363" w:rsidRDefault="00917363" w14:paraId="2FB1989D" w14:textId="77777777"/>
        </w:tc>
      </w:tr>
      <w:tr w:rsidR="00917363" w:rsidTr="00917363" w14:paraId="700C77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17363" w:rsidP="00917363" w:rsidRDefault="00917363" w14:paraId="537BEFFF" w14:textId="720CC057">
            <w:pPr>
              <w:rPr>
                <w:b/>
              </w:rPr>
            </w:pPr>
            <w:r>
              <w:rPr>
                <w:b/>
              </w:rPr>
              <w:t xml:space="preserve">Nr. </w:t>
            </w:r>
            <w:r w:rsidR="00AD2C72">
              <w:rPr>
                <w:b/>
              </w:rPr>
              <w:t>647</w:t>
            </w:r>
          </w:p>
        </w:tc>
        <w:tc>
          <w:tcPr>
            <w:tcW w:w="7654" w:type="dxa"/>
            <w:gridSpan w:val="2"/>
          </w:tcPr>
          <w:p w:rsidR="00917363" w:rsidP="00917363" w:rsidRDefault="00917363" w14:paraId="54B2F276" w14:textId="3B83C6A6">
            <w:pPr>
              <w:rPr>
                <w:b/>
              </w:rPr>
            </w:pPr>
            <w:r>
              <w:rPr>
                <w:b/>
              </w:rPr>
              <w:t xml:space="preserve">MOTIE VAN </w:t>
            </w:r>
            <w:r w:rsidR="00AD2C72">
              <w:rPr>
                <w:b/>
              </w:rPr>
              <w:t>DE LEDEN MARTENS-AMERICA EN AUKJE DE VRIES</w:t>
            </w:r>
          </w:p>
        </w:tc>
      </w:tr>
      <w:tr w:rsidR="00917363" w:rsidTr="00917363" w14:paraId="09D13C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17363" w:rsidP="00917363" w:rsidRDefault="00917363" w14:paraId="2942F3CC" w14:textId="77777777"/>
        </w:tc>
        <w:tc>
          <w:tcPr>
            <w:tcW w:w="7654" w:type="dxa"/>
            <w:gridSpan w:val="2"/>
          </w:tcPr>
          <w:p w:rsidR="00917363" w:rsidP="00917363" w:rsidRDefault="00917363" w14:paraId="088FA59D" w14:textId="5152F168">
            <w:r>
              <w:t>Voorgesteld 14 mei 2025</w:t>
            </w:r>
          </w:p>
        </w:tc>
      </w:tr>
      <w:tr w:rsidR="00997775" w:rsidTr="00917363" w14:paraId="72AF6C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1CD421" w14:textId="77777777"/>
        </w:tc>
        <w:tc>
          <w:tcPr>
            <w:tcW w:w="7654" w:type="dxa"/>
            <w:gridSpan w:val="2"/>
          </w:tcPr>
          <w:p w:rsidR="00997775" w:rsidRDefault="00997775" w14:paraId="5C02CE41" w14:textId="77777777"/>
        </w:tc>
      </w:tr>
      <w:tr w:rsidR="00997775" w:rsidTr="00917363" w14:paraId="198C9C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DE8E9F" w14:textId="77777777"/>
        </w:tc>
        <w:tc>
          <w:tcPr>
            <w:tcW w:w="7654" w:type="dxa"/>
            <w:gridSpan w:val="2"/>
          </w:tcPr>
          <w:p w:rsidR="00997775" w:rsidRDefault="00997775" w14:paraId="4B12567B" w14:textId="77777777">
            <w:r>
              <w:t>De Kamer,</w:t>
            </w:r>
          </w:p>
        </w:tc>
      </w:tr>
      <w:tr w:rsidR="00997775" w:rsidTr="00917363" w14:paraId="7A0476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4A8F3C" w14:textId="77777777"/>
        </w:tc>
        <w:tc>
          <w:tcPr>
            <w:tcW w:w="7654" w:type="dxa"/>
            <w:gridSpan w:val="2"/>
          </w:tcPr>
          <w:p w:rsidR="00997775" w:rsidRDefault="00997775" w14:paraId="4165D0B5" w14:textId="77777777"/>
        </w:tc>
      </w:tr>
      <w:tr w:rsidR="00997775" w:rsidTr="00917363" w14:paraId="7FC037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3F7F00" w14:textId="77777777"/>
        </w:tc>
        <w:tc>
          <w:tcPr>
            <w:tcW w:w="7654" w:type="dxa"/>
            <w:gridSpan w:val="2"/>
          </w:tcPr>
          <w:p w:rsidR="00997775" w:rsidRDefault="00997775" w14:paraId="56F7E95B" w14:textId="77777777">
            <w:r>
              <w:t>gehoord de beraadslaging,</w:t>
            </w:r>
          </w:p>
        </w:tc>
      </w:tr>
      <w:tr w:rsidR="00997775" w:rsidTr="00917363" w14:paraId="5A8C5F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1A411D" w14:textId="77777777"/>
        </w:tc>
        <w:tc>
          <w:tcPr>
            <w:tcW w:w="7654" w:type="dxa"/>
            <w:gridSpan w:val="2"/>
          </w:tcPr>
          <w:p w:rsidR="00997775" w:rsidRDefault="00997775" w14:paraId="6640AF27" w14:textId="77777777"/>
        </w:tc>
      </w:tr>
      <w:tr w:rsidR="00997775" w:rsidTr="00917363" w14:paraId="28837B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2B6243" w14:textId="77777777"/>
        </w:tc>
        <w:tc>
          <w:tcPr>
            <w:tcW w:w="7654" w:type="dxa"/>
            <w:gridSpan w:val="2"/>
          </w:tcPr>
          <w:p w:rsidRPr="00A65490" w:rsidR="00A65490" w:rsidP="00A65490" w:rsidRDefault="00A65490" w14:paraId="2C748F55" w14:textId="77777777">
            <w:r w:rsidRPr="00A65490">
              <w:t>constaterende dat voor veel bedrijven met groeiambitie de financieringsvraag uitdagend is;</w:t>
            </w:r>
          </w:p>
          <w:p w:rsidR="00AD2C72" w:rsidP="00A65490" w:rsidRDefault="00AD2C72" w14:paraId="4FB3DD5A" w14:textId="77777777"/>
          <w:p w:rsidRPr="00A65490" w:rsidR="00A65490" w:rsidP="00A65490" w:rsidRDefault="00A65490" w14:paraId="0EAB897F" w14:textId="4968ACA4">
            <w:r w:rsidRPr="00A65490">
              <w:t>overwegende dat er momenteel veel financieringsfondsen vanuit de overheid voor groeibedrijven zijn en dat deze niet altijd goed op elkaar aansluiten en niet altijd goed aansluiten op de behoefte van groeibedrijven;</w:t>
            </w:r>
          </w:p>
          <w:p w:rsidR="00AD2C72" w:rsidP="00A65490" w:rsidRDefault="00AD2C72" w14:paraId="20F7387E" w14:textId="77777777"/>
          <w:p w:rsidRPr="00A65490" w:rsidR="00A65490" w:rsidP="00A65490" w:rsidRDefault="00A65490" w14:paraId="65C689E7" w14:textId="423FB45D">
            <w:r w:rsidRPr="00A65490">
              <w:t xml:space="preserve">overwegende dat de financiële mogelijkheden van in ieder geval </w:t>
            </w:r>
            <w:proofErr w:type="spellStart"/>
            <w:r w:rsidRPr="00A65490">
              <w:t>Invest</w:t>
            </w:r>
            <w:proofErr w:type="spellEnd"/>
            <w:r w:rsidRPr="00A65490">
              <w:t>-NL beperkt zijn na 2025;</w:t>
            </w:r>
          </w:p>
          <w:p w:rsidR="00AD2C72" w:rsidP="00A65490" w:rsidRDefault="00AD2C72" w14:paraId="54D879A5" w14:textId="77777777"/>
          <w:p w:rsidRPr="00A65490" w:rsidR="00A65490" w:rsidP="00A65490" w:rsidRDefault="00A65490" w14:paraId="0CA548AD" w14:textId="473EF20B">
            <w:r w:rsidRPr="00A65490">
              <w:t>overwegende dat garanties en andere financieringsvormen kunnen zorgen dat meer financiering vrijgemaakt kan worden voor groeibedrijven;</w:t>
            </w:r>
          </w:p>
          <w:p w:rsidR="00AD2C72" w:rsidP="00A65490" w:rsidRDefault="00AD2C72" w14:paraId="4295EAD4" w14:textId="77777777"/>
          <w:p w:rsidRPr="00A65490" w:rsidR="00A65490" w:rsidP="00A65490" w:rsidRDefault="00A65490" w14:paraId="3BE1BB96" w14:textId="0FBF8D21">
            <w:r w:rsidRPr="00A65490">
              <w:t xml:space="preserve">verzoekt de regering om te onderzoeken wat </w:t>
            </w:r>
            <w:proofErr w:type="spellStart"/>
            <w:r w:rsidRPr="00A65490">
              <w:t>Invest</w:t>
            </w:r>
            <w:proofErr w:type="spellEnd"/>
            <w:r w:rsidRPr="00A65490">
              <w:t xml:space="preserve">-NL en </w:t>
            </w:r>
            <w:proofErr w:type="spellStart"/>
            <w:r w:rsidRPr="00A65490">
              <w:t>Invest</w:t>
            </w:r>
            <w:proofErr w:type="spellEnd"/>
            <w:r w:rsidRPr="00A65490">
              <w:t xml:space="preserve"> International nodig hebben aan (financiële) mogelijkheden om te voldoen aan de toekomstige financieringsbehoefte voor bedrijven met groeiambities, en daarbij ook te kijken naar zaken als het mandaat, en daarover uiterlijk in september 2025 aan de Tweede Kamer te rapporteren,</w:t>
            </w:r>
          </w:p>
          <w:p w:rsidR="00AD2C72" w:rsidP="00A65490" w:rsidRDefault="00AD2C72" w14:paraId="23E95345" w14:textId="77777777"/>
          <w:p w:rsidRPr="00A65490" w:rsidR="00A65490" w:rsidP="00A65490" w:rsidRDefault="00A65490" w14:paraId="5DE63FCF" w14:textId="0C5E9791">
            <w:r w:rsidRPr="00A65490">
              <w:t>en gaat over tot de orde van de dag.</w:t>
            </w:r>
          </w:p>
          <w:p w:rsidR="00AD2C72" w:rsidP="00A65490" w:rsidRDefault="00AD2C72" w14:paraId="413B9EBC" w14:textId="77777777"/>
          <w:p w:rsidR="00AD2C72" w:rsidP="00A65490" w:rsidRDefault="00A65490" w14:paraId="5A06DCA8" w14:textId="77777777">
            <w:r w:rsidRPr="00A65490">
              <w:t xml:space="preserve">Martens-America </w:t>
            </w:r>
          </w:p>
          <w:p w:rsidR="00997775" w:rsidP="00AD2C72" w:rsidRDefault="00A65490" w14:paraId="59659149" w14:textId="544C08E6">
            <w:r w:rsidRPr="00A65490">
              <w:t>Aukje de Vries</w:t>
            </w:r>
          </w:p>
        </w:tc>
      </w:tr>
    </w:tbl>
    <w:p w:rsidR="00997775" w:rsidRDefault="00997775" w14:paraId="57220F1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CD5CC" w14:textId="77777777" w:rsidR="00A65490" w:rsidRDefault="00A65490">
      <w:pPr>
        <w:spacing w:line="20" w:lineRule="exact"/>
      </w:pPr>
    </w:p>
  </w:endnote>
  <w:endnote w:type="continuationSeparator" w:id="0">
    <w:p w14:paraId="377F5E58" w14:textId="77777777" w:rsidR="00A65490" w:rsidRDefault="00A65490">
      <w:pPr>
        <w:pStyle w:val="Amendement"/>
      </w:pPr>
      <w:r>
        <w:rPr>
          <w:b w:val="0"/>
        </w:rPr>
        <w:t xml:space="preserve"> </w:t>
      </w:r>
    </w:p>
  </w:endnote>
  <w:endnote w:type="continuationNotice" w:id="1">
    <w:p w14:paraId="0FDC38AD" w14:textId="77777777" w:rsidR="00A65490" w:rsidRDefault="00A6549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B5B59" w14:textId="77777777" w:rsidR="00A65490" w:rsidRDefault="00A65490">
      <w:pPr>
        <w:pStyle w:val="Amendement"/>
      </w:pPr>
      <w:r>
        <w:rPr>
          <w:b w:val="0"/>
        </w:rPr>
        <w:separator/>
      </w:r>
    </w:p>
  </w:footnote>
  <w:footnote w:type="continuationSeparator" w:id="0">
    <w:p w14:paraId="2CD32220" w14:textId="77777777" w:rsidR="00A65490" w:rsidRDefault="00A654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49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976B1"/>
    <w:rsid w:val="00710A7A"/>
    <w:rsid w:val="00744C6E"/>
    <w:rsid w:val="007B35A1"/>
    <w:rsid w:val="007C50C6"/>
    <w:rsid w:val="008304CB"/>
    <w:rsid w:val="00831CE0"/>
    <w:rsid w:val="00850A1D"/>
    <w:rsid w:val="00862909"/>
    <w:rsid w:val="00872A23"/>
    <w:rsid w:val="008B0CC5"/>
    <w:rsid w:val="00917363"/>
    <w:rsid w:val="00930A04"/>
    <w:rsid w:val="009925E9"/>
    <w:rsid w:val="00997775"/>
    <w:rsid w:val="009E7F14"/>
    <w:rsid w:val="00A079BF"/>
    <w:rsid w:val="00A07C71"/>
    <w:rsid w:val="00A4034A"/>
    <w:rsid w:val="00A60256"/>
    <w:rsid w:val="00A65490"/>
    <w:rsid w:val="00A95259"/>
    <w:rsid w:val="00AA558D"/>
    <w:rsid w:val="00AB75BE"/>
    <w:rsid w:val="00AC6B87"/>
    <w:rsid w:val="00AD2C72"/>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4DFE33"/>
  <w15:docId w15:val="{16D504C2-8C8A-43D9-9DBF-0A294F49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166</ap:Words>
  <ap:Characters>1041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2025-05-15T08:07:00.0000000Z</dcterms:created>
  <dcterms:modified xsi:type="dcterms:W3CDTF">2025-05-15T08:42:00.0000000Z</dcterms:modified>
  <dc:description>------------------------</dc:description>
  <dc:subject/>
  <keywords/>
  <version/>
  <category/>
</coreProperties>
</file>