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6748" w14:paraId="48D224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A494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DCB3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6748" w14:paraId="0B59F5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BC1AB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36748" w14:paraId="3F6D82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24CA31" w14:textId="77777777"/>
        </w:tc>
      </w:tr>
      <w:tr w:rsidR="00997775" w:rsidTr="00B36748" w14:paraId="746996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2AEA40" w14:textId="77777777"/>
        </w:tc>
      </w:tr>
      <w:tr w:rsidR="00997775" w:rsidTr="00B36748" w14:paraId="6F057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AC8EC4" w14:textId="77777777"/>
        </w:tc>
        <w:tc>
          <w:tcPr>
            <w:tcW w:w="7654" w:type="dxa"/>
            <w:gridSpan w:val="2"/>
          </w:tcPr>
          <w:p w:rsidR="00997775" w:rsidRDefault="00997775" w14:paraId="23EDA5FC" w14:textId="77777777"/>
        </w:tc>
      </w:tr>
      <w:tr w:rsidR="00B36748" w:rsidTr="00B36748" w14:paraId="625D9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6748" w:rsidP="00B36748" w:rsidRDefault="00B36748" w14:paraId="3EE18F6D" w14:textId="2C503BBC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B36748" w:rsidP="00B36748" w:rsidRDefault="00B36748" w14:paraId="6E482FC5" w14:textId="1665AB33">
            <w:pPr>
              <w:rPr>
                <w:b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B36748" w:rsidTr="00B36748" w14:paraId="50E93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6748" w:rsidP="00B36748" w:rsidRDefault="00B36748" w14:paraId="3C69E75A" w14:textId="77777777"/>
        </w:tc>
        <w:tc>
          <w:tcPr>
            <w:tcW w:w="7654" w:type="dxa"/>
            <w:gridSpan w:val="2"/>
          </w:tcPr>
          <w:p w:rsidR="00B36748" w:rsidP="00B36748" w:rsidRDefault="00B36748" w14:paraId="45DD2BE1" w14:textId="77777777"/>
        </w:tc>
      </w:tr>
      <w:tr w:rsidR="00B36748" w:rsidTr="00B36748" w14:paraId="0161C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6748" w:rsidP="00B36748" w:rsidRDefault="00B36748" w14:paraId="1EA89C0A" w14:textId="77777777"/>
        </w:tc>
        <w:tc>
          <w:tcPr>
            <w:tcW w:w="7654" w:type="dxa"/>
            <w:gridSpan w:val="2"/>
          </w:tcPr>
          <w:p w:rsidR="00B36748" w:rsidP="00B36748" w:rsidRDefault="00B36748" w14:paraId="457700AD" w14:textId="77777777"/>
        </w:tc>
      </w:tr>
      <w:tr w:rsidR="00B36748" w:rsidTr="00B36748" w14:paraId="551DA9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6748" w:rsidP="00B36748" w:rsidRDefault="00B36748" w14:paraId="1FFEB4E1" w14:textId="3946E2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650</w:t>
            </w:r>
          </w:p>
        </w:tc>
        <w:tc>
          <w:tcPr>
            <w:tcW w:w="7654" w:type="dxa"/>
            <w:gridSpan w:val="2"/>
          </w:tcPr>
          <w:p w:rsidR="00B36748" w:rsidP="00B36748" w:rsidRDefault="00B36748" w14:paraId="096DD1FE" w14:textId="2E9BDE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B36748" w:rsidTr="00B36748" w14:paraId="5B396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6748" w:rsidP="00B36748" w:rsidRDefault="00B36748" w14:paraId="6DF76428" w14:textId="77777777"/>
        </w:tc>
        <w:tc>
          <w:tcPr>
            <w:tcW w:w="7654" w:type="dxa"/>
            <w:gridSpan w:val="2"/>
          </w:tcPr>
          <w:p w:rsidR="00B36748" w:rsidP="00B36748" w:rsidRDefault="00B36748" w14:paraId="46CA555B" w14:textId="6C90A5CC">
            <w:r>
              <w:t>Voorgesteld 14 mei 2025</w:t>
            </w:r>
          </w:p>
        </w:tc>
      </w:tr>
      <w:tr w:rsidR="00997775" w:rsidTr="00B36748" w14:paraId="16E19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E8866" w14:textId="77777777"/>
        </w:tc>
        <w:tc>
          <w:tcPr>
            <w:tcW w:w="7654" w:type="dxa"/>
            <w:gridSpan w:val="2"/>
          </w:tcPr>
          <w:p w:rsidR="00997775" w:rsidRDefault="00997775" w14:paraId="19B38427" w14:textId="77777777"/>
        </w:tc>
      </w:tr>
      <w:tr w:rsidR="00997775" w:rsidTr="00B36748" w14:paraId="4B5F1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717183" w14:textId="77777777"/>
        </w:tc>
        <w:tc>
          <w:tcPr>
            <w:tcW w:w="7654" w:type="dxa"/>
            <w:gridSpan w:val="2"/>
          </w:tcPr>
          <w:p w:rsidR="00997775" w:rsidRDefault="00997775" w14:paraId="291CA7D3" w14:textId="77777777">
            <w:r>
              <w:t>De Kamer,</w:t>
            </w:r>
          </w:p>
        </w:tc>
      </w:tr>
      <w:tr w:rsidR="00997775" w:rsidTr="00B36748" w14:paraId="19847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46316E" w14:textId="77777777"/>
        </w:tc>
        <w:tc>
          <w:tcPr>
            <w:tcW w:w="7654" w:type="dxa"/>
            <w:gridSpan w:val="2"/>
          </w:tcPr>
          <w:p w:rsidR="00997775" w:rsidRDefault="00997775" w14:paraId="6EE31AB5" w14:textId="77777777"/>
        </w:tc>
      </w:tr>
      <w:tr w:rsidR="00997775" w:rsidTr="00B36748" w14:paraId="13962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1A8CCB" w14:textId="77777777"/>
        </w:tc>
        <w:tc>
          <w:tcPr>
            <w:tcW w:w="7654" w:type="dxa"/>
            <w:gridSpan w:val="2"/>
          </w:tcPr>
          <w:p w:rsidR="00997775" w:rsidRDefault="00997775" w14:paraId="5A97FB72" w14:textId="77777777">
            <w:r>
              <w:t>gehoord de beraadslaging,</w:t>
            </w:r>
          </w:p>
        </w:tc>
      </w:tr>
      <w:tr w:rsidR="00997775" w:rsidTr="00B36748" w14:paraId="2BFED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FC1F4E" w14:textId="77777777"/>
        </w:tc>
        <w:tc>
          <w:tcPr>
            <w:tcW w:w="7654" w:type="dxa"/>
            <w:gridSpan w:val="2"/>
          </w:tcPr>
          <w:p w:rsidR="00997775" w:rsidRDefault="00997775" w14:paraId="1D499C53" w14:textId="77777777"/>
        </w:tc>
      </w:tr>
      <w:tr w:rsidR="00997775" w:rsidTr="00B36748" w14:paraId="0C0E6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7E447F" w14:textId="77777777"/>
        </w:tc>
        <w:tc>
          <w:tcPr>
            <w:tcW w:w="7654" w:type="dxa"/>
            <w:gridSpan w:val="2"/>
          </w:tcPr>
          <w:p w:rsidR="00B36748" w:rsidP="00FD7C9D" w:rsidRDefault="00FD7C9D" w14:paraId="777308B0" w14:textId="77777777">
            <w:r w:rsidRPr="00FD7C9D">
              <w:t xml:space="preserve">constaterende dat succesvolle innovatie-ecosystemen, zoals rond Eindhoven, aantonen dat samenwerking tussen bedrijven, kennisinstellingen en </w:t>
            </w:r>
          </w:p>
          <w:p w:rsidRPr="00FD7C9D" w:rsidR="00FD7C9D" w:rsidP="00FD7C9D" w:rsidRDefault="00FD7C9D" w14:paraId="2003F9FB" w14:textId="2CACACEF">
            <w:r w:rsidRPr="00FD7C9D">
              <w:t>overheden bijdraagt aan economisch concurrentievermogen;</w:t>
            </w:r>
          </w:p>
          <w:p w:rsidR="00B36748" w:rsidP="00FD7C9D" w:rsidRDefault="00B36748" w14:paraId="7F99F63B" w14:textId="77777777"/>
          <w:p w:rsidRPr="00FD7C9D" w:rsidR="00FD7C9D" w:rsidP="00FD7C9D" w:rsidRDefault="00FD7C9D" w14:paraId="5399C403" w14:textId="13214D2A">
            <w:r w:rsidRPr="00FD7C9D">
              <w:t>verzoekt de regering te stimuleren dat in strategische regio's zoals Groningen, Delft en Eindhoven regionale innovatieclusters worden versterkt door middel van een samenhangende aanpak tussen Rijk, regio en kennisinstellingen,</w:t>
            </w:r>
          </w:p>
          <w:p w:rsidR="00B36748" w:rsidP="00FD7C9D" w:rsidRDefault="00B36748" w14:paraId="156195D3" w14:textId="77777777"/>
          <w:p w:rsidRPr="00FD7C9D" w:rsidR="00FD7C9D" w:rsidP="00FD7C9D" w:rsidRDefault="00FD7C9D" w14:paraId="4D0178E9" w14:textId="50883B8E">
            <w:r w:rsidRPr="00FD7C9D">
              <w:t>en gaat over tot de orde van de dag.</w:t>
            </w:r>
          </w:p>
          <w:p w:rsidR="00B36748" w:rsidP="00FD7C9D" w:rsidRDefault="00B36748" w14:paraId="0D303396" w14:textId="77777777"/>
          <w:p w:rsidR="00997775" w:rsidP="00B36748" w:rsidRDefault="00FD7C9D" w14:paraId="66169992" w14:textId="2F73A541">
            <w:r w:rsidRPr="00FD7C9D">
              <w:t>Postma</w:t>
            </w:r>
          </w:p>
        </w:tc>
      </w:tr>
    </w:tbl>
    <w:p w:rsidR="00997775" w:rsidRDefault="00997775" w14:paraId="1F069A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13B4" w14:textId="77777777" w:rsidR="00FD7C9D" w:rsidRDefault="00FD7C9D">
      <w:pPr>
        <w:spacing w:line="20" w:lineRule="exact"/>
      </w:pPr>
    </w:p>
  </w:endnote>
  <w:endnote w:type="continuationSeparator" w:id="0">
    <w:p w14:paraId="64632A9B" w14:textId="77777777" w:rsidR="00FD7C9D" w:rsidRDefault="00FD7C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1172CA" w14:textId="77777777" w:rsidR="00FD7C9D" w:rsidRDefault="00FD7C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07B6" w14:textId="77777777" w:rsidR="00FD7C9D" w:rsidRDefault="00FD7C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0F180D" w14:textId="77777777" w:rsidR="00FD7C9D" w:rsidRDefault="00FD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9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36748"/>
    <w:rsid w:val="00B511EE"/>
    <w:rsid w:val="00B74E9D"/>
    <w:rsid w:val="00BE543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7C9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5F769"/>
  <w15:docId w15:val="{F25DD3A4-DD8E-46A1-8A73-ADE5A374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2025-05-15T08:42:00.0000000Z</dcterms:modified>
  <dc:description>------------------------</dc:description>
  <dc:subject/>
  <keywords/>
  <version/>
  <category/>
</coreProperties>
</file>