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3E0CC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977D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A56A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CA0D5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1076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EBBDE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1BB358" w14:textId="77777777"/>
        </w:tc>
      </w:tr>
      <w:tr w:rsidR="00997775" w14:paraId="21AE69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495E2B" w14:textId="77777777"/>
        </w:tc>
      </w:tr>
      <w:tr w:rsidR="00997775" w14:paraId="3E2135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1A0AED" w14:textId="77777777"/>
        </w:tc>
        <w:tc>
          <w:tcPr>
            <w:tcW w:w="7654" w:type="dxa"/>
            <w:gridSpan w:val="2"/>
          </w:tcPr>
          <w:p w:rsidR="00997775" w:rsidRDefault="00997775" w14:paraId="7121F0D6" w14:textId="77777777"/>
        </w:tc>
      </w:tr>
      <w:tr w:rsidR="00997775" w14:paraId="045CF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53B38" w14:paraId="1B1CE78F" w14:textId="3CD84D92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Pr="00166516" w:rsidR="00997775" w:rsidP="00D53B38" w:rsidRDefault="00D53B38" w14:paraId="3EEC253A" w14:textId="6170ED18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166516">
              <w:rPr>
                <w:b/>
                <w:bCs/>
              </w:rPr>
              <w:t xml:space="preserve">Raad voor Concurrentievermogen </w:t>
            </w:r>
          </w:p>
        </w:tc>
      </w:tr>
      <w:tr w:rsidR="00997775" w14:paraId="0620C5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B4B143" w14:textId="77777777"/>
        </w:tc>
        <w:tc>
          <w:tcPr>
            <w:tcW w:w="7654" w:type="dxa"/>
            <w:gridSpan w:val="2"/>
          </w:tcPr>
          <w:p w:rsidR="00997775" w:rsidRDefault="00997775" w14:paraId="180154D9" w14:textId="77777777"/>
        </w:tc>
      </w:tr>
      <w:tr w:rsidR="00997775" w14:paraId="1733BB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54E3D2" w14:textId="77777777"/>
        </w:tc>
        <w:tc>
          <w:tcPr>
            <w:tcW w:w="7654" w:type="dxa"/>
            <w:gridSpan w:val="2"/>
          </w:tcPr>
          <w:p w:rsidR="00997775" w:rsidRDefault="00997775" w14:paraId="7DB4ABE7" w14:textId="77777777"/>
        </w:tc>
      </w:tr>
      <w:tr w:rsidR="00997775" w14:paraId="3170A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9D836D" w14:textId="4B04871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66516">
              <w:rPr>
                <w:b/>
              </w:rPr>
              <w:t>655</w:t>
            </w:r>
          </w:p>
        </w:tc>
        <w:tc>
          <w:tcPr>
            <w:tcW w:w="7654" w:type="dxa"/>
            <w:gridSpan w:val="2"/>
          </w:tcPr>
          <w:p w:rsidR="00997775" w:rsidRDefault="00997775" w14:paraId="53C7C22A" w14:textId="11624E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66516">
              <w:rPr>
                <w:b/>
              </w:rPr>
              <w:t>HET LID VAN HOUWELINGEN</w:t>
            </w:r>
          </w:p>
        </w:tc>
      </w:tr>
      <w:tr w:rsidR="00997775" w14:paraId="73746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12770B" w14:textId="77777777"/>
        </w:tc>
        <w:tc>
          <w:tcPr>
            <w:tcW w:w="7654" w:type="dxa"/>
            <w:gridSpan w:val="2"/>
          </w:tcPr>
          <w:p w:rsidR="00997775" w:rsidP="00280D6A" w:rsidRDefault="00997775" w14:paraId="1E6DC03B" w14:textId="7B48129E">
            <w:r>
              <w:t>Voorgesteld</w:t>
            </w:r>
            <w:r w:rsidR="00280D6A">
              <w:t xml:space="preserve"> </w:t>
            </w:r>
            <w:r w:rsidR="00D53B38">
              <w:t>14 mei 2025</w:t>
            </w:r>
          </w:p>
        </w:tc>
      </w:tr>
      <w:tr w:rsidR="00997775" w14:paraId="511563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640506" w14:textId="77777777"/>
        </w:tc>
        <w:tc>
          <w:tcPr>
            <w:tcW w:w="7654" w:type="dxa"/>
            <w:gridSpan w:val="2"/>
          </w:tcPr>
          <w:p w:rsidR="00997775" w:rsidRDefault="00997775" w14:paraId="1C21A075" w14:textId="77777777"/>
        </w:tc>
      </w:tr>
      <w:tr w:rsidR="00997775" w14:paraId="09A20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45047" w14:textId="77777777"/>
        </w:tc>
        <w:tc>
          <w:tcPr>
            <w:tcW w:w="7654" w:type="dxa"/>
            <w:gridSpan w:val="2"/>
          </w:tcPr>
          <w:p w:rsidR="00997775" w:rsidRDefault="00997775" w14:paraId="06A88279" w14:textId="77777777">
            <w:r>
              <w:t>De Kamer,</w:t>
            </w:r>
          </w:p>
        </w:tc>
      </w:tr>
      <w:tr w:rsidR="00997775" w14:paraId="3A8EC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9EB95D" w14:textId="77777777"/>
        </w:tc>
        <w:tc>
          <w:tcPr>
            <w:tcW w:w="7654" w:type="dxa"/>
            <w:gridSpan w:val="2"/>
          </w:tcPr>
          <w:p w:rsidR="00997775" w:rsidRDefault="00997775" w14:paraId="0F39E18E" w14:textId="77777777"/>
        </w:tc>
      </w:tr>
      <w:tr w:rsidR="00997775" w14:paraId="7C5924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011AED" w14:textId="77777777"/>
        </w:tc>
        <w:tc>
          <w:tcPr>
            <w:tcW w:w="7654" w:type="dxa"/>
            <w:gridSpan w:val="2"/>
          </w:tcPr>
          <w:p w:rsidR="00997775" w:rsidRDefault="00997775" w14:paraId="4F72A60D" w14:textId="77777777">
            <w:r>
              <w:t>gehoord de beraadslaging,</w:t>
            </w:r>
          </w:p>
        </w:tc>
      </w:tr>
      <w:tr w:rsidR="00997775" w14:paraId="2B891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CCC76F" w14:textId="77777777"/>
        </w:tc>
        <w:tc>
          <w:tcPr>
            <w:tcW w:w="7654" w:type="dxa"/>
            <w:gridSpan w:val="2"/>
          </w:tcPr>
          <w:p w:rsidR="00997775" w:rsidRDefault="00997775" w14:paraId="050BAA18" w14:textId="77777777"/>
        </w:tc>
      </w:tr>
      <w:tr w:rsidR="00997775" w14:paraId="0B35E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BB8844" w14:textId="77777777"/>
        </w:tc>
        <w:tc>
          <w:tcPr>
            <w:tcW w:w="7654" w:type="dxa"/>
            <w:gridSpan w:val="2"/>
          </w:tcPr>
          <w:p w:rsidRPr="00D53B38" w:rsidR="00D53B38" w:rsidP="00D53B38" w:rsidRDefault="00D53B38" w14:paraId="4F8FE790" w14:textId="77777777">
            <w:r w:rsidRPr="00D53B38">
              <w:t>spreekt uit dat Nederland zo snel mogelijk de Europese Unie moet verlaten,</w:t>
            </w:r>
          </w:p>
          <w:p w:rsidR="00166516" w:rsidP="00D53B38" w:rsidRDefault="00166516" w14:paraId="279CA422" w14:textId="77777777"/>
          <w:p w:rsidRPr="00D53B38" w:rsidR="00D53B38" w:rsidP="00D53B38" w:rsidRDefault="00D53B38" w14:paraId="5EB35999" w14:textId="03712B74">
            <w:r w:rsidRPr="00D53B38">
              <w:t>en gaat over tot de orde van de dag.</w:t>
            </w:r>
          </w:p>
          <w:p w:rsidR="00166516" w:rsidP="00D53B38" w:rsidRDefault="00166516" w14:paraId="349602FC" w14:textId="77777777"/>
          <w:p w:rsidR="00997775" w:rsidP="00166516" w:rsidRDefault="00D53B38" w14:paraId="46677D12" w14:textId="04764084">
            <w:r w:rsidRPr="00D53B38">
              <w:t>Van Houwelingen</w:t>
            </w:r>
          </w:p>
        </w:tc>
      </w:tr>
    </w:tbl>
    <w:p w:rsidR="00997775" w:rsidRDefault="00997775" w14:paraId="2EF6C8B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65DFA" w14:textId="77777777" w:rsidR="00D53B38" w:rsidRDefault="00D53B38">
      <w:pPr>
        <w:spacing w:line="20" w:lineRule="exact"/>
      </w:pPr>
    </w:p>
  </w:endnote>
  <w:endnote w:type="continuationSeparator" w:id="0">
    <w:p w14:paraId="0013A9FA" w14:textId="77777777" w:rsidR="00D53B38" w:rsidRDefault="00D53B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EA3AF7" w14:textId="77777777" w:rsidR="00D53B38" w:rsidRDefault="00D53B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ECA6C" w14:textId="77777777" w:rsidR="00D53B38" w:rsidRDefault="00D53B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E57C11" w14:textId="77777777" w:rsidR="00D53B38" w:rsidRDefault="00D53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38"/>
    <w:rsid w:val="00133FCE"/>
    <w:rsid w:val="00166516"/>
    <w:rsid w:val="001E482C"/>
    <w:rsid w:val="001E4877"/>
    <w:rsid w:val="0021105A"/>
    <w:rsid w:val="00280D6A"/>
    <w:rsid w:val="002B78E9"/>
    <w:rsid w:val="002C5406"/>
    <w:rsid w:val="00330D60"/>
    <w:rsid w:val="00345A5C"/>
    <w:rsid w:val="00374647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3B38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8BAB7"/>
  <w15:docId w15:val="{59419D3E-52DE-46E0-B70A-2A5D0F3C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315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2025-05-15T08:41:00.0000000Z</dcterms:modified>
  <dc:description>------------------------</dc:description>
  <dc:subject/>
  <keywords/>
  <version/>
  <category/>
</coreProperties>
</file>