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413E" w14:paraId="61ABC8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4430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0F57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413E" w14:paraId="40C5D5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406DE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413E" w14:paraId="6DDC7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1A10F" w14:textId="77777777"/>
        </w:tc>
      </w:tr>
      <w:tr w:rsidR="00997775" w:rsidTr="00AF413E" w14:paraId="5792F0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A1930B" w14:textId="77777777"/>
        </w:tc>
      </w:tr>
      <w:tr w:rsidR="00997775" w:rsidTr="00AF413E" w14:paraId="33BBC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2E161" w14:textId="77777777"/>
        </w:tc>
        <w:tc>
          <w:tcPr>
            <w:tcW w:w="7654" w:type="dxa"/>
            <w:gridSpan w:val="2"/>
          </w:tcPr>
          <w:p w:rsidR="00997775" w:rsidRDefault="00997775" w14:paraId="5E5D1357" w14:textId="77777777"/>
        </w:tc>
      </w:tr>
      <w:tr w:rsidR="00AF413E" w:rsidTr="00AF413E" w14:paraId="27F48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13E" w:rsidP="00AF413E" w:rsidRDefault="00AF413E" w14:paraId="45CB2F2A" w14:textId="3429BB7D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AF413E" w:rsidP="00AF413E" w:rsidRDefault="00AF413E" w14:paraId="1EDD3986" w14:textId="6A2DAEB6">
            <w:pPr>
              <w:rPr>
                <w:b/>
              </w:rPr>
            </w:pPr>
            <w:r w:rsidRPr="00D757D4">
              <w:rPr>
                <w:b/>
                <w:bCs/>
              </w:rPr>
              <w:t xml:space="preserve">Raad voor Concurrentievermogen </w:t>
            </w:r>
          </w:p>
        </w:tc>
      </w:tr>
      <w:tr w:rsidR="00AF413E" w:rsidTr="00AF413E" w14:paraId="3A112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13E" w:rsidP="00AF413E" w:rsidRDefault="00AF413E" w14:paraId="6AD0E96C" w14:textId="77777777"/>
        </w:tc>
        <w:tc>
          <w:tcPr>
            <w:tcW w:w="7654" w:type="dxa"/>
            <w:gridSpan w:val="2"/>
          </w:tcPr>
          <w:p w:rsidR="00AF413E" w:rsidP="00AF413E" w:rsidRDefault="00AF413E" w14:paraId="6B97CFF0" w14:textId="77777777"/>
        </w:tc>
      </w:tr>
      <w:tr w:rsidR="00AF413E" w:rsidTr="00AF413E" w14:paraId="37A20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13E" w:rsidP="00AF413E" w:rsidRDefault="00AF413E" w14:paraId="3EF31751" w14:textId="77777777"/>
        </w:tc>
        <w:tc>
          <w:tcPr>
            <w:tcW w:w="7654" w:type="dxa"/>
            <w:gridSpan w:val="2"/>
          </w:tcPr>
          <w:p w:rsidR="00AF413E" w:rsidP="00AF413E" w:rsidRDefault="00AF413E" w14:paraId="0ED25F63" w14:textId="77777777"/>
        </w:tc>
      </w:tr>
      <w:tr w:rsidR="00AF413E" w:rsidTr="00AF413E" w14:paraId="5BC1A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13E" w:rsidP="00AF413E" w:rsidRDefault="00AF413E" w14:paraId="5F0359E0" w14:textId="30F6F7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AF413E" w:rsidP="00AF413E" w:rsidRDefault="00AF413E" w14:paraId="1E9BD832" w14:textId="6A026E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AF413E" w:rsidTr="00AF413E" w14:paraId="5B3F9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413E" w:rsidP="00AF413E" w:rsidRDefault="00AF413E" w14:paraId="2F147012" w14:textId="77777777"/>
        </w:tc>
        <w:tc>
          <w:tcPr>
            <w:tcW w:w="7654" w:type="dxa"/>
            <w:gridSpan w:val="2"/>
          </w:tcPr>
          <w:p w:rsidR="00AF413E" w:rsidP="00AF413E" w:rsidRDefault="00AF413E" w14:paraId="3E1C358F" w14:textId="5A560776">
            <w:r>
              <w:t>Voorgesteld 14 mei 2025</w:t>
            </w:r>
          </w:p>
        </w:tc>
      </w:tr>
      <w:tr w:rsidR="00997775" w:rsidTr="00AF413E" w14:paraId="2B201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AEDFC" w14:textId="77777777"/>
        </w:tc>
        <w:tc>
          <w:tcPr>
            <w:tcW w:w="7654" w:type="dxa"/>
            <w:gridSpan w:val="2"/>
          </w:tcPr>
          <w:p w:rsidR="00997775" w:rsidRDefault="00997775" w14:paraId="3FB8AF0B" w14:textId="77777777"/>
        </w:tc>
      </w:tr>
      <w:tr w:rsidR="00997775" w:rsidTr="00AF413E" w14:paraId="33D09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B4E53" w14:textId="77777777"/>
        </w:tc>
        <w:tc>
          <w:tcPr>
            <w:tcW w:w="7654" w:type="dxa"/>
            <w:gridSpan w:val="2"/>
          </w:tcPr>
          <w:p w:rsidR="00997775" w:rsidRDefault="00997775" w14:paraId="17A86FAA" w14:textId="77777777">
            <w:r>
              <w:t>De Kamer,</w:t>
            </w:r>
          </w:p>
        </w:tc>
      </w:tr>
      <w:tr w:rsidR="00997775" w:rsidTr="00AF413E" w14:paraId="64DF7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1E5D3" w14:textId="77777777"/>
        </w:tc>
        <w:tc>
          <w:tcPr>
            <w:tcW w:w="7654" w:type="dxa"/>
            <w:gridSpan w:val="2"/>
          </w:tcPr>
          <w:p w:rsidR="00997775" w:rsidRDefault="00997775" w14:paraId="008AB8C8" w14:textId="77777777"/>
        </w:tc>
      </w:tr>
      <w:tr w:rsidR="00997775" w:rsidTr="00AF413E" w14:paraId="645DC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4087F" w14:textId="77777777"/>
        </w:tc>
        <w:tc>
          <w:tcPr>
            <w:tcW w:w="7654" w:type="dxa"/>
            <w:gridSpan w:val="2"/>
          </w:tcPr>
          <w:p w:rsidR="00997775" w:rsidRDefault="00997775" w14:paraId="68F6EFE3" w14:textId="77777777">
            <w:r>
              <w:t>gehoord de beraadslaging,</w:t>
            </w:r>
          </w:p>
        </w:tc>
      </w:tr>
      <w:tr w:rsidR="00997775" w:rsidTr="00AF413E" w14:paraId="6688C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CE0B5" w14:textId="77777777"/>
        </w:tc>
        <w:tc>
          <w:tcPr>
            <w:tcW w:w="7654" w:type="dxa"/>
            <w:gridSpan w:val="2"/>
          </w:tcPr>
          <w:p w:rsidR="00997775" w:rsidRDefault="00997775" w14:paraId="54F56DF9" w14:textId="77777777"/>
        </w:tc>
      </w:tr>
      <w:tr w:rsidR="00997775" w:rsidTr="00AF413E" w14:paraId="00DFC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87F5A" w14:textId="77777777"/>
        </w:tc>
        <w:tc>
          <w:tcPr>
            <w:tcW w:w="7654" w:type="dxa"/>
            <w:gridSpan w:val="2"/>
          </w:tcPr>
          <w:p w:rsidRPr="00AF413E" w:rsidR="00AF413E" w:rsidP="00AF413E" w:rsidRDefault="00AF413E" w14:paraId="5AD3A3C0" w14:textId="77777777">
            <w:r w:rsidRPr="00AF413E">
              <w:t xml:space="preserve">constaterende dat </w:t>
            </w:r>
            <w:proofErr w:type="spellStart"/>
            <w:r w:rsidRPr="00AF413E">
              <w:t>Draghi</w:t>
            </w:r>
            <w:proofErr w:type="spellEnd"/>
            <w:r w:rsidRPr="00AF413E">
              <w:t xml:space="preserve"> stelt dat jaarlijks 750 tot 800 miljard in de Europese economie moet worden geïnvesteerd om het Europese concurrentievermogen weer op peil te brengen;</w:t>
            </w:r>
          </w:p>
          <w:p w:rsidR="00AF413E" w:rsidP="00AF413E" w:rsidRDefault="00AF413E" w14:paraId="06A2237F" w14:textId="77777777"/>
          <w:p w:rsidRPr="00AF413E" w:rsidR="00AF413E" w:rsidP="00AF413E" w:rsidRDefault="00AF413E" w14:paraId="043DDE63" w14:textId="7A64C338">
            <w:r w:rsidRPr="00AF413E">
              <w:t xml:space="preserve">overwegende dat </w:t>
            </w:r>
            <w:proofErr w:type="spellStart"/>
            <w:r w:rsidRPr="00AF413E">
              <w:t>Draghi</w:t>
            </w:r>
            <w:proofErr w:type="spellEnd"/>
            <w:r w:rsidRPr="00AF413E">
              <w:t xml:space="preserve"> ook stelt dat de toekomst van de Europese economie schoon, groen en innovatief is;</w:t>
            </w:r>
          </w:p>
          <w:p w:rsidR="00AF413E" w:rsidP="00AF413E" w:rsidRDefault="00AF413E" w14:paraId="345AA2A3" w14:textId="77777777"/>
          <w:p w:rsidRPr="00AF413E" w:rsidR="00AF413E" w:rsidP="00AF413E" w:rsidRDefault="00AF413E" w14:paraId="54892314" w14:textId="15388533">
            <w:r w:rsidRPr="00AF413E">
              <w:t>overwegende dat investeringen in de economie gepaard moeten gaan met een verbeterde verhouding tussen werknemers en aandeelhouders;</w:t>
            </w:r>
          </w:p>
          <w:p w:rsidR="00AF413E" w:rsidP="00AF413E" w:rsidRDefault="00AF413E" w14:paraId="5F26D2F3" w14:textId="77777777"/>
          <w:p w:rsidRPr="00AF413E" w:rsidR="00AF413E" w:rsidP="00AF413E" w:rsidRDefault="00AF413E" w14:paraId="2C138910" w14:textId="141E0808">
            <w:r w:rsidRPr="00AF413E">
              <w:t xml:space="preserve">verzoekt de regering in het geval van aanvullende publieke investeringen, bijvoorbeeld via een toekomstige nationale investeringsbank, hoge groene en sociale eisen </w:t>
            </w:r>
            <w:proofErr w:type="spellStart"/>
            <w:r w:rsidRPr="00AF413E">
              <w:t>randvoorwaardelijk</w:t>
            </w:r>
            <w:proofErr w:type="spellEnd"/>
            <w:r w:rsidRPr="00AF413E">
              <w:t xml:space="preserve"> te maken,</w:t>
            </w:r>
          </w:p>
          <w:p w:rsidR="00AF413E" w:rsidP="00AF413E" w:rsidRDefault="00AF413E" w14:paraId="5D902D26" w14:textId="77777777"/>
          <w:p w:rsidRPr="00AF413E" w:rsidR="00AF413E" w:rsidP="00AF413E" w:rsidRDefault="00AF413E" w14:paraId="047DF9A4" w14:textId="6F77AF62">
            <w:r w:rsidRPr="00AF413E">
              <w:t>en gaat over tot de orde van de dag.</w:t>
            </w:r>
          </w:p>
          <w:p w:rsidR="00AF413E" w:rsidP="00AF413E" w:rsidRDefault="00AF413E" w14:paraId="2DA54BF5" w14:textId="77777777"/>
          <w:p w:rsidR="00997775" w:rsidP="00AF413E" w:rsidRDefault="00AF413E" w14:paraId="149A5C9D" w14:textId="29C6F963">
            <w:r w:rsidRPr="00AF413E">
              <w:t>Thijssen</w:t>
            </w:r>
          </w:p>
        </w:tc>
      </w:tr>
    </w:tbl>
    <w:p w:rsidR="00997775" w:rsidRDefault="00997775" w14:paraId="22E374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3BD2" w14:textId="77777777" w:rsidR="00AF413E" w:rsidRDefault="00AF413E">
      <w:pPr>
        <w:spacing w:line="20" w:lineRule="exact"/>
      </w:pPr>
    </w:p>
  </w:endnote>
  <w:endnote w:type="continuationSeparator" w:id="0">
    <w:p w14:paraId="37EE866D" w14:textId="77777777" w:rsidR="00AF413E" w:rsidRDefault="00AF41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380DC7" w14:textId="77777777" w:rsidR="00AF413E" w:rsidRDefault="00AF41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F59D" w14:textId="77777777" w:rsidR="00AF413E" w:rsidRDefault="00AF41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C3F930" w14:textId="77777777" w:rsidR="00AF413E" w:rsidRDefault="00AF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413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C7C61"/>
  <w15:docId w15:val="{38342DDF-4D61-46FD-BED1-4DB4B5D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2025-05-15T08:43:00.0000000Z</dcterms:created>
  <dcterms:modified xsi:type="dcterms:W3CDTF">2025-05-15T08:51:00.0000000Z</dcterms:modified>
  <dc:description>------------------------</dc:description>
  <dc:subject/>
  <keywords/>
  <version/>
  <category/>
</coreProperties>
</file>