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9504B" w14:paraId="5D38D14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9B2C1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9C532C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9504B" w14:paraId="2D3CEA2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7C28A3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9504B" w14:paraId="65E34A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F06870" w14:textId="77777777"/>
        </w:tc>
      </w:tr>
      <w:tr w:rsidR="00997775" w:rsidTr="0049504B" w14:paraId="7EF5B7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BC06529" w14:textId="77777777"/>
        </w:tc>
      </w:tr>
      <w:tr w:rsidR="00997775" w:rsidTr="0049504B" w14:paraId="51B990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9CE2E0" w14:textId="77777777"/>
        </w:tc>
        <w:tc>
          <w:tcPr>
            <w:tcW w:w="7654" w:type="dxa"/>
            <w:gridSpan w:val="2"/>
          </w:tcPr>
          <w:p w:rsidR="00997775" w:rsidRDefault="00997775" w14:paraId="24B869A4" w14:textId="77777777"/>
        </w:tc>
      </w:tr>
      <w:tr w:rsidR="0049504B" w:rsidTr="0049504B" w14:paraId="3BBC99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504B" w:rsidP="0049504B" w:rsidRDefault="0049504B" w14:paraId="56DF884B" w14:textId="3FFC7E14">
            <w:pPr>
              <w:rPr>
                <w:b/>
              </w:rPr>
            </w:pPr>
            <w:r>
              <w:rPr>
                <w:b/>
              </w:rPr>
              <w:t>29 752</w:t>
            </w:r>
          </w:p>
        </w:tc>
        <w:tc>
          <w:tcPr>
            <w:tcW w:w="7654" w:type="dxa"/>
            <w:gridSpan w:val="2"/>
          </w:tcPr>
          <w:p w:rsidR="0049504B" w:rsidP="0049504B" w:rsidRDefault="0049504B" w14:paraId="587C830E" w14:textId="7464486C">
            <w:pPr>
              <w:rPr>
                <w:b/>
              </w:rPr>
            </w:pPr>
            <w:r w:rsidRPr="00A44FE1">
              <w:rPr>
                <w:b/>
                <w:bCs/>
                <w:szCs w:val="24"/>
              </w:rPr>
              <w:t>Modernisering van het ondernemingsrecht</w:t>
            </w:r>
          </w:p>
        </w:tc>
      </w:tr>
      <w:tr w:rsidR="0049504B" w:rsidTr="0049504B" w14:paraId="522680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504B" w:rsidP="0049504B" w:rsidRDefault="0049504B" w14:paraId="4D657F5A" w14:textId="77777777"/>
        </w:tc>
        <w:tc>
          <w:tcPr>
            <w:tcW w:w="7654" w:type="dxa"/>
            <w:gridSpan w:val="2"/>
          </w:tcPr>
          <w:p w:rsidR="0049504B" w:rsidP="0049504B" w:rsidRDefault="0049504B" w14:paraId="49D381C7" w14:textId="77777777"/>
        </w:tc>
      </w:tr>
      <w:tr w:rsidR="0049504B" w:rsidTr="0049504B" w14:paraId="229D31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504B" w:rsidP="0049504B" w:rsidRDefault="0049504B" w14:paraId="2A119E6A" w14:textId="77777777"/>
        </w:tc>
        <w:tc>
          <w:tcPr>
            <w:tcW w:w="7654" w:type="dxa"/>
            <w:gridSpan w:val="2"/>
          </w:tcPr>
          <w:p w:rsidR="0049504B" w:rsidP="0049504B" w:rsidRDefault="0049504B" w14:paraId="00F71996" w14:textId="77777777"/>
        </w:tc>
      </w:tr>
      <w:tr w:rsidR="0049504B" w:rsidTr="0049504B" w14:paraId="22BFF65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504B" w:rsidP="0049504B" w:rsidRDefault="0049504B" w14:paraId="0372D48D" w14:textId="25D2011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20</w:t>
            </w:r>
          </w:p>
        </w:tc>
        <w:tc>
          <w:tcPr>
            <w:tcW w:w="7654" w:type="dxa"/>
            <w:gridSpan w:val="2"/>
          </w:tcPr>
          <w:p w:rsidR="0049504B" w:rsidP="0049504B" w:rsidRDefault="0049504B" w14:paraId="6750D31D" w14:textId="70C7B2C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WIJEN-NASS</w:t>
            </w:r>
          </w:p>
        </w:tc>
      </w:tr>
      <w:tr w:rsidR="0049504B" w:rsidTr="0049504B" w14:paraId="13735B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9504B" w:rsidP="0049504B" w:rsidRDefault="0049504B" w14:paraId="395A0787" w14:textId="77777777"/>
        </w:tc>
        <w:tc>
          <w:tcPr>
            <w:tcW w:w="7654" w:type="dxa"/>
            <w:gridSpan w:val="2"/>
          </w:tcPr>
          <w:p w:rsidR="0049504B" w:rsidP="0049504B" w:rsidRDefault="0049504B" w14:paraId="4DDF880E" w14:textId="596BBE56">
            <w:r>
              <w:t>Voorgesteld 15 mei 2025</w:t>
            </w:r>
          </w:p>
        </w:tc>
      </w:tr>
      <w:tr w:rsidR="00997775" w:rsidTr="0049504B" w14:paraId="0EAE3C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996616" w14:textId="77777777"/>
        </w:tc>
        <w:tc>
          <w:tcPr>
            <w:tcW w:w="7654" w:type="dxa"/>
            <w:gridSpan w:val="2"/>
          </w:tcPr>
          <w:p w:rsidR="00997775" w:rsidRDefault="00997775" w14:paraId="56EE4A89" w14:textId="77777777"/>
        </w:tc>
      </w:tr>
      <w:tr w:rsidR="00997775" w:rsidTr="0049504B" w14:paraId="25263B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D61D4FC" w14:textId="77777777"/>
        </w:tc>
        <w:tc>
          <w:tcPr>
            <w:tcW w:w="7654" w:type="dxa"/>
            <w:gridSpan w:val="2"/>
          </w:tcPr>
          <w:p w:rsidR="00997775" w:rsidRDefault="00997775" w14:paraId="3D349433" w14:textId="77777777">
            <w:r>
              <w:t>De Kamer,</w:t>
            </w:r>
          </w:p>
        </w:tc>
      </w:tr>
      <w:tr w:rsidR="00997775" w:rsidTr="0049504B" w14:paraId="5C86D4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C18DD9" w14:textId="77777777"/>
        </w:tc>
        <w:tc>
          <w:tcPr>
            <w:tcW w:w="7654" w:type="dxa"/>
            <w:gridSpan w:val="2"/>
          </w:tcPr>
          <w:p w:rsidR="00997775" w:rsidRDefault="00997775" w14:paraId="0A6B96DA" w14:textId="77777777"/>
        </w:tc>
      </w:tr>
      <w:tr w:rsidR="00997775" w:rsidTr="0049504B" w14:paraId="0EC815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961220" w14:textId="77777777"/>
        </w:tc>
        <w:tc>
          <w:tcPr>
            <w:tcW w:w="7654" w:type="dxa"/>
            <w:gridSpan w:val="2"/>
          </w:tcPr>
          <w:p w:rsidR="00997775" w:rsidRDefault="00997775" w14:paraId="07421FBC" w14:textId="77777777">
            <w:r>
              <w:t>gehoord de beraadslaging,</w:t>
            </w:r>
          </w:p>
        </w:tc>
      </w:tr>
      <w:tr w:rsidR="00997775" w:rsidTr="0049504B" w14:paraId="10E544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DCCF45" w14:textId="77777777"/>
        </w:tc>
        <w:tc>
          <w:tcPr>
            <w:tcW w:w="7654" w:type="dxa"/>
            <w:gridSpan w:val="2"/>
          </w:tcPr>
          <w:p w:rsidR="00997775" w:rsidRDefault="00997775" w14:paraId="2E085658" w14:textId="77777777"/>
        </w:tc>
      </w:tr>
      <w:tr w:rsidR="00997775" w:rsidTr="0049504B" w14:paraId="16A7F1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7C67D2" w14:textId="77777777"/>
        </w:tc>
        <w:tc>
          <w:tcPr>
            <w:tcW w:w="7654" w:type="dxa"/>
            <w:gridSpan w:val="2"/>
          </w:tcPr>
          <w:p w:rsidRPr="0049504B" w:rsidR="0049504B" w:rsidP="0049504B" w:rsidRDefault="0049504B" w14:paraId="103FC9B4" w14:textId="77777777">
            <w:r w:rsidRPr="0049504B">
              <w:t>overwegende dat curatoren die werken in faillissementen meer geld vragen bij faillissementen met een positief financieel beeld om zo te kunnen compenseren bij faillissementen met een (zeer) negatief financieel beeld;</w:t>
            </w:r>
          </w:p>
          <w:p w:rsidR="0049504B" w:rsidP="0049504B" w:rsidRDefault="0049504B" w14:paraId="31BB034E" w14:textId="77777777"/>
          <w:p w:rsidRPr="0049504B" w:rsidR="0049504B" w:rsidP="0049504B" w:rsidRDefault="0049504B" w14:paraId="7A29B2C3" w14:textId="3822FFC5">
            <w:r w:rsidRPr="0049504B">
              <w:t>overwegende dat geld dat naar een curator gaat, niet terechtkomt bij schuldeiser(s);</w:t>
            </w:r>
          </w:p>
          <w:p w:rsidR="0049504B" w:rsidP="0049504B" w:rsidRDefault="0049504B" w14:paraId="71552F37" w14:textId="77777777"/>
          <w:p w:rsidRPr="0049504B" w:rsidR="0049504B" w:rsidP="0049504B" w:rsidRDefault="0049504B" w14:paraId="2CBBE1C5" w14:textId="6E7A9FE6">
            <w:r w:rsidRPr="0049504B">
              <w:t>overwegende dat er gestreefd dient te worden naar gelijke betaling van curatoren, ongeacht de financiële positie van een failliet verklaard bedrijf;</w:t>
            </w:r>
          </w:p>
          <w:p w:rsidR="0049504B" w:rsidP="0049504B" w:rsidRDefault="0049504B" w14:paraId="088615FB" w14:textId="77777777"/>
          <w:p w:rsidRPr="0049504B" w:rsidR="0049504B" w:rsidP="0049504B" w:rsidRDefault="0049504B" w14:paraId="3ED11104" w14:textId="6C014A23">
            <w:r w:rsidRPr="0049504B">
              <w:t>verzoekt de regering om met een voorstel te komen dat ervoor zorgt dat curatoren betaald worden naar het aantal gewerkte uren, ongeacht de financiële positie van een failliet verklaard bedrijf,</w:t>
            </w:r>
          </w:p>
          <w:p w:rsidR="0049504B" w:rsidP="0049504B" w:rsidRDefault="0049504B" w14:paraId="4FA16038" w14:textId="77777777"/>
          <w:p w:rsidRPr="0049504B" w:rsidR="0049504B" w:rsidP="0049504B" w:rsidRDefault="0049504B" w14:paraId="7586A71C" w14:textId="1B05FC01">
            <w:r w:rsidRPr="0049504B">
              <w:t>en gaat over tot de orde van de dag.</w:t>
            </w:r>
          </w:p>
          <w:p w:rsidR="0049504B" w:rsidP="0049504B" w:rsidRDefault="0049504B" w14:paraId="638537E1" w14:textId="77777777"/>
          <w:p w:rsidR="00997775" w:rsidP="0049504B" w:rsidRDefault="0049504B" w14:paraId="2DA7BA6F" w14:textId="70589B4A">
            <w:proofErr w:type="spellStart"/>
            <w:r w:rsidRPr="0049504B">
              <w:t>Wijen-Nass</w:t>
            </w:r>
            <w:proofErr w:type="spellEnd"/>
          </w:p>
        </w:tc>
      </w:tr>
    </w:tbl>
    <w:p w:rsidR="00997775" w:rsidRDefault="00997775" w14:paraId="43E184B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53D74" w14:textId="77777777" w:rsidR="0049504B" w:rsidRDefault="0049504B">
      <w:pPr>
        <w:spacing w:line="20" w:lineRule="exact"/>
      </w:pPr>
    </w:p>
  </w:endnote>
  <w:endnote w:type="continuationSeparator" w:id="0">
    <w:p w14:paraId="2E55AC4D" w14:textId="77777777" w:rsidR="0049504B" w:rsidRDefault="0049504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78A60F" w14:textId="77777777" w:rsidR="0049504B" w:rsidRDefault="0049504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FB45B" w14:textId="77777777" w:rsidR="0049504B" w:rsidRDefault="0049504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A194AE9" w14:textId="77777777" w:rsidR="0049504B" w:rsidRDefault="004950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4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9504B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125C7"/>
  <w15:docId w15:val="{BA9D76FC-43F7-47E0-B464-1E4D206C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2025-05-16T07:21:00.0000000Z</dcterms:created>
  <dcterms:modified xsi:type="dcterms:W3CDTF">2025-05-16T07:26:00.0000000Z</dcterms:modified>
  <dc:description>------------------------</dc:description>
  <dc:subject/>
  <keywords/>
  <version/>
  <category/>
</coreProperties>
</file>