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D8292A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50BBA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3BE9B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BF180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4039A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14FC1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CC7921" w14:textId="77777777"/>
        </w:tc>
      </w:tr>
      <w:tr w:rsidR="00997775" w14:paraId="14E85C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B975C7" w14:textId="77777777"/>
        </w:tc>
      </w:tr>
      <w:tr w:rsidR="00997775" w14:paraId="14B0FD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33D129" w14:textId="77777777"/>
        </w:tc>
        <w:tc>
          <w:tcPr>
            <w:tcW w:w="7654" w:type="dxa"/>
            <w:gridSpan w:val="2"/>
          </w:tcPr>
          <w:p w:rsidR="00997775" w:rsidRDefault="00997775" w14:paraId="2BEBEB5C" w14:textId="77777777"/>
        </w:tc>
      </w:tr>
      <w:tr w:rsidR="00997775" w14:paraId="3C2432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D0A29" w14:paraId="64FE5E07" w14:textId="09CAD10C">
            <w:pPr>
              <w:rPr>
                <w:b/>
              </w:rPr>
            </w:pPr>
            <w:r>
              <w:rPr>
                <w:b/>
              </w:rPr>
              <w:t>32 761</w:t>
            </w:r>
          </w:p>
        </w:tc>
        <w:tc>
          <w:tcPr>
            <w:tcW w:w="7654" w:type="dxa"/>
            <w:gridSpan w:val="2"/>
          </w:tcPr>
          <w:p w:rsidRPr="00AD0A29" w:rsidR="00997775" w:rsidP="00A07C71" w:rsidRDefault="00AD0A29" w14:paraId="0D6A2543" w14:textId="4981BA75">
            <w:pPr>
              <w:rPr>
                <w:b/>
                <w:bCs/>
                <w:szCs w:val="24"/>
              </w:rPr>
            </w:pPr>
            <w:r w:rsidRPr="00AD0A29">
              <w:rPr>
                <w:b/>
                <w:bCs/>
                <w:szCs w:val="24"/>
              </w:rPr>
              <w:t xml:space="preserve">Verwerking en bescherming persoonsgegevens </w:t>
            </w:r>
          </w:p>
        </w:tc>
      </w:tr>
      <w:tr w:rsidR="00997775" w14:paraId="44BB27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ABF385" w14:textId="77777777"/>
        </w:tc>
        <w:tc>
          <w:tcPr>
            <w:tcW w:w="7654" w:type="dxa"/>
            <w:gridSpan w:val="2"/>
          </w:tcPr>
          <w:p w:rsidR="00997775" w:rsidRDefault="00997775" w14:paraId="06AA0CD6" w14:textId="77777777"/>
        </w:tc>
      </w:tr>
      <w:tr w:rsidR="00997775" w14:paraId="68C9B1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DC28AB" w14:textId="77777777"/>
        </w:tc>
        <w:tc>
          <w:tcPr>
            <w:tcW w:w="7654" w:type="dxa"/>
            <w:gridSpan w:val="2"/>
          </w:tcPr>
          <w:p w:rsidR="00997775" w:rsidRDefault="00997775" w14:paraId="4B111118" w14:textId="77777777"/>
        </w:tc>
      </w:tr>
      <w:tr w:rsidR="00997775" w14:paraId="45AAD3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B42F0" w14:textId="27E3F6F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D0A29">
              <w:rPr>
                <w:b/>
              </w:rPr>
              <w:t>325</w:t>
            </w:r>
          </w:p>
        </w:tc>
        <w:tc>
          <w:tcPr>
            <w:tcW w:w="7654" w:type="dxa"/>
            <w:gridSpan w:val="2"/>
          </w:tcPr>
          <w:p w:rsidR="00997775" w:rsidRDefault="00997775" w14:paraId="5703BE5D" w14:textId="6FB1AAC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D0A29">
              <w:rPr>
                <w:b/>
              </w:rPr>
              <w:t>DE  LEDEN KATHMANN EN KOEKKOEK</w:t>
            </w:r>
          </w:p>
        </w:tc>
      </w:tr>
      <w:tr w:rsidR="00997775" w14:paraId="5D4EB3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7038D9" w14:textId="77777777"/>
        </w:tc>
        <w:tc>
          <w:tcPr>
            <w:tcW w:w="7654" w:type="dxa"/>
            <w:gridSpan w:val="2"/>
          </w:tcPr>
          <w:p w:rsidR="00997775" w:rsidP="00280D6A" w:rsidRDefault="00997775" w14:paraId="7D41B877" w14:textId="4214423D">
            <w:r>
              <w:t>Voorgesteld</w:t>
            </w:r>
            <w:r w:rsidR="00280D6A">
              <w:t xml:space="preserve"> </w:t>
            </w:r>
            <w:r w:rsidR="00AD0A29">
              <w:t>15 mei 2025</w:t>
            </w:r>
          </w:p>
        </w:tc>
      </w:tr>
      <w:tr w:rsidR="00997775" w14:paraId="1A9AA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37E373" w14:textId="77777777"/>
        </w:tc>
        <w:tc>
          <w:tcPr>
            <w:tcW w:w="7654" w:type="dxa"/>
            <w:gridSpan w:val="2"/>
          </w:tcPr>
          <w:p w:rsidR="00997775" w:rsidRDefault="00997775" w14:paraId="0E1D7192" w14:textId="77777777"/>
        </w:tc>
      </w:tr>
      <w:tr w:rsidR="00997775" w14:paraId="63F7F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6F4866" w14:textId="77777777"/>
        </w:tc>
        <w:tc>
          <w:tcPr>
            <w:tcW w:w="7654" w:type="dxa"/>
            <w:gridSpan w:val="2"/>
          </w:tcPr>
          <w:p w:rsidR="00997775" w:rsidRDefault="00997775" w14:paraId="5A39517C" w14:textId="77777777">
            <w:r>
              <w:t>De Kamer,</w:t>
            </w:r>
          </w:p>
        </w:tc>
      </w:tr>
      <w:tr w:rsidR="00997775" w14:paraId="64A69F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2AD20E" w14:textId="77777777"/>
        </w:tc>
        <w:tc>
          <w:tcPr>
            <w:tcW w:w="7654" w:type="dxa"/>
            <w:gridSpan w:val="2"/>
          </w:tcPr>
          <w:p w:rsidR="00997775" w:rsidRDefault="00997775" w14:paraId="74C92BEA" w14:textId="77777777"/>
        </w:tc>
      </w:tr>
      <w:tr w:rsidR="00997775" w14:paraId="49E9D8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3376D9" w14:textId="77777777"/>
        </w:tc>
        <w:tc>
          <w:tcPr>
            <w:tcW w:w="7654" w:type="dxa"/>
            <w:gridSpan w:val="2"/>
          </w:tcPr>
          <w:p w:rsidR="00997775" w:rsidRDefault="00997775" w14:paraId="3C635613" w14:textId="77777777">
            <w:r>
              <w:t>gehoord de beraadslaging,</w:t>
            </w:r>
          </w:p>
        </w:tc>
      </w:tr>
      <w:tr w:rsidR="00997775" w14:paraId="2D3F3D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1C64DB" w14:textId="77777777"/>
        </w:tc>
        <w:tc>
          <w:tcPr>
            <w:tcW w:w="7654" w:type="dxa"/>
            <w:gridSpan w:val="2"/>
          </w:tcPr>
          <w:p w:rsidR="00997775" w:rsidRDefault="00997775" w14:paraId="7B55FFB2" w14:textId="77777777"/>
        </w:tc>
      </w:tr>
      <w:tr w:rsidR="00997775" w14:paraId="121C0C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1C09AB" w14:textId="77777777"/>
        </w:tc>
        <w:tc>
          <w:tcPr>
            <w:tcW w:w="7654" w:type="dxa"/>
            <w:gridSpan w:val="2"/>
          </w:tcPr>
          <w:p w:rsidRPr="00AD0A29" w:rsidR="00AD0A29" w:rsidP="00AD0A29" w:rsidRDefault="00AD0A29" w14:paraId="02E44C2D" w14:textId="77777777">
            <w:r w:rsidRPr="00AD0A29">
              <w:t>constaterende dat artikel 57 van de AI-verordening voorschrijft dat elke lidstaat samen met de nationale autoriteit een "</w:t>
            </w:r>
            <w:proofErr w:type="spellStart"/>
            <w:r w:rsidRPr="00AD0A29">
              <w:t>regulatory</w:t>
            </w:r>
            <w:proofErr w:type="spellEnd"/>
            <w:r w:rsidRPr="00AD0A29">
              <w:t xml:space="preserve"> </w:t>
            </w:r>
            <w:proofErr w:type="spellStart"/>
            <w:r w:rsidRPr="00AD0A29">
              <w:t>sandbox</w:t>
            </w:r>
            <w:proofErr w:type="spellEnd"/>
            <w:r w:rsidRPr="00AD0A29">
              <w:t>" ontwikkelt en deze vanaf augustus 2026 ingericht moet zijn;</w:t>
            </w:r>
          </w:p>
          <w:p w:rsidR="00AD0A29" w:rsidP="00AD0A29" w:rsidRDefault="00AD0A29" w14:paraId="24DB6FE9" w14:textId="77777777"/>
          <w:p w:rsidRPr="00AD0A29" w:rsidR="00AD0A29" w:rsidP="00AD0A29" w:rsidRDefault="00AD0A29" w14:paraId="0B4B09DB" w14:textId="0DF2560A">
            <w:r w:rsidRPr="00AD0A29">
              <w:t>constaterende dat hier reeds een vormvoorstel voor is uitgewerkt door de Rijksinspectie Digitale Infrastructuur (RDI) en de Autoriteit Persoonsgegevens (AP);</w:t>
            </w:r>
          </w:p>
          <w:p w:rsidR="00AD0A29" w:rsidP="00AD0A29" w:rsidRDefault="00AD0A29" w14:paraId="541F699B" w14:textId="77777777"/>
          <w:p w:rsidRPr="00AD0A29" w:rsidR="00AD0A29" w:rsidP="00AD0A29" w:rsidRDefault="00AD0A29" w14:paraId="58C5D02E" w14:textId="116112EB">
            <w:r w:rsidRPr="00AD0A29">
              <w:t xml:space="preserve">overwegende dat deze proeftuin van groot belang is om vroegtijdig duidelijkheid te scheppen over de wet- en regelgeving waar </w:t>
            </w:r>
            <w:proofErr w:type="spellStart"/>
            <w:r w:rsidRPr="00AD0A29">
              <w:t>start-ups</w:t>
            </w:r>
            <w:proofErr w:type="spellEnd"/>
            <w:r w:rsidRPr="00AD0A29">
              <w:t>, het mkb en overheden aan moeten voldoen;</w:t>
            </w:r>
          </w:p>
          <w:p w:rsidR="00AD0A29" w:rsidP="00AD0A29" w:rsidRDefault="00AD0A29" w14:paraId="697074A7" w14:textId="77777777"/>
          <w:p w:rsidRPr="00AD0A29" w:rsidR="00AD0A29" w:rsidP="00AD0A29" w:rsidRDefault="00AD0A29" w14:paraId="37D05955" w14:textId="54234DE7">
            <w:r w:rsidRPr="00AD0A29">
              <w:t>verzoekt de regering om met prioriteit de "</w:t>
            </w:r>
            <w:proofErr w:type="spellStart"/>
            <w:r w:rsidRPr="00AD0A29">
              <w:t>regulatory</w:t>
            </w:r>
            <w:proofErr w:type="spellEnd"/>
            <w:r w:rsidRPr="00AD0A29">
              <w:t xml:space="preserve"> </w:t>
            </w:r>
            <w:proofErr w:type="spellStart"/>
            <w:r w:rsidRPr="00AD0A29">
              <w:t>sandbox</w:t>
            </w:r>
            <w:proofErr w:type="spellEnd"/>
            <w:r w:rsidRPr="00AD0A29">
              <w:t xml:space="preserve">" voor AI uit te werken en uiterlijk in het eerste kwartaal van 2026 beschikbaar te stellen voor </w:t>
            </w:r>
            <w:proofErr w:type="spellStart"/>
            <w:r w:rsidRPr="00AD0A29">
              <w:t>start-ups</w:t>
            </w:r>
            <w:proofErr w:type="spellEnd"/>
            <w:r w:rsidRPr="00AD0A29">
              <w:t>, het mkb en overheden, en de autoriteit hier voldoende toe uit te rusten,</w:t>
            </w:r>
          </w:p>
          <w:p w:rsidR="00AD0A29" w:rsidP="00AD0A29" w:rsidRDefault="00AD0A29" w14:paraId="7367D181" w14:textId="77777777"/>
          <w:p w:rsidRPr="00AD0A29" w:rsidR="00AD0A29" w:rsidP="00AD0A29" w:rsidRDefault="00AD0A29" w14:paraId="4EFFDA42" w14:textId="1A380D6D">
            <w:r w:rsidRPr="00AD0A29">
              <w:t>en gaat over tot de orde van de dag.</w:t>
            </w:r>
          </w:p>
          <w:p w:rsidR="00AD0A29" w:rsidP="00AD0A29" w:rsidRDefault="00AD0A29" w14:paraId="746A2A44" w14:textId="77777777"/>
          <w:p w:rsidR="00AD0A29" w:rsidP="00AD0A29" w:rsidRDefault="00AD0A29" w14:paraId="3F26AB37" w14:textId="77777777">
            <w:proofErr w:type="spellStart"/>
            <w:r w:rsidRPr="00AD0A29">
              <w:t>Kathmann</w:t>
            </w:r>
            <w:proofErr w:type="spellEnd"/>
          </w:p>
          <w:p w:rsidR="00997775" w:rsidP="00AD0A29" w:rsidRDefault="00AD0A29" w14:paraId="44ABE925" w14:textId="49C3E8FF">
            <w:r w:rsidRPr="00AD0A29">
              <w:t>Koekkoek</w:t>
            </w:r>
          </w:p>
        </w:tc>
      </w:tr>
    </w:tbl>
    <w:p w:rsidR="00997775" w:rsidRDefault="00997775" w14:paraId="5913BA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2728" w14:textId="77777777" w:rsidR="00AD0A29" w:rsidRDefault="00AD0A29">
      <w:pPr>
        <w:spacing w:line="20" w:lineRule="exact"/>
      </w:pPr>
    </w:p>
  </w:endnote>
  <w:endnote w:type="continuationSeparator" w:id="0">
    <w:p w14:paraId="470C7725" w14:textId="77777777" w:rsidR="00AD0A29" w:rsidRDefault="00AD0A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F8CC61" w14:textId="77777777" w:rsidR="00AD0A29" w:rsidRDefault="00AD0A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74AF" w14:textId="77777777" w:rsidR="00AD0A29" w:rsidRDefault="00AD0A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FDAB0A" w14:textId="77777777" w:rsidR="00AD0A29" w:rsidRDefault="00AD0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2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378DA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D0A29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12D87"/>
  <w15:docId w15:val="{8B1DF18F-8E2C-49DB-ACDC-C3439134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934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2025-05-20T09:29:00.0000000Z</dcterms:created>
  <dcterms:modified xsi:type="dcterms:W3CDTF">2025-05-20T09:31:00.0000000Z</dcterms:modified>
  <dc:description>------------------------</dc:description>
  <dc:subject/>
  <keywords/>
  <version/>
  <category/>
</coreProperties>
</file>