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106" w:rsidRDefault="00254B2F" w14:paraId="35AA8018" w14:textId="5741FDA0">
      <w:pPr>
        <w:pStyle w:val="in-table"/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editId="047D969D" wp14:anchorId="64D42CA8">
            <wp:simplePos x="0" y="0"/>
            <wp:positionH relativeFrom="column">
              <wp:posOffset>3229366</wp:posOffset>
            </wp:positionH>
            <wp:positionV relativeFrom="paragraph">
              <wp:posOffset>-1634100</wp:posOffset>
            </wp:positionV>
            <wp:extent cx="2339975" cy="1582420"/>
            <wp:effectExtent l="0" t="0" r="3175" b="0"/>
            <wp:wrapNone/>
            <wp:docPr id="12" name="Logotype" descr="Ministerie van Asiel en Migratie" title="Ministerie van Asiel en Migrat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Logotype" descr="Ministerie van Asiel en Migratie" title="Ministerie van Asiel en Migrati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975" cy="1582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3754DA60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586FE21B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530CAFDC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1874A98B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11B7C278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FF21CA" w14:paraId="6C2ECD27" w14:textId="43BF413E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15 mei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15923C12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FF21CA">
              <w:t>het bericht 'Groot deel asielzoekers die eigenlijk naar ander EU-land moeten om procedure af te wachten, doen dat niet'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Pr="00251844" w:rsidR="00C6487D" w:rsidP="00133AE9" w:rsidRDefault="00FF21CA" w14:paraId="6B65B161" w14:textId="0D2BB46C">
            <w:pPr>
              <w:pStyle w:val="referentiegegevens"/>
            </w:pPr>
            <w:r w:rsidRPr="00FF21CA">
              <w:t>6320665</w:t>
            </w: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FF21CA" w:rsidR="00C6487D" w:rsidP="00133AE9" w:rsidRDefault="00FF21CA" w14:paraId="7E785020" w14:textId="29D6245A">
            <w:pPr>
              <w:pStyle w:val="referentiegegevens"/>
            </w:pPr>
            <w:r w:rsidRPr="00FF21CA">
              <w:t>2025Z06865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5"/>
      <w:bookmarkEnd w:id="5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3F944165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FF21CA">
        <w:rPr>
          <w:rFonts w:cs="Utopia"/>
          <w:color w:val="000000"/>
        </w:rPr>
        <w:t>het lid</w:t>
      </w:r>
      <w:r w:rsidR="00F64F6A">
        <w:t xml:space="preserve"> </w:t>
      </w:r>
      <w:proofErr w:type="spellStart"/>
      <w:r w:rsidR="00FF21CA">
        <w:t>Rajkowski</w:t>
      </w:r>
      <w:proofErr w:type="spellEnd"/>
      <w:r w:rsidR="00FF21CA">
        <w:t xml:space="preserve"> (VVD)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254B2F">
        <w:rPr>
          <w:rFonts w:cs="Utopia"/>
          <w:color w:val="000000"/>
        </w:rPr>
        <w:t>de</w:t>
      </w:r>
      <w:r w:rsidR="00254B2F">
        <w:rPr>
          <w:rFonts w:cs="Utopia"/>
          <w:color w:val="000000"/>
        </w:rPr>
        <w:t xml:space="preserve"> minister van Asiel en Migratie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FF21CA">
        <w:t>het bericht 'Groot deel asielzoekers die eigenlijk naar ander EU-land moeten om procedure af te wachten, doen dat niet'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FF21CA">
        <w:t>9 april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1B330C89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254B2F">
        <w:t>Minister van Asiel en Migratie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15:appearance w15:val="hidden"/>
        <w:comboBox>
          <w:listItem w:value="Kies een item."/>
        </w:comboBox>
      </w:sdtPr>
      <w:sdtEndPr/>
      <w:sdtContent>
        <w:p w:rsidR="00A37921" w:rsidP="00A37921" w:rsidRDefault="00254B2F" w14:paraId="6B6473DD" w14:textId="01062EA9">
          <w:pPr>
            <w:pStyle w:val="broodtekst"/>
            <w:rPr>
              <w:szCs w:val="24"/>
            </w:rPr>
          </w:pPr>
          <w:r>
            <w:t>M.H.M. Faber-</w:t>
          </w:r>
          <w:r w:rsidR="00B0504C">
            <w:t>v</w:t>
          </w:r>
          <w:r>
            <w:t>an de Klashorst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6"/>
    </w:p>
    <w:bookmarkEnd w:id="6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7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7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5B34E" w14:textId="77777777" w:rsidR="005A5543" w:rsidRDefault="005A5543">
      <w:r>
        <w:separator/>
      </w:r>
    </w:p>
    <w:p w14:paraId="114C75FB" w14:textId="77777777" w:rsidR="005A5543" w:rsidRDefault="005A5543"/>
    <w:p w14:paraId="3D56CBF7" w14:textId="77777777" w:rsidR="005A5543" w:rsidRDefault="005A5543"/>
    <w:p w14:paraId="45DB9BE5" w14:textId="77777777" w:rsidR="005A5543" w:rsidRDefault="005A5543"/>
  </w:endnote>
  <w:endnote w:type="continuationSeparator" w:id="0">
    <w:p w14:paraId="1C4E8C7E" w14:textId="77777777" w:rsidR="005A5543" w:rsidRDefault="005A5543">
      <w:r>
        <w:continuationSeparator/>
      </w:r>
    </w:p>
    <w:p w14:paraId="0C7088A1" w14:textId="77777777" w:rsidR="005A5543" w:rsidRDefault="005A5543"/>
    <w:p w14:paraId="54364D92" w14:textId="77777777" w:rsidR="005A5543" w:rsidRDefault="005A5543"/>
    <w:p w14:paraId="424AC603" w14:textId="77777777" w:rsidR="005A5543" w:rsidRDefault="005A5543"/>
  </w:endnote>
  <w:endnote w:type="continuationNotice" w:id="1">
    <w:p w14:paraId="61B7FF13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3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31FAE140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254B2F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E4178" w14:textId="77777777" w:rsidR="005A5543" w:rsidRDefault="005A5543">
      <w:r>
        <w:separator/>
      </w:r>
    </w:p>
  </w:footnote>
  <w:footnote w:type="continuationSeparator" w:id="0">
    <w:p w14:paraId="71102570" w14:textId="77777777" w:rsidR="005A5543" w:rsidRDefault="005A5543">
      <w:r>
        <w:continuationSeparator/>
      </w:r>
    </w:p>
  </w:footnote>
  <w:footnote w:type="continuationNotice" w:id="1">
    <w:p w14:paraId="2B41A1ED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0BFBA" w14:textId="77777777" w:rsidR="005A55B8" w:rsidRDefault="005A55B8">
    <w:pPr>
      <w:pStyle w:val="Koptekst"/>
      <w:rPr>
        <w:color w:val="FFFFFF"/>
      </w:rPr>
    </w:pPr>
    <w:bookmarkStart w:id="4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fldChar w:fldCharType="begin"/>
    </w:r>
    <w:r>
      <w:rPr>
        <w:color w:val="FFFFFF"/>
      </w:rPr>
      <w:instrText xml:space="preserve"> PAGE </w:instrText>
    </w:r>
    <w:r>
      <w:rPr>
        <w:color w:val="FFFFFF"/>
      </w:rPr>
      <w:fldChar w:fldCharType="separate"/>
    </w:r>
    <w:r w:rsidR="00330642">
      <w:rPr>
        <w:noProof/>
        <w:color w:val="FFFFFF"/>
      </w:rPr>
      <w:t>1</w:t>
    </w:r>
    <w:r>
      <w:rPr>
        <w:color w:val="FFFFFF"/>
      </w:rPr>
      <w:fldChar w:fldCharType="end"/>
    </w:r>
    <w:bookmarkEnd w:id="4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32769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4DF4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7B9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4B2F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288C"/>
    <w:rsid w:val="009D3D43"/>
    <w:rsid w:val="009E0462"/>
    <w:rsid w:val="009E058E"/>
    <w:rsid w:val="009F310D"/>
    <w:rsid w:val="009F6D92"/>
    <w:rsid w:val="009F7E04"/>
    <w:rsid w:val="00A0453A"/>
    <w:rsid w:val="00A141D2"/>
    <w:rsid w:val="00A23AE6"/>
    <w:rsid w:val="00A2618B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0504C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31D9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219A0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  <w:rsid w:val="00FF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D2"/>
    <w:rsid w:val="000F7B95"/>
    <w:rsid w:val="00697C3D"/>
    <w:rsid w:val="00806070"/>
    <w:rsid w:val="00AB22D2"/>
    <w:rsid w:val="00DF31D9"/>
    <w:rsid w:val="00F219A0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172</ap:Words>
  <ap:Characters>1256</ap:Characters>
  <ap:DocSecurity>0</ap:DocSecurity>
  <ap:Lines>10</ap:Lines>
  <ap:Paragraphs>2</ap:Paragraphs>
  <ap:ScaleCrop>false</ap:ScaleCrop>
  <ap:LinksUpToDate>false</ap:LinksUpToDate>
  <ap:CharactersWithSpaces>1426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2025-05-15T15:05:00.0000000Z</dcterms:created>
  <dcterms:modified xsi:type="dcterms:W3CDTF">2025-05-15T15:05:00.0000000Z</dcterms:modified>
  <category/>
  <dc:description>------------------------</dc:description>
  <version/>
</coreProperties>
</file>