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08D4" w14:paraId="4FC6CD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87CF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1F59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08D4" w14:paraId="0A563D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B8F33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008D4" w14:paraId="6CF53B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8BA2E7" w14:textId="77777777"/>
        </w:tc>
      </w:tr>
      <w:tr w:rsidR="00997775" w:rsidTr="00E008D4" w14:paraId="482188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FB776F" w14:textId="77777777"/>
        </w:tc>
      </w:tr>
      <w:tr w:rsidR="00997775" w:rsidTr="00E008D4" w14:paraId="08BA6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6681D" w14:textId="77777777"/>
        </w:tc>
        <w:tc>
          <w:tcPr>
            <w:tcW w:w="7654" w:type="dxa"/>
            <w:gridSpan w:val="2"/>
          </w:tcPr>
          <w:p w:rsidR="00997775" w:rsidRDefault="00997775" w14:paraId="4454EAA4" w14:textId="77777777"/>
        </w:tc>
      </w:tr>
      <w:tr w:rsidR="00E008D4" w:rsidTr="00E008D4" w14:paraId="2680A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8D4" w:rsidP="00E008D4" w:rsidRDefault="00E008D4" w14:paraId="71432535" w14:textId="654526FA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E008D4" w:rsidP="00E008D4" w:rsidRDefault="00E008D4" w14:paraId="37F754E5" w14:textId="5FC85E01">
            <w:pPr>
              <w:rPr>
                <w:b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E008D4" w:rsidTr="00E008D4" w14:paraId="31E91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8D4" w:rsidP="00E008D4" w:rsidRDefault="00E008D4" w14:paraId="31491D45" w14:textId="77777777"/>
        </w:tc>
        <w:tc>
          <w:tcPr>
            <w:tcW w:w="7654" w:type="dxa"/>
            <w:gridSpan w:val="2"/>
          </w:tcPr>
          <w:p w:rsidR="00E008D4" w:rsidP="00E008D4" w:rsidRDefault="00E008D4" w14:paraId="5CF4AEF7" w14:textId="77777777"/>
        </w:tc>
      </w:tr>
      <w:tr w:rsidR="00E008D4" w:rsidTr="00E008D4" w14:paraId="243199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8D4" w:rsidP="00E008D4" w:rsidRDefault="00E008D4" w14:paraId="572A67FE" w14:textId="77777777"/>
        </w:tc>
        <w:tc>
          <w:tcPr>
            <w:tcW w:w="7654" w:type="dxa"/>
            <w:gridSpan w:val="2"/>
          </w:tcPr>
          <w:p w:rsidR="00E008D4" w:rsidP="00E008D4" w:rsidRDefault="00E008D4" w14:paraId="10E45F88" w14:textId="77777777"/>
        </w:tc>
      </w:tr>
      <w:tr w:rsidR="00E008D4" w:rsidTr="00E008D4" w14:paraId="4C716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8D4" w:rsidP="00E008D4" w:rsidRDefault="00E008D4" w14:paraId="1DD04873" w14:textId="62F4C5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442F">
              <w:rPr>
                <w:b/>
              </w:rPr>
              <w:t>1004</w:t>
            </w:r>
          </w:p>
        </w:tc>
        <w:tc>
          <w:tcPr>
            <w:tcW w:w="7654" w:type="dxa"/>
            <w:gridSpan w:val="2"/>
          </w:tcPr>
          <w:p w:rsidR="00E008D4" w:rsidP="00E008D4" w:rsidRDefault="00E008D4" w14:paraId="5A78195A" w14:textId="7133E8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7442F">
              <w:rPr>
                <w:b/>
              </w:rPr>
              <w:t>DE LEDEN NORDKAMP EN VAN BAARLE</w:t>
            </w:r>
          </w:p>
        </w:tc>
      </w:tr>
      <w:tr w:rsidR="00E008D4" w:rsidTr="00E008D4" w14:paraId="27F20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08D4" w:rsidP="00E008D4" w:rsidRDefault="00E008D4" w14:paraId="357C60D9" w14:textId="77777777"/>
        </w:tc>
        <w:tc>
          <w:tcPr>
            <w:tcW w:w="7654" w:type="dxa"/>
            <w:gridSpan w:val="2"/>
          </w:tcPr>
          <w:p w:rsidR="00E008D4" w:rsidP="00E008D4" w:rsidRDefault="00E008D4" w14:paraId="7F9C3D8B" w14:textId="5D311180">
            <w:r>
              <w:t>Voorgesteld 15 mei 2025</w:t>
            </w:r>
          </w:p>
        </w:tc>
      </w:tr>
      <w:tr w:rsidR="00997775" w:rsidTr="00E008D4" w14:paraId="02747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FA89A4" w14:textId="77777777"/>
        </w:tc>
        <w:tc>
          <w:tcPr>
            <w:tcW w:w="7654" w:type="dxa"/>
            <w:gridSpan w:val="2"/>
          </w:tcPr>
          <w:p w:rsidR="00997775" w:rsidRDefault="00997775" w14:paraId="6B7F01C9" w14:textId="77777777"/>
        </w:tc>
      </w:tr>
      <w:tr w:rsidR="00997775" w:rsidTr="00E008D4" w14:paraId="3BDA0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EAEEB" w14:textId="77777777"/>
        </w:tc>
        <w:tc>
          <w:tcPr>
            <w:tcW w:w="7654" w:type="dxa"/>
            <w:gridSpan w:val="2"/>
          </w:tcPr>
          <w:p w:rsidR="00997775" w:rsidRDefault="00997775" w14:paraId="04C95BF9" w14:textId="77777777">
            <w:r>
              <w:t>De Kamer,</w:t>
            </w:r>
          </w:p>
        </w:tc>
      </w:tr>
      <w:tr w:rsidR="00997775" w:rsidTr="00E008D4" w14:paraId="369B6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D6049" w14:textId="77777777"/>
        </w:tc>
        <w:tc>
          <w:tcPr>
            <w:tcW w:w="7654" w:type="dxa"/>
            <w:gridSpan w:val="2"/>
          </w:tcPr>
          <w:p w:rsidR="00997775" w:rsidRDefault="00997775" w14:paraId="37439441" w14:textId="77777777"/>
        </w:tc>
      </w:tr>
      <w:tr w:rsidR="00997775" w:rsidTr="00E008D4" w14:paraId="6E453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B355E" w14:textId="77777777"/>
        </w:tc>
        <w:tc>
          <w:tcPr>
            <w:tcW w:w="7654" w:type="dxa"/>
            <w:gridSpan w:val="2"/>
          </w:tcPr>
          <w:p w:rsidR="00997775" w:rsidRDefault="00997775" w14:paraId="347B0395" w14:textId="77777777">
            <w:r>
              <w:t>gehoord de beraadslaging,</w:t>
            </w:r>
          </w:p>
        </w:tc>
      </w:tr>
      <w:tr w:rsidR="00997775" w:rsidTr="00E008D4" w14:paraId="6D760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CD39C7" w14:textId="77777777"/>
        </w:tc>
        <w:tc>
          <w:tcPr>
            <w:tcW w:w="7654" w:type="dxa"/>
            <w:gridSpan w:val="2"/>
          </w:tcPr>
          <w:p w:rsidR="00997775" w:rsidRDefault="00997775" w14:paraId="0C2E761E" w14:textId="77777777"/>
        </w:tc>
      </w:tr>
      <w:tr w:rsidR="00997775" w:rsidTr="00E008D4" w14:paraId="63C3E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599BD3" w14:textId="77777777"/>
        </w:tc>
        <w:tc>
          <w:tcPr>
            <w:tcW w:w="7654" w:type="dxa"/>
            <w:gridSpan w:val="2"/>
          </w:tcPr>
          <w:p w:rsidRPr="00E008D4" w:rsidR="00E008D4" w:rsidP="00E008D4" w:rsidRDefault="00E008D4" w14:paraId="2A5DB317" w14:textId="77777777">
            <w:r w:rsidRPr="00E008D4">
              <w:t>constaterende dat dit dossier al tien jaar voortduurt en de minister reeds een viertal aanvullende onderzoeken heeft aangekondigd;</w:t>
            </w:r>
          </w:p>
          <w:p w:rsidR="0077442F" w:rsidP="00E008D4" w:rsidRDefault="0077442F" w14:paraId="7522B88D" w14:textId="77777777"/>
          <w:p w:rsidRPr="00E008D4" w:rsidR="00E008D4" w:rsidP="00E008D4" w:rsidRDefault="00E008D4" w14:paraId="67AC41CF" w14:textId="6F784CAF">
            <w:r w:rsidRPr="00E008D4">
              <w:t>constaterende dat de commissie-Sorgdrager duidelijk is met haar conclusies over de wijze waarop het kabinet herhaaldelijk onjuist, onvolledig en ontijdig de Tweede Kamer heeft geïnformeerd over het type F-16-missies, het proces van wapeninzet en burgerslachtoffers;</w:t>
            </w:r>
          </w:p>
          <w:p w:rsidR="0077442F" w:rsidP="00E008D4" w:rsidRDefault="0077442F" w14:paraId="6938DFB4" w14:textId="77777777"/>
          <w:p w:rsidRPr="00E008D4" w:rsidR="00E008D4" w:rsidP="00E008D4" w:rsidRDefault="00E008D4" w14:paraId="566594D7" w14:textId="500EF77A">
            <w:r w:rsidRPr="00E008D4">
              <w:t>overwegende dat ministeriële verantwoordelijkheden niet voortdurend vooruitgeschoven mogen worden;</w:t>
            </w:r>
          </w:p>
          <w:p w:rsidR="0077442F" w:rsidP="00E008D4" w:rsidRDefault="0077442F" w14:paraId="62B28759" w14:textId="77777777"/>
          <w:p w:rsidRPr="00E008D4" w:rsidR="00E008D4" w:rsidP="00E008D4" w:rsidRDefault="00E008D4" w14:paraId="120BD280" w14:textId="45EAFB2B">
            <w:r w:rsidRPr="00E008D4">
              <w:t xml:space="preserve">overwegende dat een volwaardige en tijdige afronding van het </w:t>
            </w:r>
            <w:proofErr w:type="spellStart"/>
            <w:r w:rsidRPr="00E008D4">
              <w:t>Hawijadossier</w:t>
            </w:r>
            <w:proofErr w:type="spellEnd"/>
            <w:r w:rsidRPr="00E008D4">
              <w:t xml:space="preserve"> wenselijk is voor zowel de nabestaanden als onze mannen en vrouwen bij Defensie;</w:t>
            </w:r>
          </w:p>
          <w:p w:rsidR="0077442F" w:rsidP="00E008D4" w:rsidRDefault="0077442F" w14:paraId="5BB8F6B7" w14:textId="77777777"/>
          <w:p w:rsidRPr="00E008D4" w:rsidR="00E008D4" w:rsidP="00E008D4" w:rsidRDefault="00E008D4" w14:paraId="6A973C88" w14:textId="75FF3C4B">
            <w:r w:rsidRPr="00E008D4">
              <w:t xml:space="preserve">overwegende dat het interne en externe onderzoek in combinatie met de oorspronkelijke en aangescherpte conclusies van de commissie-Sorgdrager voldoende zijn voor de afronding van het </w:t>
            </w:r>
            <w:proofErr w:type="spellStart"/>
            <w:r w:rsidRPr="00E008D4">
              <w:t>Hawijadossier</w:t>
            </w:r>
            <w:proofErr w:type="spellEnd"/>
            <w:r w:rsidRPr="00E008D4">
              <w:t>;</w:t>
            </w:r>
          </w:p>
          <w:p w:rsidR="0077442F" w:rsidP="00E008D4" w:rsidRDefault="0077442F" w14:paraId="11235660" w14:textId="77777777"/>
          <w:p w:rsidRPr="00E008D4" w:rsidR="00E008D4" w:rsidP="00E008D4" w:rsidRDefault="00E008D4" w14:paraId="46FA2AE9" w14:textId="61DDB2DB">
            <w:r w:rsidRPr="00E008D4">
              <w:t>spreekt uit dat na oplevering van het interne onderzoek en het onderzoek van de commissie-Brouwer een politieke afronding met bijbehorende verantwoording gewenst is,</w:t>
            </w:r>
          </w:p>
          <w:p w:rsidR="0077442F" w:rsidP="00E008D4" w:rsidRDefault="0077442F" w14:paraId="2F4C488A" w14:textId="77777777"/>
          <w:p w:rsidRPr="00E008D4" w:rsidR="00E008D4" w:rsidP="00E008D4" w:rsidRDefault="00E008D4" w14:paraId="064D1001" w14:textId="13B55A0C">
            <w:r w:rsidRPr="00E008D4">
              <w:t>en gaat over tot de orde van de dag.</w:t>
            </w:r>
          </w:p>
          <w:p w:rsidR="0077442F" w:rsidP="00E008D4" w:rsidRDefault="0077442F" w14:paraId="1B7400C5" w14:textId="77777777"/>
          <w:p w:rsidR="0077442F" w:rsidP="00E008D4" w:rsidRDefault="00E008D4" w14:paraId="78A329A5" w14:textId="77777777">
            <w:r w:rsidRPr="00E008D4">
              <w:t xml:space="preserve">Nordkamp </w:t>
            </w:r>
          </w:p>
          <w:p w:rsidR="00997775" w:rsidP="0077442F" w:rsidRDefault="00E008D4" w14:paraId="7FBBD413" w14:textId="268186B8">
            <w:r w:rsidRPr="00E008D4">
              <w:t>Van Baarle</w:t>
            </w:r>
          </w:p>
        </w:tc>
      </w:tr>
    </w:tbl>
    <w:p w:rsidR="00997775" w:rsidRDefault="00997775" w14:paraId="6DC3B2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87BF" w14:textId="77777777" w:rsidR="00E008D4" w:rsidRDefault="00E008D4">
      <w:pPr>
        <w:spacing w:line="20" w:lineRule="exact"/>
      </w:pPr>
    </w:p>
  </w:endnote>
  <w:endnote w:type="continuationSeparator" w:id="0">
    <w:p w14:paraId="646A6C73" w14:textId="77777777" w:rsidR="00E008D4" w:rsidRDefault="00E008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7172E8" w14:textId="77777777" w:rsidR="00E008D4" w:rsidRDefault="00E008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087D" w14:textId="77777777" w:rsidR="00E008D4" w:rsidRDefault="00E008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228004" w14:textId="77777777" w:rsidR="00E008D4" w:rsidRDefault="00E0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7442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008D4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47AD1"/>
  <w15:docId w15:val="{60235525-4814-4927-99DB-C963436F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2025-05-16T11:29:00.0000000Z</dcterms:created>
  <dcterms:modified xsi:type="dcterms:W3CDTF">2025-05-16T11:51:00.0000000Z</dcterms:modified>
  <dc:description>------------------------</dc:description>
  <dc:subject/>
  <keywords/>
  <version/>
  <category/>
</coreProperties>
</file>