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2025Z09682</w:t>
        <w:br/>
      </w:r>
      <w:proofErr w:type="spellEnd"/>
    </w:p>
    <w:p>
      <w:pPr>
        <w:pStyle w:val="Normal"/>
        <w:rPr>
          <w:b w:val="1"/>
          <w:bCs w:val="1"/>
        </w:rPr>
      </w:pPr>
      <w:r w:rsidR="250AE766">
        <w:rPr>
          <w:b w:val="0"/>
          <w:bCs w:val="0"/>
        </w:rPr>
        <w:t>(ingezonden 19 mei 2025)</w:t>
        <w:br/>
      </w:r>
    </w:p>
    <w:p>
      <w:r>
        <w:t xml:space="preserve">Vragen van Dijk (SP) aan de minister van Volksgezondheid, Welzijn en Sport over het bericht ‘Antonius Sneek trekt stekker uit plan voor nieuw ziekenhuis in Joure’</w:t>
      </w:r>
      <w:r>
        <w:br/>
      </w:r>
    </w:p>
    <w:p>
      <w:pPr>
        <w:pStyle w:val="ListParagraph"/>
        <w:numPr>
          <w:ilvl w:val="0"/>
          <w:numId w:val="100478300"/>
        </w:numPr>
        <w:ind w:left="360"/>
      </w:pPr>
      <w:r>
        <w:t>Heeft u het bericht ‘Antonius Sneek trekt stekker uit plan voor nieuw ziekenhuis in Joure’ gelezen en wat is uw reactie hierop? 1)</w:t>
      </w:r>
      <w:r>
        <w:br/>
      </w:r>
    </w:p>
    <w:p>
      <w:pPr>
        <w:pStyle w:val="ListParagraph"/>
        <w:numPr>
          <w:ilvl w:val="0"/>
          <w:numId w:val="100478300"/>
        </w:numPr>
        <w:ind w:left="360"/>
      </w:pPr>
      <w:r>
        <w:t>Vindt u het een goede ontwikkeling dat het Antonius heeft besloten om niet langer door te gaan met de fusie en het nieuw te bouwen ziekenhuis in Joure waardoor het Antonius in Sneek behouden blijft? Zo ja, waarom? Zo nee, waarom niet?</w:t>
      </w:r>
      <w:r>
        <w:br/>
      </w:r>
    </w:p>
    <w:p>
      <w:pPr>
        <w:pStyle w:val="ListParagraph"/>
        <w:numPr>
          <w:ilvl w:val="0"/>
          <w:numId w:val="100478300"/>
        </w:numPr>
        <w:ind w:left="360"/>
      </w:pPr>
      <w:r>
        <w:t>Wat is uw reactie op de argumentatie dat de fusie ‘teveel onzekerheden met zich meebrengt’? Erkent u deze onzekerheden?</w:t>
      </w:r>
      <w:r>
        <w:br/>
      </w:r>
    </w:p>
    <w:p>
      <w:pPr>
        <w:pStyle w:val="ListParagraph"/>
        <w:numPr>
          <w:ilvl w:val="0"/>
          <w:numId w:val="100478300"/>
        </w:numPr>
        <w:ind w:left="360"/>
      </w:pPr>
      <w:r>
        <w:t>Wat gaat u doen om te voorkomen dat de andere ziekenhuizen in Friesland het plan tot concentratie van de ziekenhuiszorg doorzetten?</w:t>
      </w:r>
      <w:r>
        <w:br/>
      </w:r>
    </w:p>
    <w:p>
      <w:pPr>
        <w:pStyle w:val="ListParagraph"/>
        <w:numPr>
          <w:ilvl w:val="0"/>
          <w:numId w:val="100478300"/>
        </w:numPr>
        <w:ind w:left="360"/>
      </w:pPr>
      <w:r>
        <w:t>Bent u bereid in gesprek te gaan met de andere ziekenhuizen hierover? Zo ja, wanneer gaat dit gesprek plaatsvinden? Kunt u de Tweede Kamer de gemaakte afspraken toesturen?</w:t>
      </w:r>
      <w:r>
        <w:br/>
      </w:r>
    </w:p>
    <w:p>
      <w:pPr>
        <w:pStyle w:val="ListParagraph"/>
        <w:numPr>
          <w:ilvl w:val="0"/>
          <w:numId w:val="100478300"/>
        </w:numPr>
        <w:ind w:left="360"/>
      </w:pPr>
      <w:r>
        <w:t>Vindt u dat andere ziekenhuizen een voorbeeld zouden moeten nemen aan het bestuur van het Antonius Ziekenhuis? Zo ja, waarom? Zo nee, waarom niet?</w:t>
      </w:r>
      <w:r>
        <w:br/>
      </w:r>
    </w:p>
    <w:p>
      <w:pPr>
        <w:pStyle w:val="ListParagraph"/>
        <w:numPr>
          <w:ilvl w:val="0"/>
          <w:numId w:val="100478300"/>
        </w:numPr>
        <w:ind w:left="360"/>
      </w:pPr>
      <w:r>
        <w:t>Op welke manier zijn op dit moment de belangen van zorgmedewerkers en van inwoners die afhankelijk zijn van zorg in de buurt, gewaarborgd in het proces van het sluiten van ziekenhuizen? Bent u bereid deze belangen beter te waarborgen door middel van een wetswijziging?</w:t>
      </w:r>
      <w:r>
        <w:br/>
      </w:r>
    </w:p>
    <w:p>
      <w:pPr>
        <w:pStyle w:val="ListParagraph"/>
        <w:numPr>
          <w:ilvl w:val="0"/>
          <w:numId w:val="100478300"/>
        </w:numPr>
        <w:ind w:left="360"/>
      </w:pPr>
      <w:r>
        <w:t>Bent u bereid een moratorium in te stellen op het sluiten van (onderdelen) van ziekenhuizen tot uw plannen tot andere financiering van onderdelen van ziekenhuizen zoals de SEH en de acute verloskunde in werking zijn getreden? Zo nee, waarom niet?</w:t>
      </w:r>
      <w:r>
        <w:br/>
      </w:r>
    </w:p>
    <w:p>
      <w:r>
        <w:t xml:space="preserve"> </w:t>
      </w:r>
      <w:r>
        <w:br/>
      </w:r>
    </w:p>
    <w:p>
      <w:pPr>
        <w:pStyle w:val="ListParagraph"/>
        <w:numPr>
          <w:ilvl w:val="0"/>
          <w:numId w:val="100478301"/>
        </w:numPr>
        <w:ind w:left="360"/>
      </w:pPr>
      <w:r>
        <w:t>Antonius Sneek trekt stekker uit plan voor nieuw ziekenhuis in Joure - Leeuwarder Courant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180">
    <w:abstractNumId w:val="10047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