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A5DEC" w:rsidR="001A5DEC" w:rsidP="001A5DEC" w:rsidRDefault="00AF1344" w14:paraId="2BAED6B1" w14:textId="1146C68C">
      <w:pPr>
        <w:ind w:left="1416" w:hanging="1416"/>
        <w:rPr>
          <w:rFonts w:ascii="Calibri" w:hAnsi="Calibri" w:cs="Calibri"/>
        </w:rPr>
      </w:pPr>
      <w:r w:rsidRPr="001A5DEC">
        <w:rPr>
          <w:rFonts w:ascii="Calibri" w:hAnsi="Calibri" w:cs="Calibri"/>
        </w:rPr>
        <w:t>22</w:t>
      </w:r>
      <w:r w:rsidRPr="001A5DEC" w:rsidR="001A5DEC">
        <w:rPr>
          <w:rFonts w:ascii="Calibri" w:hAnsi="Calibri" w:cs="Calibri"/>
        </w:rPr>
        <w:t xml:space="preserve"> </w:t>
      </w:r>
      <w:r w:rsidRPr="001A5DEC">
        <w:rPr>
          <w:rFonts w:ascii="Calibri" w:hAnsi="Calibri" w:cs="Calibri"/>
        </w:rPr>
        <w:t>112</w:t>
      </w:r>
      <w:r w:rsidRPr="001A5DEC" w:rsidR="001A5DEC">
        <w:rPr>
          <w:rFonts w:ascii="Calibri" w:hAnsi="Calibri" w:cs="Calibri"/>
        </w:rPr>
        <w:tab/>
        <w:t>Nieuwe Commissievoorstellen en initiatieven van de lidstaten van de Europese Unie</w:t>
      </w:r>
    </w:p>
    <w:p w:rsidRPr="001A5DEC" w:rsidR="001A5DEC" w:rsidP="00D80872" w:rsidRDefault="001A5DEC" w14:paraId="269CE1EC" w14:textId="77777777">
      <w:pPr>
        <w:rPr>
          <w:rFonts w:ascii="Calibri" w:hAnsi="Calibri" w:cs="Calibri"/>
        </w:rPr>
      </w:pPr>
      <w:r w:rsidRPr="001A5DEC">
        <w:rPr>
          <w:rFonts w:ascii="Calibri" w:hAnsi="Calibri" w:cs="Calibri"/>
        </w:rPr>
        <w:t xml:space="preserve">Nr. </w:t>
      </w:r>
      <w:r w:rsidRPr="001A5DEC" w:rsidR="00AF1344">
        <w:rPr>
          <w:rFonts w:ascii="Calibri" w:hAnsi="Calibri" w:cs="Calibri"/>
        </w:rPr>
        <w:t>4060</w:t>
      </w:r>
      <w:r w:rsidRPr="001A5DEC">
        <w:rPr>
          <w:rFonts w:ascii="Calibri" w:hAnsi="Calibri" w:cs="Calibri"/>
        </w:rPr>
        <w:tab/>
        <w:t>Brief van de minister van Volksgezondheid, Welzijn en Sport</w:t>
      </w:r>
    </w:p>
    <w:p w:rsidRPr="001A5DEC" w:rsidR="001A5DEC" w:rsidP="001A5DEC" w:rsidRDefault="001A5DEC" w14:paraId="560DEBAF" w14:textId="77777777">
      <w:pPr>
        <w:rPr>
          <w:rFonts w:ascii="Calibri" w:hAnsi="Calibri" w:cs="Calibri"/>
        </w:rPr>
      </w:pPr>
      <w:r w:rsidRPr="001A5DEC">
        <w:rPr>
          <w:rFonts w:ascii="Calibri" w:hAnsi="Calibri" w:cs="Calibri"/>
        </w:rPr>
        <w:t>Aan de Voorzitter van de Tweede Kamer der Staten-Generaal</w:t>
      </w:r>
    </w:p>
    <w:p w:rsidRPr="001A5DEC" w:rsidR="00AF1344" w:rsidP="001A5DEC" w:rsidRDefault="001A5DEC" w14:paraId="704D228B" w14:textId="4F8672CE">
      <w:pPr>
        <w:rPr>
          <w:rFonts w:ascii="Calibri" w:hAnsi="Calibri" w:cs="Calibri"/>
        </w:rPr>
      </w:pPr>
      <w:r w:rsidRPr="001A5DEC">
        <w:rPr>
          <w:rFonts w:ascii="Calibri" w:hAnsi="Calibri" w:cs="Calibri"/>
        </w:rPr>
        <w:t>Den Haag, 19 mei 2025</w:t>
      </w:r>
      <w:r w:rsidRPr="001A5DEC" w:rsidR="00AF1344">
        <w:rPr>
          <w:rFonts w:ascii="Calibri" w:hAnsi="Calibri" w:cs="Calibri"/>
        </w:rPr>
        <w:br/>
      </w:r>
      <w:r w:rsidRPr="001A5DEC" w:rsidR="00AF1344">
        <w:rPr>
          <w:rFonts w:ascii="Calibri" w:hAnsi="Calibri" w:cs="Calibri"/>
        </w:rPr>
        <w:br/>
        <w:t>Naar aanleiding van de voortgang van de Raadsonderhandelingen in het herzieningstraject van de Europese geneesmiddelenwetgeving, bied ik uw Kamer hierbij een vertrouwelijke inzage aan van de brief betreffende het voorlopige onderhandelingsmandaat voor de trilogen tussen Raad van de Europese Unie, Europees Parlement en Europese Commissie.</w:t>
      </w:r>
    </w:p>
    <w:p w:rsidRPr="001A5DEC" w:rsidR="00AF1344" w:rsidP="00AF1344" w:rsidRDefault="00AF1344" w14:paraId="5A331585" w14:textId="77777777">
      <w:pPr>
        <w:spacing w:after="0"/>
        <w:rPr>
          <w:rFonts w:ascii="Calibri" w:hAnsi="Calibri" w:cs="Calibri"/>
        </w:rPr>
      </w:pPr>
    </w:p>
    <w:p w:rsidRPr="001A5DEC" w:rsidR="00AF1344" w:rsidP="00AF1344" w:rsidRDefault="00AF1344" w14:paraId="74CD863A" w14:textId="77777777">
      <w:pPr>
        <w:spacing w:after="0"/>
        <w:rPr>
          <w:rFonts w:ascii="Calibri" w:hAnsi="Calibri" w:cs="Calibri"/>
        </w:rPr>
      </w:pPr>
      <w:r w:rsidRPr="001A5DEC">
        <w:rPr>
          <w:rFonts w:ascii="Calibri" w:hAnsi="Calibri" w:cs="Calibri"/>
        </w:rPr>
        <w:t xml:space="preserve">Ik heb met uw Kamer de afspraak om haar te informeren wanneer zich belangrijke stappen in de voortgang van de onderhandelingen voortdoen. Zo wordt naar verwachting het onderhandelingsmandaat op basis van de compromistekst geagendeerd op de vergadering van het Comité van Permanente Vertegenwoordigers (COREPER) van 21 mei a.s. Via deze vertrouwelijke brief wil ik gehoor geven aan de informatieafspraak en wil ik mijn voornemens en positie binnen de onderhandelingen delen met de Kamer. </w:t>
      </w:r>
    </w:p>
    <w:p w:rsidRPr="001A5DEC" w:rsidR="00AF1344" w:rsidP="00AF1344" w:rsidRDefault="00AF1344" w14:paraId="0BA34307" w14:textId="77777777">
      <w:pPr>
        <w:spacing w:after="0"/>
        <w:rPr>
          <w:rFonts w:ascii="Calibri" w:hAnsi="Calibri" w:cs="Calibri"/>
        </w:rPr>
      </w:pPr>
    </w:p>
    <w:p w:rsidRPr="001A5DEC" w:rsidR="00AF1344" w:rsidP="00AF1344" w:rsidRDefault="00AF1344" w14:paraId="114F2303" w14:textId="17D34829">
      <w:pPr>
        <w:spacing w:after="0"/>
        <w:rPr>
          <w:rFonts w:ascii="Calibri" w:hAnsi="Calibri" w:cs="Calibri"/>
        </w:rPr>
      </w:pPr>
      <w:r w:rsidRPr="001A5DEC">
        <w:rPr>
          <w:rFonts w:ascii="Calibri" w:hAnsi="Calibri" w:cs="Calibri"/>
        </w:rPr>
        <w:t>Een compromistekst vanuit de onderhandelingen wordt openbaar op de datum van de vergadering van het COREPER. Het bekend maken van de inhoud van vertrouwelijke documenten, in dit geval voorafgaande aan de formele publicatie hiervan, acht ik onwenselijk. Om die reden is gekozen voor een vertrouwelijke inzage van mijn brief</w:t>
      </w:r>
      <w:r w:rsidRPr="001A5DEC">
        <w:rPr>
          <w:rStyle w:val="Voetnootmarkering"/>
          <w:rFonts w:ascii="Calibri" w:hAnsi="Calibri" w:cs="Calibri"/>
        </w:rPr>
        <w:footnoteReference w:id="1"/>
      </w:r>
      <w:r w:rsidRPr="001A5DEC">
        <w:rPr>
          <w:rFonts w:ascii="Calibri" w:hAnsi="Calibri" w:cs="Calibri"/>
        </w:rPr>
        <w:t xml:space="preserve">. </w:t>
      </w:r>
    </w:p>
    <w:p w:rsidRPr="001A5DEC" w:rsidR="00AF1344" w:rsidP="00AF1344" w:rsidRDefault="00AF1344" w14:paraId="23FED7CC" w14:textId="77777777">
      <w:pPr>
        <w:spacing w:after="0"/>
        <w:rPr>
          <w:rFonts w:ascii="Calibri" w:hAnsi="Calibri" w:cs="Calibri"/>
        </w:rPr>
      </w:pPr>
    </w:p>
    <w:p w:rsidRPr="001A5DEC" w:rsidR="00AF1344" w:rsidP="001A5DEC" w:rsidRDefault="001A5DEC" w14:paraId="13CFB7D3" w14:textId="76B23516">
      <w:pPr>
        <w:pStyle w:val="Geenafstand"/>
        <w:rPr>
          <w:rFonts w:ascii="Calibri" w:hAnsi="Calibri" w:cs="Calibri"/>
        </w:rPr>
      </w:pPr>
      <w:r w:rsidRPr="001A5DEC">
        <w:rPr>
          <w:rFonts w:ascii="Calibri" w:hAnsi="Calibri" w:cs="Calibri"/>
        </w:rPr>
        <w:t>D</w:t>
      </w:r>
      <w:r w:rsidRPr="001A5DEC" w:rsidR="00AF1344">
        <w:rPr>
          <w:rFonts w:ascii="Calibri" w:hAnsi="Calibri" w:cs="Calibri"/>
        </w:rPr>
        <w:t>e minister van Volksgezondheid, Welzijn en Sport,</w:t>
      </w:r>
    </w:p>
    <w:p w:rsidRPr="001A5DEC" w:rsidR="00AF1344" w:rsidP="001A5DEC" w:rsidRDefault="001A5DEC" w14:paraId="303F6668" w14:textId="009FC1F1">
      <w:pPr>
        <w:pStyle w:val="Geenafstand"/>
        <w:rPr>
          <w:rFonts w:ascii="Calibri" w:hAnsi="Calibri" w:cs="Calibri"/>
        </w:rPr>
      </w:pPr>
      <w:r w:rsidRPr="001A5DEC">
        <w:rPr>
          <w:rFonts w:ascii="Calibri" w:hAnsi="Calibri" w:cs="Calibri"/>
        </w:rPr>
        <w:t xml:space="preserve">M. </w:t>
      </w:r>
      <w:r w:rsidRPr="001A5DEC" w:rsidR="00AF1344">
        <w:rPr>
          <w:rFonts w:ascii="Calibri" w:hAnsi="Calibri" w:cs="Calibri"/>
        </w:rPr>
        <w:t>Agema</w:t>
      </w:r>
    </w:p>
    <w:p w:rsidRPr="001A5DEC" w:rsidR="00F80165" w:rsidP="00AF1344" w:rsidRDefault="00F80165" w14:paraId="77BD2648" w14:textId="77777777">
      <w:pPr>
        <w:spacing w:after="0"/>
        <w:rPr>
          <w:rFonts w:ascii="Calibri" w:hAnsi="Calibri" w:cs="Calibri"/>
        </w:rPr>
      </w:pPr>
    </w:p>
    <w:sectPr w:rsidRPr="001A5DEC" w:rsidR="00F80165" w:rsidSect="00431A99">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7B4AC" w14:textId="77777777" w:rsidR="00AF1344" w:rsidRDefault="00AF1344" w:rsidP="00AF1344">
      <w:pPr>
        <w:spacing w:after="0" w:line="240" w:lineRule="auto"/>
      </w:pPr>
      <w:r>
        <w:separator/>
      </w:r>
    </w:p>
  </w:endnote>
  <w:endnote w:type="continuationSeparator" w:id="0">
    <w:p w14:paraId="16A9CEA8" w14:textId="77777777" w:rsidR="00AF1344" w:rsidRDefault="00AF1344" w:rsidP="00AF1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A8E31" w14:textId="77777777" w:rsidR="00AF1344" w:rsidRPr="00AF1344" w:rsidRDefault="00AF1344" w:rsidP="00AF13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94FDD" w14:textId="77777777" w:rsidR="00AF1344" w:rsidRPr="00AF1344" w:rsidRDefault="00AF1344" w:rsidP="00AF13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7E06D" w14:textId="77777777" w:rsidR="00AF1344" w:rsidRPr="00AF1344" w:rsidRDefault="00AF1344" w:rsidP="00AF13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E3497" w14:textId="77777777" w:rsidR="00AF1344" w:rsidRDefault="00AF1344" w:rsidP="00AF1344">
      <w:pPr>
        <w:spacing w:after="0" w:line="240" w:lineRule="auto"/>
      </w:pPr>
      <w:r>
        <w:separator/>
      </w:r>
    </w:p>
  </w:footnote>
  <w:footnote w:type="continuationSeparator" w:id="0">
    <w:p w14:paraId="26326D56" w14:textId="77777777" w:rsidR="00AF1344" w:rsidRDefault="00AF1344" w:rsidP="00AF1344">
      <w:pPr>
        <w:spacing w:after="0" w:line="240" w:lineRule="auto"/>
      </w:pPr>
      <w:r>
        <w:continuationSeparator/>
      </w:r>
    </w:p>
  </w:footnote>
  <w:footnote w:id="1">
    <w:p w14:paraId="1F840565" w14:textId="22B64CA1" w:rsidR="00AF1344" w:rsidRPr="001A5DEC" w:rsidRDefault="00AF1344">
      <w:pPr>
        <w:pStyle w:val="Voetnoottekst"/>
        <w:rPr>
          <w:rFonts w:ascii="Calibri" w:hAnsi="Calibri" w:cs="Calibri"/>
        </w:rPr>
      </w:pPr>
      <w:r w:rsidRPr="001A5DEC">
        <w:rPr>
          <w:rStyle w:val="Voetnootmarkering"/>
          <w:rFonts w:ascii="Calibri" w:hAnsi="Calibri" w:cs="Calibri"/>
        </w:rPr>
        <w:footnoteRef/>
      </w:r>
      <w:r w:rsidRPr="001A5DEC">
        <w:rPr>
          <w:rFonts w:ascii="Calibri" w:hAnsi="Calibri" w:cs="Calibri"/>
        </w:rPr>
        <w:t xml:space="preserve"> Ter vertrouwelijke inzage gelegd, alleen voor de leden, bij het Centraal Informatiepunt Tweede Kamer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2194A" w14:textId="77777777" w:rsidR="00AF1344" w:rsidRPr="00AF1344" w:rsidRDefault="00AF1344" w:rsidP="00AF13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B863" w14:textId="77777777" w:rsidR="00AF1344" w:rsidRPr="00AF1344" w:rsidRDefault="00AF1344" w:rsidP="00AF13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B3269" w14:textId="77777777" w:rsidR="00AF1344" w:rsidRPr="00AF1344" w:rsidRDefault="00AF1344" w:rsidP="00AF134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344"/>
    <w:rsid w:val="001A5DEC"/>
    <w:rsid w:val="00310DAE"/>
    <w:rsid w:val="00431A99"/>
    <w:rsid w:val="006809D0"/>
    <w:rsid w:val="00AF134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28FA9"/>
  <w15:chartTrackingRefBased/>
  <w15:docId w15:val="{A67EFEBB-47FD-4CE1-ABDE-EB0737EBC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13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F13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F13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F13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F13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F13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13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13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13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13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F13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F13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F13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F13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F13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13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13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1344"/>
    <w:rPr>
      <w:rFonts w:eastAsiaTheme="majorEastAsia" w:cstheme="majorBidi"/>
      <w:color w:val="272727" w:themeColor="text1" w:themeTint="D8"/>
    </w:rPr>
  </w:style>
  <w:style w:type="paragraph" w:styleId="Titel">
    <w:name w:val="Title"/>
    <w:basedOn w:val="Standaard"/>
    <w:next w:val="Standaard"/>
    <w:link w:val="TitelChar"/>
    <w:uiPriority w:val="10"/>
    <w:qFormat/>
    <w:rsid w:val="00AF13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13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13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13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13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1344"/>
    <w:rPr>
      <w:i/>
      <w:iCs/>
      <w:color w:val="404040" w:themeColor="text1" w:themeTint="BF"/>
    </w:rPr>
  </w:style>
  <w:style w:type="paragraph" w:styleId="Lijstalinea">
    <w:name w:val="List Paragraph"/>
    <w:basedOn w:val="Standaard"/>
    <w:uiPriority w:val="34"/>
    <w:qFormat/>
    <w:rsid w:val="00AF1344"/>
    <w:pPr>
      <w:ind w:left="720"/>
      <w:contextualSpacing/>
    </w:pPr>
  </w:style>
  <w:style w:type="character" w:styleId="Intensievebenadrukking">
    <w:name w:val="Intense Emphasis"/>
    <w:basedOn w:val="Standaardalinea-lettertype"/>
    <w:uiPriority w:val="21"/>
    <w:qFormat/>
    <w:rsid w:val="00AF1344"/>
    <w:rPr>
      <w:i/>
      <w:iCs/>
      <w:color w:val="0F4761" w:themeColor="accent1" w:themeShade="BF"/>
    </w:rPr>
  </w:style>
  <w:style w:type="paragraph" w:styleId="Duidelijkcitaat">
    <w:name w:val="Intense Quote"/>
    <w:basedOn w:val="Standaard"/>
    <w:next w:val="Standaard"/>
    <w:link w:val="DuidelijkcitaatChar"/>
    <w:uiPriority w:val="30"/>
    <w:qFormat/>
    <w:rsid w:val="00AF13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F1344"/>
    <w:rPr>
      <w:i/>
      <w:iCs/>
      <w:color w:val="0F4761" w:themeColor="accent1" w:themeShade="BF"/>
    </w:rPr>
  </w:style>
  <w:style w:type="character" w:styleId="Intensieveverwijzing">
    <w:name w:val="Intense Reference"/>
    <w:basedOn w:val="Standaardalinea-lettertype"/>
    <w:uiPriority w:val="32"/>
    <w:qFormat/>
    <w:rsid w:val="00AF1344"/>
    <w:rPr>
      <w:b/>
      <w:bCs/>
      <w:smallCaps/>
      <w:color w:val="0F4761" w:themeColor="accent1" w:themeShade="BF"/>
      <w:spacing w:val="5"/>
    </w:rPr>
  </w:style>
  <w:style w:type="paragraph" w:styleId="Koptekst">
    <w:name w:val="header"/>
    <w:basedOn w:val="Standaard"/>
    <w:link w:val="KoptekstChar"/>
    <w:uiPriority w:val="99"/>
    <w:unhideWhenUsed/>
    <w:rsid w:val="00AF134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F1344"/>
  </w:style>
  <w:style w:type="paragraph" w:styleId="Voettekst">
    <w:name w:val="footer"/>
    <w:basedOn w:val="Standaard"/>
    <w:link w:val="VoettekstChar"/>
    <w:uiPriority w:val="99"/>
    <w:unhideWhenUsed/>
    <w:rsid w:val="00AF134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F1344"/>
  </w:style>
  <w:style w:type="paragraph" w:styleId="Voetnoottekst">
    <w:name w:val="footnote text"/>
    <w:basedOn w:val="Standaard"/>
    <w:link w:val="VoetnoottekstChar"/>
    <w:uiPriority w:val="99"/>
    <w:semiHidden/>
    <w:unhideWhenUsed/>
    <w:rsid w:val="00AF134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F1344"/>
    <w:rPr>
      <w:sz w:val="20"/>
      <w:szCs w:val="20"/>
    </w:rPr>
  </w:style>
  <w:style w:type="character" w:styleId="Voetnootmarkering">
    <w:name w:val="footnote reference"/>
    <w:basedOn w:val="Standaardalinea-lettertype"/>
    <w:uiPriority w:val="99"/>
    <w:semiHidden/>
    <w:unhideWhenUsed/>
    <w:rsid w:val="00AF1344"/>
    <w:rPr>
      <w:vertAlign w:val="superscript"/>
    </w:rPr>
  </w:style>
  <w:style w:type="paragraph" w:styleId="Geenafstand">
    <w:name w:val="No Spacing"/>
    <w:uiPriority w:val="1"/>
    <w:qFormat/>
    <w:rsid w:val="001A5D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224</ap:Words>
  <ap:Characters>1233</ap:Characters>
  <ap:DocSecurity>0</ap:DocSecurity>
  <ap:Lines>10</ap:Lines>
  <ap:Paragraphs>2</ap:Paragraphs>
  <ap:ScaleCrop>false</ap:ScaleCrop>
  <ap:LinksUpToDate>false</ap:LinksUpToDate>
  <ap:CharactersWithSpaces>1455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2025-05-19T13:46:00.0000000Z</dcterms:created>
  <dcterms:modified xsi:type="dcterms:W3CDTF">2025-05-19T13:46:00.0000000Z</dcterms:modified>
  <version/>
  <category/>
</coreProperties>
</file>