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794C" w14:paraId="11AFC341" w14:textId="77777777">
        <w:tc>
          <w:tcPr>
            <w:tcW w:w="6733" w:type="dxa"/>
            <w:gridSpan w:val="2"/>
            <w:tcBorders>
              <w:top w:val="nil"/>
              <w:left w:val="nil"/>
              <w:bottom w:val="nil"/>
              <w:right w:val="nil"/>
            </w:tcBorders>
            <w:vAlign w:val="center"/>
          </w:tcPr>
          <w:p w:rsidR="00997775" w:rsidP="00710A7A" w:rsidRDefault="00997775" w14:paraId="76D18D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394F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794C" w14:paraId="6BEB75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E25534" w14:textId="77777777">
            <w:r w:rsidRPr="008B0CC5">
              <w:t xml:space="preserve">Vergaderjaar </w:t>
            </w:r>
            <w:r w:rsidR="00AC6B87">
              <w:t>2024-2025</w:t>
            </w:r>
          </w:p>
        </w:tc>
      </w:tr>
      <w:tr w:rsidR="00997775" w:rsidTr="0093794C" w14:paraId="790A6F88" w14:textId="77777777">
        <w:trPr>
          <w:cantSplit/>
        </w:trPr>
        <w:tc>
          <w:tcPr>
            <w:tcW w:w="10985" w:type="dxa"/>
            <w:gridSpan w:val="3"/>
            <w:tcBorders>
              <w:top w:val="nil"/>
              <w:left w:val="nil"/>
              <w:bottom w:val="nil"/>
              <w:right w:val="nil"/>
            </w:tcBorders>
          </w:tcPr>
          <w:p w:rsidR="00997775" w:rsidRDefault="00997775" w14:paraId="430384CC" w14:textId="77777777"/>
        </w:tc>
      </w:tr>
      <w:tr w:rsidR="00997775" w:rsidTr="0093794C" w14:paraId="76535312" w14:textId="77777777">
        <w:trPr>
          <w:cantSplit/>
        </w:trPr>
        <w:tc>
          <w:tcPr>
            <w:tcW w:w="10985" w:type="dxa"/>
            <w:gridSpan w:val="3"/>
            <w:tcBorders>
              <w:top w:val="nil"/>
              <w:left w:val="nil"/>
              <w:bottom w:val="single" w:color="auto" w:sz="4" w:space="0"/>
              <w:right w:val="nil"/>
            </w:tcBorders>
          </w:tcPr>
          <w:p w:rsidR="00997775" w:rsidRDefault="00997775" w14:paraId="2065A40D" w14:textId="77777777"/>
        </w:tc>
      </w:tr>
      <w:tr w:rsidR="00997775" w:rsidTr="0093794C" w14:paraId="4E4BF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6DD43" w14:textId="77777777"/>
        </w:tc>
        <w:tc>
          <w:tcPr>
            <w:tcW w:w="7654" w:type="dxa"/>
            <w:gridSpan w:val="2"/>
          </w:tcPr>
          <w:p w:rsidR="00997775" w:rsidRDefault="00997775" w14:paraId="1D8339C5" w14:textId="77777777"/>
        </w:tc>
      </w:tr>
      <w:tr w:rsidR="0093794C" w:rsidTr="0093794C" w14:paraId="69335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94C" w:rsidP="0093794C" w:rsidRDefault="0093794C" w14:paraId="53B8597E" w14:textId="1C1247BF">
            <w:pPr>
              <w:rPr>
                <w:b/>
              </w:rPr>
            </w:pPr>
            <w:r>
              <w:rPr>
                <w:b/>
              </w:rPr>
              <w:t>31 765</w:t>
            </w:r>
          </w:p>
        </w:tc>
        <w:tc>
          <w:tcPr>
            <w:tcW w:w="7654" w:type="dxa"/>
            <w:gridSpan w:val="2"/>
          </w:tcPr>
          <w:p w:rsidR="0093794C" w:rsidP="0093794C" w:rsidRDefault="0093794C" w14:paraId="624E1974" w14:textId="2165C7D1">
            <w:pPr>
              <w:rPr>
                <w:b/>
              </w:rPr>
            </w:pPr>
            <w:r w:rsidRPr="004866B9">
              <w:rPr>
                <w:b/>
                <w:bCs/>
              </w:rPr>
              <w:t>Kwaliteit van zorg</w:t>
            </w:r>
          </w:p>
        </w:tc>
      </w:tr>
      <w:tr w:rsidR="0093794C" w:rsidTr="0093794C" w14:paraId="73024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94C" w:rsidP="0093794C" w:rsidRDefault="0093794C" w14:paraId="71FB503D" w14:textId="77777777"/>
        </w:tc>
        <w:tc>
          <w:tcPr>
            <w:tcW w:w="7654" w:type="dxa"/>
            <w:gridSpan w:val="2"/>
          </w:tcPr>
          <w:p w:rsidR="0093794C" w:rsidP="0093794C" w:rsidRDefault="0093794C" w14:paraId="51422E98" w14:textId="77777777"/>
        </w:tc>
      </w:tr>
      <w:tr w:rsidR="0093794C" w:rsidTr="0093794C" w14:paraId="14D01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94C" w:rsidP="0093794C" w:rsidRDefault="0093794C" w14:paraId="3AB3390E" w14:textId="77777777"/>
        </w:tc>
        <w:tc>
          <w:tcPr>
            <w:tcW w:w="7654" w:type="dxa"/>
            <w:gridSpan w:val="2"/>
          </w:tcPr>
          <w:p w:rsidR="0093794C" w:rsidP="0093794C" w:rsidRDefault="0093794C" w14:paraId="08A09DBD" w14:textId="77777777"/>
        </w:tc>
      </w:tr>
      <w:tr w:rsidR="0093794C" w:rsidTr="0093794C" w14:paraId="75BB5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94C" w:rsidP="0093794C" w:rsidRDefault="0093794C" w14:paraId="0D5D1DD4" w14:textId="35A7A56C">
            <w:pPr>
              <w:rPr>
                <w:b/>
              </w:rPr>
            </w:pPr>
            <w:r>
              <w:rPr>
                <w:b/>
              </w:rPr>
              <w:t xml:space="preserve">Nr. </w:t>
            </w:r>
            <w:r>
              <w:rPr>
                <w:b/>
              </w:rPr>
              <w:t>921</w:t>
            </w:r>
          </w:p>
        </w:tc>
        <w:tc>
          <w:tcPr>
            <w:tcW w:w="7654" w:type="dxa"/>
            <w:gridSpan w:val="2"/>
          </w:tcPr>
          <w:p w:rsidR="0093794C" w:rsidP="0093794C" w:rsidRDefault="0093794C" w14:paraId="484E0FA7" w14:textId="34959C17">
            <w:pPr>
              <w:rPr>
                <w:b/>
              </w:rPr>
            </w:pPr>
            <w:r>
              <w:rPr>
                <w:b/>
              </w:rPr>
              <w:t xml:space="preserve">MOTIE VAN </w:t>
            </w:r>
            <w:r>
              <w:rPr>
                <w:b/>
              </w:rPr>
              <w:t>DE LEDEN DIJK EN BUSHOFF</w:t>
            </w:r>
          </w:p>
        </w:tc>
      </w:tr>
      <w:tr w:rsidR="0093794C" w:rsidTr="0093794C" w14:paraId="2E21F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94C" w:rsidP="0093794C" w:rsidRDefault="0093794C" w14:paraId="2F2BEC24" w14:textId="77777777"/>
        </w:tc>
        <w:tc>
          <w:tcPr>
            <w:tcW w:w="7654" w:type="dxa"/>
            <w:gridSpan w:val="2"/>
          </w:tcPr>
          <w:p w:rsidR="0093794C" w:rsidP="0093794C" w:rsidRDefault="0093794C" w14:paraId="430EE989" w14:textId="5617420E">
            <w:r>
              <w:t>Voorgesteld 21 mei 2025</w:t>
            </w:r>
          </w:p>
        </w:tc>
      </w:tr>
      <w:tr w:rsidR="00997775" w:rsidTr="0093794C" w14:paraId="3FA08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C17C0" w14:textId="77777777"/>
        </w:tc>
        <w:tc>
          <w:tcPr>
            <w:tcW w:w="7654" w:type="dxa"/>
            <w:gridSpan w:val="2"/>
          </w:tcPr>
          <w:p w:rsidR="00997775" w:rsidRDefault="00997775" w14:paraId="30080B26" w14:textId="77777777"/>
        </w:tc>
      </w:tr>
      <w:tr w:rsidR="00997775" w:rsidTr="0093794C" w14:paraId="0BE49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C3246" w14:textId="77777777"/>
        </w:tc>
        <w:tc>
          <w:tcPr>
            <w:tcW w:w="7654" w:type="dxa"/>
            <w:gridSpan w:val="2"/>
          </w:tcPr>
          <w:p w:rsidR="00997775" w:rsidRDefault="00997775" w14:paraId="7971555C" w14:textId="77777777">
            <w:r>
              <w:t>De Kamer,</w:t>
            </w:r>
          </w:p>
        </w:tc>
      </w:tr>
      <w:tr w:rsidR="00997775" w:rsidTr="0093794C" w14:paraId="07F49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AF991F" w14:textId="77777777"/>
        </w:tc>
        <w:tc>
          <w:tcPr>
            <w:tcW w:w="7654" w:type="dxa"/>
            <w:gridSpan w:val="2"/>
          </w:tcPr>
          <w:p w:rsidR="00997775" w:rsidRDefault="00997775" w14:paraId="1D921321" w14:textId="77777777"/>
        </w:tc>
      </w:tr>
      <w:tr w:rsidR="00997775" w:rsidTr="0093794C" w14:paraId="34C23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026B5" w14:textId="77777777"/>
        </w:tc>
        <w:tc>
          <w:tcPr>
            <w:tcW w:w="7654" w:type="dxa"/>
            <w:gridSpan w:val="2"/>
          </w:tcPr>
          <w:p w:rsidR="00997775" w:rsidRDefault="00997775" w14:paraId="2849DD79" w14:textId="77777777">
            <w:r>
              <w:t>gehoord de beraadslaging,</w:t>
            </w:r>
          </w:p>
        </w:tc>
      </w:tr>
      <w:tr w:rsidR="00997775" w:rsidTr="0093794C" w14:paraId="42541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6434B" w14:textId="77777777"/>
        </w:tc>
        <w:tc>
          <w:tcPr>
            <w:tcW w:w="7654" w:type="dxa"/>
            <w:gridSpan w:val="2"/>
          </w:tcPr>
          <w:p w:rsidR="00997775" w:rsidRDefault="00997775" w14:paraId="28E05CC7" w14:textId="77777777"/>
        </w:tc>
      </w:tr>
      <w:tr w:rsidR="00997775" w:rsidTr="0093794C" w14:paraId="2E76B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1AD68" w14:textId="77777777"/>
        </w:tc>
        <w:tc>
          <w:tcPr>
            <w:tcW w:w="7654" w:type="dxa"/>
            <w:gridSpan w:val="2"/>
          </w:tcPr>
          <w:p w:rsidRPr="0093794C" w:rsidR="0093794C" w:rsidP="0093794C" w:rsidRDefault="0093794C" w14:paraId="412DAEC7" w14:textId="77777777">
            <w:r w:rsidRPr="0093794C">
              <w:t xml:space="preserve">constaterende dat er plannen zijn om de </w:t>
            </w:r>
            <w:proofErr w:type="spellStart"/>
            <w:r w:rsidRPr="0093794C">
              <w:t>spoedeisendehulpafdelingen</w:t>
            </w:r>
            <w:proofErr w:type="spellEnd"/>
            <w:r w:rsidRPr="0093794C">
              <w:t xml:space="preserve"> en de acute verloskunde te gaan betalen vanuit budgetbekostiging vanaf 2027 en zorgen voor voldoende zorgpersoneel prioriteit is voor dit kabinet;</w:t>
            </w:r>
          </w:p>
          <w:p w:rsidR="0093794C" w:rsidP="0093794C" w:rsidRDefault="0093794C" w14:paraId="7B059DB0" w14:textId="77777777"/>
          <w:p w:rsidRPr="0093794C" w:rsidR="0093794C" w:rsidP="0093794C" w:rsidRDefault="0093794C" w14:paraId="1096D326" w14:textId="6A91EB88">
            <w:r w:rsidRPr="0093794C">
              <w:t>overwegende dat er in de tussentijd een risico bestaat dat (afdelingen van) ziekenhuizen zullen sluiten en personeel en inwoners hiervan de dupe zijn;</w:t>
            </w:r>
          </w:p>
          <w:p w:rsidR="0093794C" w:rsidP="0093794C" w:rsidRDefault="0093794C" w14:paraId="30C3324F" w14:textId="77777777"/>
          <w:p w:rsidRPr="0093794C" w:rsidR="0093794C" w:rsidP="0093794C" w:rsidRDefault="0093794C" w14:paraId="052F1DE4" w14:textId="217F6E9D">
            <w:r w:rsidRPr="0093794C">
              <w:t>verzoekt het kabinet de mogelijkheden tot het instellen van een moratorium op het sluiten van (afdelingen van) ziekenhuizen te verkennen en in te voeren, en tegelijkertijd alles te doen om financiële en personele tekorten van ziekenhuizen op te lossen,</w:t>
            </w:r>
          </w:p>
          <w:p w:rsidR="0093794C" w:rsidP="0093794C" w:rsidRDefault="0093794C" w14:paraId="513D481B" w14:textId="77777777"/>
          <w:p w:rsidRPr="0093794C" w:rsidR="0093794C" w:rsidP="0093794C" w:rsidRDefault="0093794C" w14:paraId="7B9A796F" w14:textId="4B6DE028">
            <w:r w:rsidRPr="0093794C">
              <w:t>en gaat over tot de orde van de dag.</w:t>
            </w:r>
          </w:p>
          <w:p w:rsidR="0093794C" w:rsidP="0093794C" w:rsidRDefault="0093794C" w14:paraId="3127CF81" w14:textId="77777777"/>
          <w:p w:rsidR="0093794C" w:rsidP="0093794C" w:rsidRDefault="0093794C" w14:paraId="4356E1B7" w14:textId="77777777">
            <w:r w:rsidRPr="0093794C">
              <w:t xml:space="preserve">Dijk </w:t>
            </w:r>
          </w:p>
          <w:p w:rsidR="00997775" w:rsidP="0093794C" w:rsidRDefault="0093794C" w14:paraId="42D63331" w14:textId="771DFEE5">
            <w:r w:rsidRPr="0093794C">
              <w:t>Bushoff</w:t>
            </w:r>
          </w:p>
        </w:tc>
      </w:tr>
    </w:tbl>
    <w:p w:rsidR="00997775" w:rsidRDefault="00997775" w14:paraId="1AA7A7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BE1E" w14:textId="77777777" w:rsidR="0093794C" w:rsidRDefault="0093794C">
      <w:pPr>
        <w:spacing w:line="20" w:lineRule="exact"/>
      </w:pPr>
    </w:p>
  </w:endnote>
  <w:endnote w:type="continuationSeparator" w:id="0">
    <w:p w14:paraId="2CCCE180" w14:textId="77777777" w:rsidR="0093794C" w:rsidRDefault="0093794C">
      <w:pPr>
        <w:pStyle w:val="Amendement"/>
      </w:pPr>
      <w:r>
        <w:rPr>
          <w:b w:val="0"/>
        </w:rPr>
        <w:t xml:space="preserve"> </w:t>
      </w:r>
    </w:p>
  </w:endnote>
  <w:endnote w:type="continuationNotice" w:id="1">
    <w:p w14:paraId="016594A2" w14:textId="77777777" w:rsidR="0093794C" w:rsidRDefault="009379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F5F9" w14:textId="77777777" w:rsidR="0093794C" w:rsidRDefault="0093794C">
      <w:pPr>
        <w:pStyle w:val="Amendement"/>
      </w:pPr>
      <w:r>
        <w:rPr>
          <w:b w:val="0"/>
        </w:rPr>
        <w:separator/>
      </w:r>
    </w:p>
  </w:footnote>
  <w:footnote w:type="continuationSeparator" w:id="0">
    <w:p w14:paraId="3B2DA399" w14:textId="77777777" w:rsidR="0093794C" w:rsidRDefault="00937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3794C"/>
    <w:rsid w:val="009925E9"/>
    <w:rsid w:val="00997775"/>
    <w:rsid w:val="009E7F14"/>
    <w:rsid w:val="00A079BF"/>
    <w:rsid w:val="00A07C71"/>
    <w:rsid w:val="00A4034A"/>
    <w:rsid w:val="00A60256"/>
    <w:rsid w:val="00A95259"/>
    <w:rsid w:val="00AA558D"/>
    <w:rsid w:val="00AB75BE"/>
    <w:rsid w:val="00AC6B87"/>
    <w:rsid w:val="00B511EE"/>
    <w:rsid w:val="00B74E9D"/>
    <w:rsid w:val="00BE781B"/>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F3C00"/>
  <w15:docId w15:val="{83988A31-347A-4CEC-8DB4-8AB287AB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2025-05-22T10:53:00.0000000Z</dcterms:created>
  <dcterms:modified xsi:type="dcterms:W3CDTF">2025-05-22T11:12:00.0000000Z</dcterms:modified>
  <dc:description>------------------------</dc:description>
  <dc:subject/>
  <keywords/>
  <version/>
  <category/>
</coreProperties>
</file>