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438F2" w14:paraId="3F7DB00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9A5AF8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4AAA8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438F2" w14:paraId="6F36D57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3D6B6F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438F2" w14:paraId="35BAB6B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A7E9A2" w14:textId="77777777"/>
        </w:tc>
      </w:tr>
      <w:tr w:rsidR="00997775" w:rsidTr="002438F2" w14:paraId="3679B7B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70002D6" w14:textId="77777777"/>
        </w:tc>
      </w:tr>
      <w:tr w:rsidR="00997775" w:rsidTr="002438F2" w14:paraId="03DCB0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89B780" w14:textId="77777777"/>
        </w:tc>
        <w:tc>
          <w:tcPr>
            <w:tcW w:w="7654" w:type="dxa"/>
            <w:gridSpan w:val="2"/>
          </w:tcPr>
          <w:p w:rsidR="00997775" w:rsidRDefault="00997775" w14:paraId="1C51A968" w14:textId="77777777"/>
        </w:tc>
      </w:tr>
      <w:tr w:rsidR="002438F2" w:rsidTr="002438F2" w14:paraId="739039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38F2" w:rsidP="002438F2" w:rsidRDefault="002438F2" w14:paraId="4471E783" w14:textId="6F4DCD6C">
            <w:pPr>
              <w:rPr>
                <w:b/>
              </w:rPr>
            </w:pPr>
            <w:r>
              <w:rPr>
                <w:b/>
              </w:rPr>
              <w:t>31 765</w:t>
            </w:r>
          </w:p>
        </w:tc>
        <w:tc>
          <w:tcPr>
            <w:tcW w:w="7654" w:type="dxa"/>
            <w:gridSpan w:val="2"/>
          </w:tcPr>
          <w:p w:rsidR="002438F2" w:rsidP="002438F2" w:rsidRDefault="002438F2" w14:paraId="60CB5532" w14:textId="0DE1E7E3">
            <w:pPr>
              <w:rPr>
                <w:b/>
              </w:rPr>
            </w:pPr>
            <w:r w:rsidRPr="004866B9">
              <w:rPr>
                <w:b/>
                <w:bCs/>
              </w:rPr>
              <w:t>Kwaliteit van zorg</w:t>
            </w:r>
          </w:p>
        </w:tc>
      </w:tr>
      <w:tr w:rsidR="002438F2" w:rsidTr="002438F2" w14:paraId="5CDA91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38F2" w:rsidP="002438F2" w:rsidRDefault="002438F2" w14:paraId="7EF60C63" w14:textId="77777777"/>
        </w:tc>
        <w:tc>
          <w:tcPr>
            <w:tcW w:w="7654" w:type="dxa"/>
            <w:gridSpan w:val="2"/>
          </w:tcPr>
          <w:p w:rsidR="002438F2" w:rsidP="002438F2" w:rsidRDefault="002438F2" w14:paraId="40461D30" w14:textId="77777777"/>
        </w:tc>
      </w:tr>
      <w:tr w:rsidR="002438F2" w:rsidTr="002438F2" w14:paraId="7E1351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38F2" w:rsidP="002438F2" w:rsidRDefault="002438F2" w14:paraId="480FBE1F" w14:textId="77777777"/>
        </w:tc>
        <w:tc>
          <w:tcPr>
            <w:tcW w:w="7654" w:type="dxa"/>
            <w:gridSpan w:val="2"/>
          </w:tcPr>
          <w:p w:rsidR="002438F2" w:rsidP="002438F2" w:rsidRDefault="002438F2" w14:paraId="1EFD7F8F" w14:textId="77777777"/>
        </w:tc>
      </w:tr>
      <w:tr w:rsidR="002438F2" w:rsidTr="002438F2" w14:paraId="23A00D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38F2" w:rsidP="002438F2" w:rsidRDefault="002438F2" w14:paraId="4631A461" w14:textId="0D65A1D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926</w:t>
            </w:r>
          </w:p>
        </w:tc>
        <w:tc>
          <w:tcPr>
            <w:tcW w:w="7654" w:type="dxa"/>
            <w:gridSpan w:val="2"/>
          </w:tcPr>
          <w:p w:rsidR="002438F2" w:rsidP="002438F2" w:rsidRDefault="002438F2" w14:paraId="797BF62D" w14:textId="576F1C0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CLAASSEN</w:t>
            </w:r>
          </w:p>
        </w:tc>
      </w:tr>
      <w:tr w:rsidR="002438F2" w:rsidTr="002438F2" w14:paraId="0874CD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38F2" w:rsidP="002438F2" w:rsidRDefault="002438F2" w14:paraId="4E32590A" w14:textId="77777777"/>
        </w:tc>
        <w:tc>
          <w:tcPr>
            <w:tcW w:w="7654" w:type="dxa"/>
            <w:gridSpan w:val="2"/>
          </w:tcPr>
          <w:p w:rsidR="002438F2" w:rsidP="002438F2" w:rsidRDefault="002438F2" w14:paraId="7C8EAC4C" w14:textId="6055D846">
            <w:r>
              <w:t>Voorgesteld 21 mei 2025</w:t>
            </w:r>
          </w:p>
        </w:tc>
      </w:tr>
      <w:tr w:rsidR="00997775" w:rsidTr="002438F2" w14:paraId="4AB172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F7E021" w14:textId="77777777"/>
        </w:tc>
        <w:tc>
          <w:tcPr>
            <w:tcW w:w="7654" w:type="dxa"/>
            <w:gridSpan w:val="2"/>
          </w:tcPr>
          <w:p w:rsidR="00997775" w:rsidRDefault="00997775" w14:paraId="575DF5F4" w14:textId="77777777"/>
        </w:tc>
      </w:tr>
      <w:tr w:rsidR="00997775" w:rsidTr="002438F2" w14:paraId="7E9B80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8912F1" w14:textId="77777777"/>
        </w:tc>
        <w:tc>
          <w:tcPr>
            <w:tcW w:w="7654" w:type="dxa"/>
            <w:gridSpan w:val="2"/>
          </w:tcPr>
          <w:p w:rsidR="00997775" w:rsidRDefault="00997775" w14:paraId="69A874F3" w14:textId="77777777">
            <w:r>
              <w:t>De Kamer,</w:t>
            </w:r>
          </w:p>
        </w:tc>
      </w:tr>
      <w:tr w:rsidR="00997775" w:rsidTr="002438F2" w14:paraId="212C65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9C4E8A" w14:textId="77777777"/>
        </w:tc>
        <w:tc>
          <w:tcPr>
            <w:tcW w:w="7654" w:type="dxa"/>
            <w:gridSpan w:val="2"/>
          </w:tcPr>
          <w:p w:rsidR="00997775" w:rsidRDefault="00997775" w14:paraId="3D7DE0F8" w14:textId="77777777"/>
        </w:tc>
      </w:tr>
      <w:tr w:rsidR="00997775" w:rsidTr="002438F2" w14:paraId="15275C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503601" w14:textId="77777777"/>
        </w:tc>
        <w:tc>
          <w:tcPr>
            <w:tcW w:w="7654" w:type="dxa"/>
            <w:gridSpan w:val="2"/>
          </w:tcPr>
          <w:p w:rsidR="00997775" w:rsidRDefault="00997775" w14:paraId="0334A194" w14:textId="77777777">
            <w:r>
              <w:t>gehoord de beraadslaging,</w:t>
            </w:r>
          </w:p>
        </w:tc>
      </w:tr>
      <w:tr w:rsidR="00997775" w:rsidTr="002438F2" w14:paraId="5828B7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1DC4C9" w14:textId="77777777"/>
        </w:tc>
        <w:tc>
          <w:tcPr>
            <w:tcW w:w="7654" w:type="dxa"/>
            <w:gridSpan w:val="2"/>
          </w:tcPr>
          <w:p w:rsidR="00997775" w:rsidRDefault="00997775" w14:paraId="6B1322BE" w14:textId="77777777"/>
        </w:tc>
      </w:tr>
      <w:tr w:rsidR="00997775" w:rsidTr="002438F2" w14:paraId="5AFD49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035A72" w14:textId="77777777"/>
        </w:tc>
        <w:tc>
          <w:tcPr>
            <w:tcW w:w="7654" w:type="dxa"/>
            <w:gridSpan w:val="2"/>
          </w:tcPr>
          <w:p w:rsidRPr="002438F2" w:rsidR="002438F2" w:rsidP="002438F2" w:rsidRDefault="002438F2" w14:paraId="2AC56F21" w14:textId="77777777">
            <w:r w:rsidRPr="002438F2">
              <w:t>overwegende dat Parkstad kampt met de laagste SES-waarde van Nederland, vergrijzing en gezondheidsproblemen, wat acute zorg in Heerlen essentieel maakt;</w:t>
            </w:r>
          </w:p>
          <w:p w:rsidR="002438F2" w:rsidP="002438F2" w:rsidRDefault="002438F2" w14:paraId="0FC51BD5" w14:textId="77777777"/>
          <w:p w:rsidRPr="002438F2" w:rsidR="002438F2" w:rsidP="002438F2" w:rsidRDefault="002438F2" w14:paraId="734514EF" w14:textId="5C9308CA">
            <w:r w:rsidRPr="002438F2">
              <w:t>overwegende dat personeelstekorten en financiële uitdagingen oplosbaar zijn via innovatie, opleidingen en gerichte financiering;</w:t>
            </w:r>
          </w:p>
          <w:p w:rsidR="002438F2" w:rsidP="002438F2" w:rsidRDefault="002438F2" w14:paraId="24070D90" w14:textId="77777777"/>
          <w:p w:rsidRPr="002438F2" w:rsidR="002438F2" w:rsidP="002438F2" w:rsidRDefault="002438F2" w14:paraId="3C410DC2" w14:textId="17C963D1">
            <w:r w:rsidRPr="002438F2">
              <w:t xml:space="preserve">constaterende dat </w:t>
            </w:r>
            <w:proofErr w:type="spellStart"/>
            <w:r w:rsidRPr="002438F2">
              <w:t>Zuyderland</w:t>
            </w:r>
            <w:proofErr w:type="spellEnd"/>
            <w:r w:rsidRPr="002438F2">
              <w:t xml:space="preserve"> acute zorg in Heerlen wil afschalen vanaf 2030, ondanks dat duurzame oplossingen voor personeel en financiering ontbreken;</w:t>
            </w:r>
          </w:p>
          <w:p w:rsidR="002438F2" w:rsidP="002438F2" w:rsidRDefault="002438F2" w14:paraId="407E7DB5" w14:textId="77777777"/>
          <w:p w:rsidRPr="002438F2" w:rsidR="002438F2" w:rsidP="002438F2" w:rsidRDefault="002438F2" w14:paraId="26B9ABE9" w14:textId="3DA00F7A">
            <w:r w:rsidRPr="002438F2">
              <w:t xml:space="preserve">verzoekt de regering </w:t>
            </w:r>
            <w:proofErr w:type="spellStart"/>
            <w:r w:rsidRPr="002438F2">
              <w:t>Zuyderland</w:t>
            </w:r>
            <w:proofErr w:type="spellEnd"/>
            <w:r w:rsidRPr="002438F2">
              <w:t>, provincie Limburg en de onderwijsinstellingen te ondersteunen om voor het zomerreces 2025 tot een plan te komen voor werving, flexibel opleiden en flexibele inzet van het zorgpersoneel,</w:t>
            </w:r>
          </w:p>
          <w:p w:rsidR="002438F2" w:rsidP="002438F2" w:rsidRDefault="002438F2" w14:paraId="2FD6774A" w14:textId="77777777"/>
          <w:p w:rsidRPr="002438F2" w:rsidR="002438F2" w:rsidP="002438F2" w:rsidRDefault="002438F2" w14:paraId="3C04DAB8" w14:textId="4FA9600B">
            <w:r w:rsidRPr="002438F2">
              <w:t>en gaat over tot de orde van de dag.</w:t>
            </w:r>
          </w:p>
          <w:p w:rsidR="002438F2" w:rsidP="002438F2" w:rsidRDefault="002438F2" w14:paraId="2CA841AD" w14:textId="77777777"/>
          <w:p w:rsidR="00997775" w:rsidP="002438F2" w:rsidRDefault="002438F2" w14:paraId="74B19064" w14:textId="7F4EF8E7">
            <w:r w:rsidRPr="002438F2">
              <w:t>Claassen</w:t>
            </w:r>
          </w:p>
        </w:tc>
      </w:tr>
    </w:tbl>
    <w:p w:rsidR="00997775" w:rsidRDefault="00997775" w14:paraId="41F5149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41E26" w14:textId="77777777" w:rsidR="002438F2" w:rsidRDefault="002438F2">
      <w:pPr>
        <w:spacing w:line="20" w:lineRule="exact"/>
      </w:pPr>
    </w:p>
  </w:endnote>
  <w:endnote w:type="continuationSeparator" w:id="0">
    <w:p w14:paraId="77C90FD1" w14:textId="77777777" w:rsidR="002438F2" w:rsidRDefault="002438F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A75A9B0" w14:textId="77777777" w:rsidR="002438F2" w:rsidRDefault="002438F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33BA1" w14:textId="77777777" w:rsidR="002438F2" w:rsidRDefault="002438F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05C6C14" w14:textId="77777777" w:rsidR="002438F2" w:rsidRDefault="00243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F2"/>
    <w:rsid w:val="00133FCE"/>
    <w:rsid w:val="001E482C"/>
    <w:rsid w:val="001E4877"/>
    <w:rsid w:val="0021105A"/>
    <w:rsid w:val="002438F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23EF6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82367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B8148"/>
  <w15:docId w15:val="{458FC7ED-FE28-4473-8514-25CAF0C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795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2025-05-22T10:54:00.0000000Z</dcterms:created>
  <dcterms:modified xsi:type="dcterms:W3CDTF">2025-05-22T11:11:00.0000000Z</dcterms:modified>
  <dc:description>------------------------</dc:description>
  <dc:subject/>
  <keywords/>
  <version/>
  <category/>
</coreProperties>
</file>