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725C" w:rsidR="0075725C" w:rsidRDefault="00690882" w14:paraId="34ECE555" w14:textId="77777777">
      <w:pPr>
        <w:rPr>
          <w:rFonts w:ascii="Calibri" w:hAnsi="Calibri" w:cs="Calibri"/>
        </w:rPr>
      </w:pPr>
      <w:r w:rsidRPr="0075725C">
        <w:rPr>
          <w:rFonts w:ascii="Calibri" w:hAnsi="Calibri" w:cs="Calibri"/>
        </w:rPr>
        <w:t>29521</w:t>
      </w:r>
      <w:r w:rsidRPr="0075725C" w:rsidR="0075725C">
        <w:rPr>
          <w:rFonts w:ascii="Calibri" w:hAnsi="Calibri" w:cs="Calibri"/>
        </w:rPr>
        <w:tab/>
      </w:r>
      <w:r w:rsidRPr="0075725C" w:rsidR="0075725C">
        <w:rPr>
          <w:rFonts w:ascii="Calibri" w:hAnsi="Calibri" w:cs="Calibri"/>
        </w:rPr>
        <w:tab/>
      </w:r>
      <w:r w:rsidRPr="0075725C" w:rsidR="0075725C">
        <w:rPr>
          <w:rFonts w:ascii="Calibri" w:hAnsi="Calibri" w:cs="Calibri"/>
        </w:rPr>
        <w:tab/>
        <w:t>Nederlandse deelname aan vredesmissies</w:t>
      </w:r>
    </w:p>
    <w:p w:rsidRPr="0075725C" w:rsidR="0075725C" w:rsidP="00C024A6" w:rsidRDefault="0075725C" w14:paraId="1DE10C75" w14:textId="77777777">
      <w:pPr>
        <w:rPr>
          <w:rFonts w:ascii="Calibri" w:hAnsi="Calibri" w:cs="Calibri"/>
          <w:spacing w:val="-3"/>
        </w:rPr>
      </w:pPr>
      <w:r w:rsidRPr="0075725C">
        <w:rPr>
          <w:rFonts w:ascii="Calibri" w:hAnsi="Calibri" w:cs="Calibri"/>
        </w:rPr>
        <w:t xml:space="preserve">Nr. </w:t>
      </w:r>
      <w:r w:rsidRPr="0075725C">
        <w:rPr>
          <w:rFonts w:ascii="Calibri" w:hAnsi="Calibri" w:cs="Calibri"/>
        </w:rPr>
        <w:t>495</w:t>
      </w:r>
      <w:r w:rsidRPr="0075725C">
        <w:rPr>
          <w:rFonts w:ascii="Calibri" w:hAnsi="Calibri" w:cs="Calibri"/>
        </w:rPr>
        <w:tab/>
      </w:r>
      <w:r w:rsidRPr="0075725C">
        <w:rPr>
          <w:rFonts w:ascii="Calibri" w:hAnsi="Calibri" w:cs="Calibri"/>
        </w:rPr>
        <w:tab/>
      </w:r>
      <w:r w:rsidRPr="0075725C">
        <w:rPr>
          <w:rFonts w:ascii="Calibri" w:hAnsi="Calibri" w:cs="Calibri"/>
        </w:rPr>
        <w:tab/>
        <w:t xml:space="preserve">Brief van de ministers van Defensie en van </w:t>
      </w:r>
      <w:r w:rsidRPr="0075725C">
        <w:rPr>
          <w:rFonts w:ascii="Calibri" w:hAnsi="Calibri" w:cs="Calibri"/>
          <w:spacing w:val="-3"/>
        </w:rPr>
        <w:t>Buitenlandse Zaken</w:t>
      </w:r>
    </w:p>
    <w:p w:rsidRPr="0075725C" w:rsidR="0075725C" w:rsidP="00690882" w:rsidRDefault="0075725C" w14:paraId="68D2D293" w14:textId="4335D06D">
      <w:pPr>
        <w:rPr>
          <w:rFonts w:ascii="Calibri" w:hAnsi="Calibri" w:cs="Calibri"/>
        </w:rPr>
      </w:pPr>
      <w:r w:rsidRPr="0075725C">
        <w:rPr>
          <w:rFonts w:ascii="Calibri" w:hAnsi="Calibri" w:cs="Calibri"/>
        </w:rPr>
        <w:t>Aan de Voorzitter van de Tweede Kamer der Staten-Generaal</w:t>
      </w:r>
    </w:p>
    <w:p w:rsidRPr="0075725C" w:rsidR="0075725C" w:rsidP="00690882" w:rsidRDefault="0075725C" w14:paraId="7BC3C35D" w14:textId="43AA9B20">
      <w:pPr>
        <w:rPr>
          <w:rFonts w:ascii="Calibri" w:hAnsi="Calibri" w:cs="Calibri"/>
        </w:rPr>
      </w:pPr>
      <w:r w:rsidRPr="0075725C">
        <w:rPr>
          <w:rFonts w:ascii="Calibri" w:hAnsi="Calibri" w:cs="Calibri"/>
        </w:rPr>
        <w:t>Den Haag, 21 mei 2025</w:t>
      </w:r>
    </w:p>
    <w:p w:rsidRPr="0075725C" w:rsidR="00690882" w:rsidP="00690882" w:rsidRDefault="00690882" w14:paraId="03411904" w14:textId="77777777">
      <w:pPr>
        <w:rPr>
          <w:rFonts w:ascii="Calibri" w:hAnsi="Calibri" w:cs="Calibri"/>
        </w:rPr>
      </w:pPr>
    </w:p>
    <w:p w:rsidRPr="0075725C" w:rsidR="00690882" w:rsidP="00690882" w:rsidRDefault="00690882" w14:paraId="7A00E2DA" w14:textId="24E5141B">
      <w:pPr>
        <w:rPr>
          <w:rFonts w:ascii="Calibri" w:hAnsi="Calibri" w:cs="Calibri"/>
        </w:rPr>
      </w:pPr>
      <w:r w:rsidRPr="0075725C">
        <w:rPr>
          <w:rFonts w:ascii="Calibri" w:hAnsi="Calibri" w:cs="Calibri"/>
        </w:rPr>
        <w:t>Ten behoeve van het monitoren van de voortgang van de overige Nederlandse bijdragen aan missies met een militaire en (voor een deel tevens) een civiele component ontvangt de Staten-Generaal jaarlijks op de derde woensdag in mei een “Jaarlijkse voortgangsrapportage overige missiebijdragen”. Hierbij bieden wij u, mede namens de minister van Justitie en Veiligheid, de voortgangsrapportage over het jaar 2024 aan.</w:t>
      </w:r>
    </w:p>
    <w:p w:rsidRPr="0075725C" w:rsidR="00690882" w:rsidP="0075725C" w:rsidRDefault="00690882" w14:paraId="0F0BBF2F" w14:textId="5E2D1EBB">
      <w:pPr>
        <w:pStyle w:val="Geenafstand"/>
        <w:rPr>
          <w:rFonts w:ascii="Calibri" w:hAnsi="Calibri" w:cs="Calibri"/>
        </w:rPr>
      </w:pPr>
      <w:r w:rsidRPr="0075725C">
        <w:rPr>
          <w:rFonts w:ascii="Calibri" w:hAnsi="Calibri" w:cs="Calibri"/>
        </w:rPr>
        <w:tab/>
      </w:r>
      <w:r w:rsidRPr="0075725C">
        <w:rPr>
          <w:rFonts w:ascii="Calibri" w:hAnsi="Calibri" w:cs="Calibri"/>
        </w:rPr>
        <w:tab/>
      </w:r>
      <w:r w:rsidRPr="0075725C">
        <w:rPr>
          <w:rFonts w:ascii="Calibri" w:hAnsi="Calibri" w:cs="Calibri"/>
        </w:rPr>
        <w:tab/>
      </w:r>
      <w:r w:rsidRPr="0075725C">
        <w:rPr>
          <w:rFonts w:ascii="Calibri" w:hAnsi="Calibri" w:cs="Calibri"/>
        </w:rPr>
        <w:tab/>
      </w:r>
      <w:r w:rsidRPr="0075725C">
        <w:rPr>
          <w:rFonts w:ascii="Calibri" w:hAnsi="Calibri" w:cs="Calibri"/>
        </w:rPr>
        <w:tab/>
      </w:r>
      <w:r w:rsidRPr="0075725C">
        <w:rPr>
          <w:rFonts w:ascii="Calibri" w:hAnsi="Calibri" w:cs="Calibri"/>
        </w:rPr>
        <w:tab/>
      </w:r>
      <w:r w:rsidRPr="0075725C">
        <w:rPr>
          <w:rFonts w:ascii="Calibri" w:hAnsi="Calibri" w:cs="Calibri"/>
        </w:rPr>
        <w:tab/>
      </w:r>
      <w:r w:rsidRPr="0075725C">
        <w:rPr>
          <w:rFonts w:ascii="Calibri" w:hAnsi="Calibri" w:cs="Calibri"/>
        </w:rPr>
        <w:tab/>
      </w:r>
      <w:r w:rsidRPr="0075725C">
        <w:rPr>
          <w:rFonts w:ascii="Calibri" w:hAnsi="Calibri" w:cs="Calibri"/>
        </w:rPr>
        <w:tab/>
      </w:r>
      <w:r w:rsidRPr="0075725C">
        <w:rPr>
          <w:rFonts w:ascii="Calibri" w:hAnsi="Calibri" w:cs="Calibri"/>
        </w:rPr>
        <w:tab/>
      </w:r>
      <w:r w:rsidRPr="0075725C">
        <w:rPr>
          <w:rFonts w:ascii="Calibri" w:hAnsi="Calibri" w:cs="Calibri"/>
        </w:rPr>
        <w:tab/>
      </w:r>
      <w:r w:rsidRPr="0075725C">
        <w:rPr>
          <w:rFonts w:ascii="Calibri" w:hAnsi="Calibri" w:cs="Calibri"/>
        </w:rPr>
        <w:tab/>
      </w:r>
      <w:r w:rsidRPr="0075725C">
        <w:rPr>
          <w:rFonts w:ascii="Calibri" w:hAnsi="Calibri" w:cs="Calibri"/>
        </w:rPr>
        <w:tab/>
      </w:r>
      <w:r w:rsidRPr="0075725C">
        <w:rPr>
          <w:rFonts w:ascii="Calibri" w:hAnsi="Calibri" w:cs="Calibri"/>
        </w:rPr>
        <w:tab/>
      </w:r>
      <w:r w:rsidRPr="0075725C">
        <w:rPr>
          <w:rFonts w:ascii="Calibri" w:hAnsi="Calibri" w:cs="Calibri"/>
        </w:rPr>
        <w:tab/>
      </w:r>
    </w:p>
    <w:p w:rsidRPr="0075725C" w:rsidR="00690882" w:rsidP="0075725C" w:rsidRDefault="0075725C" w14:paraId="50B21676" w14:textId="5F3451AC">
      <w:pPr>
        <w:pStyle w:val="Geenafstand"/>
        <w:rPr>
          <w:rFonts w:ascii="Calibri" w:hAnsi="Calibri" w:cs="Calibri"/>
        </w:rPr>
      </w:pPr>
      <w:r w:rsidRPr="0075725C">
        <w:rPr>
          <w:rFonts w:ascii="Calibri" w:hAnsi="Calibri" w:cs="Calibri"/>
          <w:color w:val="000000" w:themeColor="text1"/>
        </w:rPr>
        <w:t xml:space="preserve">De </w:t>
      </w:r>
      <w:r w:rsidRPr="0075725C">
        <w:rPr>
          <w:rFonts w:ascii="Calibri" w:hAnsi="Calibri" w:cs="Calibri"/>
        </w:rPr>
        <w:t>minister van Defensie,</w:t>
      </w:r>
    </w:p>
    <w:p w:rsidRPr="0075725C" w:rsidR="00690882" w:rsidP="0075725C" w:rsidRDefault="0075725C" w14:paraId="5B148309" w14:textId="55DD7B26">
      <w:pPr>
        <w:pStyle w:val="Geenafstand"/>
        <w:rPr>
          <w:rFonts w:ascii="Calibri" w:hAnsi="Calibri" w:cs="Calibri"/>
          <w:color w:val="000000" w:themeColor="text1"/>
        </w:rPr>
      </w:pPr>
      <w:r w:rsidRPr="0075725C">
        <w:rPr>
          <w:rFonts w:ascii="Calibri" w:hAnsi="Calibri" w:cs="Calibri"/>
          <w:color w:val="000000" w:themeColor="text1"/>
        </w:rPr>
        <w:t>R.P.</w:t>
      </w:r>
      <w:r w:rsidRPr="0075725C" w:rsidR="00690882">
        <w:rPr>
          <w:rFonts w:ascii="Calibri" w:hAnsi="Calibri" w:cs="Calibri"/>
          <w:color w:val="000000" w:themeColor="text1"/>
        </w:rPr>
        <w:t xml:space="preserve"> Brekelmans</w:t>
      </w:r>
      <w:r w:rsidRPr="0075725C" w:rsidR="00690882">
        <w:rPr>
          <w:rFonts w:ascii="Calibri" w:hAnsi="Calibri" w:cs="Calibri"/>
          <w:color w:val="000000" w:themeColor="text1"/>
        </w:rPr>
        <w:tab/>
      </w:r>
      <w:r w:rsidRPr="0075725C" w:rsidR="00690882">
        <w:rPr>
          <w:rFonts w:ascii="Calibri" w:hAnsi="Calibri" w:cs="Calibri"/>
          <w:color w:val="000000" w:themeColor="text1"/>
        </w:rPr>
        <w:tab/>
      </w:r>
      <w:r w:rsidRPr="0075725C" w:rsidR="00690882">
        <w:rPr>
          <w:rFonts w:ascii="Calibri" w:hAnsi="Calibri" w:cs="Calibri"/>
          <w:color w:val="000000" w:themeColor="text1"/>
        </w:rPr>
        <w:tab/>
      </w:r>
      <w:r w:rsidRPr="0075725C" w:rsidR="00690882">
        <w:rPr>
          <w:rFonts w:ascii="Calibri" w:hAnsi="Calibri" w:cs="Calibri"/>
          <w:color w:val="000000" w:themeColor="text1"/>
        </w:rPr>
        <w:tab/>
      </w:r>
      <w:r w:rsidRPr="0075725C" w:rsidR="00690882">
        <w:rPr>
          <w:rFonts w:ascii="Calibri" w:hAnsi="Calibri" w:cs="Calibri"/>
          <w:color w:val="000000" w:themeColor="text1"/>
        </w:rPr>
        <w:tab/>
      </w:r>
      <w:r w:rsidRPr="0075725C" w:rsidR="00690882">
        <w:rPr>
          <w:rFonts w:ascii="Calibri" w:hAnsi="Calibri" w:cs="Calibri"/>
          <w:color w:val="000000" w:themeColor="text1"/>
        </w:rPr>
        <w:tab/>
      </w:r>
      <w:r w:rsidRPr="0075725C" w:rsidR="00690882">
        <w:rPr>
          <w:rFonts w:ascii="Calibri" w:hAnsi="Calibri" w:cs="Calibri"/>
          <w:color w:val="000000" w:themeColor="text1"/>
        </w:rPr>
        <w:tab/>
      </w:r>
      <w:r w:rsidRPr="0075725C" w:rsidR="00690882">
        <w:rPr>
          <w:rFonts w:ascii="Calibri" w:hAnsi="Calibri" w:cs="Calibri"/>
          <w:color w:val="000000" w:themeColor="text1"/>
        </w:rPr>
        <w:tab/>
      </w:r>
      <w:r w:rsidRPr="0075725C" w:rsidR="00690882">
        <w:rPr>
          <w:rFonts w:ascii="Calibri" w:hAnsi="Calibri" w:cs="Calibri"/>
          <w:color w:val="000000" w:themeColor="text1"/>
        </w:rPr>
        <w:tab/>
      </w:r>
      <w:r w:rsidRPr="0075725C" w:rsidR="00690882">
        <w:rPr>
          <w:rFonts w:ascii="Calibri" w:hAnsi="Calibri" w:cs="Calibri"/>
          <w:color w:val="000000" w:themeColor="text1"/>
        </w:rPr>
        <w:tab/>
      </w:r>
      <w:r w:rsidRPr="0075725C" w:rsidR="00690882">
        <w:rPr>
          <w:rFonts w:ascii="Calibri" w:hAnsi="Calibri" w:cs="Calibri"/>
          <w:color w:val="000000" w:themeColor="text1"/>
        </w:rPr>
        <w:tab/>
      </w:r>
      <w:r w:rsidRPr="0075725C" w:rsidR="00690882">
        <w:rPr>
          <w:rFonts w:ascii="Calibri" w:hAnsi="Calibri" w:cs="Calibri"/>
          <w:color w:val="000000" w:themeColor="text1"/>
        </w:rPr>
        <w:tab/>
      </w:r>
      <w:r w:rsidRPr="0075725C" w:rsidR="00690882">
        <w:rPr>
          <w:rFonts w:ascii="Calibri" w:hAnsi="Calibri" w:cs="Calibri"/>
          <w:color w:val="000000" w:themeColor="text1"/>
        </w:rPr>
        <w:tab/>
      </w:r>
      <w:r w:rsidRPr="0075725C" w:rsidR="00690882">
        <w:rPr>
          <w:rFonts w:ascii="Calibri" w:hAnsi="Calibri" w:cs="Calibri"/>
          <w:color w:val="000000" w:themeColor="text1"/>
        </w:rPr>
        <w:tab/>
      </w:r>
      <w:r w:rsidRPr="0075725C" w:rsidR="00690882">
        <w:rPr>
          <w:rFonts w:ascii="Calibri" w:hAnsi="Calibri" w:cs="Calibri"/>
          <w:color w:val="000000" w:themeColor="text1"/>
        </w:rPr>
        <w:tab/>
      </w:r>
      <w:r w:rsidRPr="0075725C" w:rsidR="00690882">
        <w:rPr>
          <w:rFonts w:ascii="Calibri" w:hAnsi="Calibri" w:cs="Calibri"/>
          <w:color w:val="000000" w:themeColor="text1"/>
        </w:rPr>
        <w:tab/>
      </w:r>
      <w:r w:rsidRPr="0075725C" w:rsidR="00690882">
        <w:rPr>
          <w:rFonts w:ascii="Calibri" w:hAnsi="Calibri" w:cs="Calibri"/>
          <w:color w:val="000000" w:themeColor="text1"/>
        </w:rPr>
        <w:tab/>
      </w:r>
      <w:r w:rsidRPr="0075725C" w:rsidR="00690882">
        <w:rPr>
          <w:rFonts w:ascii="Calibri" w:hAnsi="Calibri" w:cs="Calibri"/>
          <w:color w:val="000000" w:themeColor="text1"/>
        </w:rPr>
        <w:tab/>
      </w:r>
      <w:r w:rsidRPr="0075725C" w:rsidR="00690882">
        <w:rPr>
          <w:rFonts w:ascii="Calibri" w:hAnsi="Calibri" w:cs="Calibri"/>
          <w:color w:val="000000" w:themeColor="text1"/>
        </w:rPr>
        <w:tab/>
      </w:r>
    </w:p>
    <w:p w:rsidRPr="0075725C" w:rsidR="00690882" w:rsidP="0075725C" w:rsidRDefault="0075725C" w14:paraId="3CF3C5C3" w14:textId="1AADBEC6">
      <w:pPr>
        <w:pStyle w:val="Geenafstand"/>
        <w:rPr>
          <w:rFonts w:ascii="Calibri" w:hAnsi="Calibri" w:cs="Calibri"/>
        </w:rPr>
      </w:pPr>
      <w:r w:rsidRPr="0075725C">
        <w:rPr>
          <w:rFonts w:ascii="Calibri" w:hAnsi="Calibri" w:cs="Calibri"/>
        </w:rPr>
        <w:t>De minister van Buitenlandse Zaken,</w:t>
      </w:r>
    </w:p>
    <w:p w:rsidRPr="0075725C" w:rsidR="0075725C" w:rsidP="0075725C" w:rsidRDefault="0075725C" w14:paraId="41A7D636" w14:textId="59EF8391">
      <w:pPr>
        <w:pStyle w:val="Geenafstand"/>
        <w:rPr>
          <w:rFonts w:ascii="Calibri" w:hAnsi="Calibri" w:cs="Calibri"/>
        </w:rPr>
      </w:pPr>
      <w:r w:rsidRPr="0075725C">
        <w:rPr>
          <w:rFonts w:ascii="Calibri" w:hAnsi="Calibri" w:cs="Calibri"/>
        </w:rPr>
        <w:t>C.C.J. Veldkamp</w:t>
      </w:r>
    </w:p>
    <w:p w:rsidRPr="0075725C" w:rsidR="00690882" w:rsidP="00690882" w:rsidRDefault="00690882" w14:paraId="6EF6AD58" w14:textId="77777777">
      <w:pPr>
        <w:keepNext/>
        <w:spacing w:before="600" w:after="0"/>
        <w:rPr>
          <w:rFonts w:ascii="Calibri" w:hAnsi="Calibri" w:cs="Calibri"/>
          <w:i/>
          <w:iCs/>
          <w:color w:val="000000" w:themeColor="text1"/>
        </w:rPr>
      </w:pPr>
    </w:p>
    <w:p w:rsidRPr="0075725C" w:rsidR="00E6311E" w:rsidRDefault="00E6311E" w14:paraId="0864EB34" w14:textId="77777777">
      <w:pPr>
        <w:rPr>
          <w:rFonts w:ascii="Calibri" w:hAnsi="Calibri" w:cs="Calibri"/>
        </w:rPr>
      </w:pPr>
    </w:p>
    <w:sectPr w:rsidRPr="0075725C" w:rsidR="00E6311E" w:rsidSect="0069088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707DA" w14:textId="77777777" w:rsidR="00690882" w:rsidRDefault="00690882" w:rsidP="00690882">
      <w:pPr>
        <w:spacing w:after="0" w:line="240" w:lineRule="auto"/>
      </w:pPr>
      <w:r>
        <w:separator/>
      </w:r>
    </w:p>
  </w:endnote>
  <w:endnote w:type="continuationSeparator" w:id="0">
    <w:p w14:paraId="64357311" w14:textId="77777777" w:rsidR="00690882" w:rsidRDefault="00690882" w:rsidP="0069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E1D04" w14:textId="77777777" w:rsidR="00690882" w:rsidRDefault="00690882" w:rsidP="00690882">
      <w:pPr>
        <w:spacing w:after="0" w:line="240" w:lineRule="auto"/>
      </w:pPr>
      <w:r>
        <w:separator/>
      </w:r>
    </w:p>
  </w:footnote>
  <w:footnote w:type="continuationSeparator" w:id="0">
    <w:p w14:paraId="2B2F6C4E" w14:textId="77777777" w:rsidR="00690882" w:rsidRDefault="00690882" w:rsidP="006908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82"/>
    <w:rsid w:val="0025703A"/>
    <w:rsid w:val="002742E4"/>
    <w:rsid w:val="00690882"/>
    <w:rsid w:val="0075725C"/>
    <w:rsid w:val="00924EAD"/>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C53B"/>
  <w15:chartTrackingRefBased/>
  <w15:docId w15:val="{51B61C34-5E02-430B-9DAB-5744DE7F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0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0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08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08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08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08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08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08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08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08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08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08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08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08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08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08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08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0882"/>
    <w:rPr>
      <w:rFonts w:eastAsiaTheme="majorEastAsia" w:cstheme="majorBidi"/>
      <w:color w:val="272727" w:themeColor="text1" w:themeTint="D8"/>
    </w:rPr>
  </w:style>
  <w:style w:type="paragraph" w:styleId="Titel">
    <w:name w:val="Title"/>
    <w:basedOn w:val="Standaard"/>
    <w:next w:val="Standaard"/>
    <w:link w:val="TitelChar"/>
    <w:uiPriority w:val="10"/>
    <w:qFormat/>
    <w:rsid w:val="00690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08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08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08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08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0882"/>
    <w:rPr>
      <w:i/>
      <w:iCs/>
      <w:color w:val="404040" w:themeColor="text1" w:themeTint="BF"/>
    </w:rPr>
  </w:style>
  <w:style w:type="paragraph" w:styleId="Lijstalinea">
    <w:name w:val="List Paragraph"/>
    <w:basedOn w:val="Standaard"/>
    <w:uiPriority w:val="34"/>
    <w:qFormat/>
    <w:rsid w:val="00690882"/>
    <w:pPr>
      <w:ind w:left="720"/>
      <w:contextualSpacing/>
    </w:pPr>
  </w:style>
  <w:style w:type="character" w:styleId="Intensievebenadrukking">
    <w:name w:val="Intense Emphasis"/>
    <w:basedOn w:val="Standaardalinea-lettertype"/>
    <w:uiPriority w:val="21"/>
    <w:qFormat/>
    <w:rsid w:val="00690882"/>
    <w:rPr>
      <w:i/>
      <w:iCs/>
      <w:color w:val="0F4761" w:themeColor="accent1" w:themeShade="BF"/>
    </w:rPr>
  </w:style>
  <w:style w:type="paragraph" w:styleId="Duidelijkcitaat">
    <w:name w:val="Intense Quote"/>
    <w:basedOn w:val="Standaard"/>
    <w:next w:val="Standaard"/>
    <w:link w:val="DuidelijkcitaatChar"/>
    <w:uiPriority w:val="30"/>
    <w:qFormat/>
    <w:rsid w:val="00690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0882"/>
    <w:rPr>
      <w:i/>
      <w:iCs/>
      <w:color w:val="0F4761" w:themeColor="accent1" w:themeShade="BF"/>
    </w:rPr>
  </w:style>
  <w:style w:type="character" w:styleId="Intensieveverwijzing">
    <w:name w:val="Intense Reference"/>
    <w:basedOn w:val="Standaardalinea-lettertype"/>
    <w:uiPriority w:val="32"/>
    <w:qFormat/>
    <w:rsid w:val="00690882"/>
    <w:rPr>
      <w:b/>
      <w:bCs/>
      <w:smallCaps/>
      <w:color w:val="0F4761" w:themeColor="accent1" w:themeShade="BF"/>
      <w:spacing w:val="5"/>
    </w:rPr>
  </w:style>
  <w:style w:type="paragraph" w:customStyle="1" w:styleId="Paginanummer-Huisstijl">
    <w:name w:val="Paginanummer - Huisstijl"/>
    <w:basedOn w:val="Standaard"/>
    <w:uiPriority w:val="1"/>
    <w:rsid w:val="00690882"/>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69088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90882"/>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69088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690882"/>
    <w:rPr>
      <w:rFonts w:ascii="Verdana" w:eastAsia="SimSun" w:hAnsi="Verdana" w:cs="Mangal"/>
      <w:kern w:val="3"/>
      <w:sz w:val="18"/>
      <w:szCs w:val="21"/>
      <w:lang w:eastAsia="zh-CN" w:bidi="hi-IN"/>
      <w14:ligatures w14:val="none"/>
    </w:rPr>
  </w:style>
  <w:style w:type="paragraph" w:styleId="Geenafstand">
    <w:name w:val="No Spacing"/>
    <w:uiPriority w:val="1"/>
    <w:qFormat/>
    <w:rsid w:val="007572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114</ap:Words>
  <ap:Characters>630</ap:Characters>
  <ap:DocSecurity>0</ap:DocSecurity>
  <ap:Lines>5</ap:Lines>
  <ap:Paragraphs>1</ap:Paragraphs>
  <ap:ScaleCrop>false</ap:ScaleCrop>
  <ap:LinksUpToDate>false</ap:LinksUpToDate>
  <ap:CharactersWithSpaces>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2025-06-04T07:28:00.0000000Z</dcterms:created>
  <dcterms:modified xsi:type="dcterms:W3CDTF">2025-06-04T07:28:00.0000000Z</dcterms:modified>
  <version/>
  <category/>
</coreProperties>
</file>