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2025Z10016</w:t>
        <w:br/>
      </w:r>
      <w:proofErr w:type="spellEnd"/>
    </w:p>
    <w:p>
      <w:pPr>
        <w:pStyle w:val="Normal"/>
        <w:rPr>
          <w:b w:val="1"/>
          <w:bCs w:val="1"/>
        </w:rPr>
      </w:pPr>
      <w:r w:rsidR="250AE766">
        <w:rPr>
          <w:b w:val="0"/>
          <w:bCs w:val="0"/>
        </w:rPr>
        <w:t>(ingezonden 21 mei 2025)</w:t>
        <w:br/>
      </w:r>
    </w:p>
    <w:p>
      <w:r>
        <w:t xml:space="preserve">Vragen van het lid Paulusma (D66) aan de staatssecretaris van Volksgezondheid, Welzijn en Sport over de verwachte toename van geslachtsziekten en ongewenste zwangerschappen door bezuinigingen.</w:t>
      </w:r>
      <w:r>
        <w:br/>
      </w:r>
    </w:p>
    <w:p>
      <w:pPr>
        <w:pStyle w:val="ListParagraph"/>
        <w:numPr>
          <w:ilvl w:val="0"/>
          <w:numId w:val="100478640"/>
        </w:numPr>
        <w:ind w:left="360"/>
      </w:pPr>
      <w:r>
        <w:t>Bent u bekend met het artikel ‘Straks meer geslachtsziekten en ongewenste zwangerschappen door bezuinigingen’ van 17 mei 2025[1]?</w:t>
      </w:r>
      <w:r>
        <w:br/>
      </w:r>
    </w:p>
    <w:p>
      <w:pPr>
        <w:pStyle w:val="ListParagraph"/>
        <w:numPr>
          <w:ilvl w:val="0"/>
          <w:numId w:val="100478640"/>
        </w:numPr>
        <w:ind w:left="360"/>
      </w:pPr>
      <w:r>
        <w:t>Soa Aids Nederland stelt in het zojuist genoemde artikel dat het aantal soa's de afgelopen jaren fors gestegen is en dat zij ook een toename in onbedoelde zwangerschappen zien, waarbij zij stellen dat voorlichting en soa-testen echt nodig zijn om dit tij te keren. Deelt u deze zorgen en zou u hier een reactie op willen geven?</w:t>
      </w:r>
      <w:r>
        <w:br/>
      </w:r>
    </w:p>
    <w:p>
      <w:pPr>
        <w:pStyle w:val="ListParagraph"/>
        <w:numPr>
          <w:ilvl w:val="0"/>
          <w:numId w:val="100478640"/>
        </w:numPr>
        <w:ind w:left="360"/>
      </w:pPr>
      <w:r>
        <w:t>Hoe beoordeelt u deze zorgelijke ontwikkelingen met het oog op het belang van preventie? Erkent u dat er een verband is tussen deze toename en de bezuinigingen op preventie en de GGD?</w:t>
      </w:r>
      <w:r>
        <w:br/>
      </w:r>
    </w:p>
    <w:p>
      <w:pPr>
        <w:pStyle w:val="ListParagraph"/>
        <w:numPr>
          <w:ilvl w:val="0"/>
          <w:numId w:val="100478640"/>
        </w:numPr>
        <w:ind w:left="360"/>
      </w:pPr>
      <w:r>
        <w:t>Bent u het eens dat goede seksuele voorlichting, toegankelijke soa-testen en anticonceptiezorg kosteneffectieve interventies binnen de publieke gezondheidszorg vormen?</w:t>
      </w:r>
      <w:r>
        <w:br/>
      </w:r>
    </w:p>
    <w:p>
      <w:pPr>
        <w:pStyle w:val="ListParagraph"/>
        <w:numPr>
          <w:ilvl w:val="0"/>
          <w:numId w:val="100478640"/>
        </w:numPr>
        <w:ind w:left="360"/>
      </w:pPr>
      <w:r>
        <w:t>Kunt u aantonen hoeveel gezondheidscomplicaties hiermee voorkomen worden?</w:t>
      </w:r>
      <w:r>
        <w:br/>
      </w:r>
    </w:p>
    <w:p>
      <w:pPr>
        <w:pStyle w:val="ListParagraph"/>
        <w:numPr>
          <w:ilvl w:val="0"/>
          <w:numId w:val="100478640"/>
        </w:numPr>
        <w:ind w:left="360"/>
      </w:pPr>
      <w:r>
        <w:t>Heeft u onderzoek gedaan naar de effecten van de bezuinigingen op preventie? Zo ja, wat is er uit deze onderzoeken gekomen? Zo nee, bent u voornemens verder onderzoek te doen?</w:t>
      </w:r>
      <w:r>
        <w:br/>
      </w:r>
    </w:p>
    <w:p>
      <w:pPr>
        <w:pStyle w:val="ListParagraph"/>
        <w:numPr>
          <w:ilvl w:val="0"/>
          <w:numId w:val="100478640"/>
        </w:numPr>
        <w:ind w:left="360"/>
      </w:pPr>
      <w:r>
        <w:t>Is er bij de besluitvorming over deze bezuinigingen rekening gehouden met de verwachte maatschappelijke kosten en zorgkosten die zullen voortvloeien uit een stijging van soa's en ongewenste zwangerschappen? Zo ja, hoe is hier rekening mee gehouden en kunnen stukken hierover met de Kamer gedeeld worden?</w:t>
      </w:r>
      <w:r>
        <w:br/>
      </w:r>
    </w:p>
    <w:p>
      <w:pPr>
        <w:pStyle w:val="ListParagraph"/>
        <w:numPr>
          <w:ilvl w:val="0"/>
          <w:numId w:val="100478640"/>
        </w:numPr>
        <w:ind w:left="360"/>
      </w:pPr>
      <w:r>
        <w:t>Is er onderzocht wat de directe effecten van de bezuinigingen op bijvoorbeeld Centra voor Seksuele Gezondheid zijn op de ontwikkeling van geslachtziektes, zoals HIV en syfilis? Erkent u dat het zeer zorgelijk is als deze besmettingen oplopen en het de gezondheid van veel Nederlanders ernstig kan schaden?</w:t>
      </w:r>
      <w:r>
        <w:br/>
      </w:r>
    </w:p>
    <w:p>
      <w:pPr>
        <w:pStyle w:val="ListParagraph"/>
        <w:numPr>
          <w:ilvl w:val="0"/>
          <w:numId w:val="100478640"/>
        </w:numPr>
        <w:ind w:left="360"/>
      </w:pPr>
      <w:r>
        <w:t>Hoe beïnvloeden de voorgenomen bezuinigingen de beschikbare capaciteit en de wachtlijsten bij de seksuele gezondheidszorg van GGD’en?</w:t>
      </w:r>
      <w:r>
        <w:br/>
      </w:r>
    </w:p>
    <w:p>
      <w:pPr>
        <w:pStyle w:val="ListParagraph"/>
        <w:numPr>
          <w:ilvl w:val="0"/>
          <w:numId w:val="100478640"/>
        </w:numPr>
        <w:ind w:left="360"/>
      </w:pPr>
      <w:r>
        <w:t>Wat betekent deze beleidswijziging voor de regionale beschikbaarheid van seksuele gezondheidszorg, met name in regio’s waar GGD’en al kampen met personeelstekorten of financiële krapte?</w:t>
      </w:r>
      <w:r>
        <w:br/>
      </w:r>
    </w:p>
    <w:p>
      <w:pPr>
        <w:pStyle w:val="ListParagraph"/>
        <w:numPr>
          <w:ilvl w:val="0"/>
          <w:numId w:val="100478640"/>
        </w:numPr>
        <w:ind w:left="360"/>
      </w:pPr>
      <w:r>
        <w:t>Wat is de verwachte invloed van deze bezuinigingen op de werkdruk van huisartsen?</w:t>
      </w:r>
      <w:r>
        <w:br/>
      </w:r>
    </w:p>
    <w:p>
      <w:pPr>
        <w:pStyle w:val="ListParagraph"/>
        <w:numPr>
          <w:ilvl w:val="0"/>
          <w:numId w:val="100478640"/>
        </w:numPr>
        <w:ind w:left="360"/>
      </w:pPr>
      <w:r>
        <w:t>Welke maatregelen neemt u om te waarborgen dat de toegankelijkheid tot soa-zorg, anticonceptie en seksuele voorlichting gewaarborgd blijft voor iedereen, ongeacht afkomst, inkomen of leeftijd?</w:t>
      </w:r>
      <w:r>
        <w:br/>
      </w:r>
    </w:p>
    <w:p>
      <w:pPr>
        <w:pStyle w:val="ListParagraph"/>
        <w:numPr>
          <w:ilvl w:val="0"/>
          <w:numId w:val="100478640"/>
        </w:numPr>
        <w:ind w:left="360"/>
      </w:pPr>
      <w:r>
        <w:t>Op welke wijze wordt gemonitord of de toegankelijkheid van seksuele gezondheidszorg voldoende blijft als gevolg van deze voorgenomen bezuiniging, met name voor kwetsbare groepen en risicogroepen?</w:t>
      </w:r>
      <w:r>
        <w:br/>
      </w:r>
    </w:p>
    <w:p>
      <w:pPr>
        <w:pStyle w:val="ListParagraph"/>
        <w:numPr>
          <w:ilvl w:val="0"/>
          <w:numId w:val="100478640"/>
        </w:numPr>
        <w:ind w:left="360"/>
      </w:pPr>
      <w:r>
        <w:t>Op welke termijn zal de Kamer geïnformeerd worden over de exacte invulling van deze bezuiniging?</w:t>
      </w:r>
      <w:r>
        <w:br/>
      </w:r>
    </w:p>
    <w:p>
      <w:r>
        <w:t xml:space="preserve">[1] Omroepwest.nl, 17 mei 2025, 'Straks meer geslachtsziekten en ongewenste zwangerschappen door bezuinigingen' www.omroepwest.nl/zorg/4966906/straks-meer-geslachtsziekten-en-ongewenste-zwangerschappen-door-bezuinigingen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