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41A8D" w14:paraId="42C8665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F772F8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A67FFA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41A8D" w14:paraId="2325DAF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D09FC6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41A8D" w14:paraId="2C328BC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4EB2E9" w14:textId="77777777"/>
        </w:tc>
      </w:tr>
      <w:tr w:rsidR="00997775" w:rsidTr="00741A8D" w14:paraId="0D14533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A294A4E" w14:textId="77777777"/>
        </w:tc>
      </w:tr>
      <w:tr w:rsidR="00997775" w:rsidTr="00741A8D" w14:paraId="06E92C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C99715" w14:textId="77777777"/>
        </w:tc>
        <w:tc>
          <w:tcPr>
            <w:tcW w:w="7654" w:type="dxa"/>
            <w:gridSpan w:val="2"/>
          </w:tcPr>
          <w:p w:rsidR="00997775" w:rsidRDefault="00997775" w14:paraId="53B5F79D" w14:textId="77777777"/>
        </w:tc>
      </w:tr>
      <w:tr w:rsidR="00741A8D" w:rsidTr="00741A8D" w14:paraId="001935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1A8D" w:rsidP="00741A8D" w:rsidRDefault="00741A8D" w14:paraId="3A6E9490" w14:textId="20AEEEDD">
            <w:pPr>
              <w:rPr>
                <w:b/>
              </w:rPr>
            </w:pPr>
            <w:r>
              <w:rPr>
                <w:b/>
              </w:rPr>
              <w:t>33 578</w:t>
            </w:r>
          </w:p>
        </w:tc>
        <w:tc>
          <w:tcPr>
            <w:tcW w:w="7654" w:type="dxa"/>
            <w:gridSpan w:val="2"/>
          </w:tcPr>
          <w:p w:rsidR="00741A8D" w:rsidP="00741A8D" w:rsidRDefault="00741A8D" w14:paraId="3F461ED2" w14:textId="28AA581A">
            <w:pPr>
              <w:rPr>
                <w:b/>
              </w:rPr>
            </w:pPr>
            <w:r w:rsidRPr="0099530E">
              <w:rPr>
                <w:b/>
                <w:bCs/>
              </w:rPr>
              <w:t>Eerstelijnszorg</w:t>
            </w:r>
          </w:p>
        </w:tc>
      </w:tr>
      <w:tr w:rsidR="00741A8D" w:rsidTr="00741A8D" w14:paraId="5917F1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1A8D" w:rsidP="00741A8D" w:rsidRDefault="00741A8D" w14:paraId="621B00B4" w14:textId="77777777"/>
        </w:tc>
        <w:tc>
          <w:tcPr>
            <w:tcW w:w="7654" w:type="dxa"/>
            <w:gridSpan w:val="2"/>
          </w:tcPr>
          <w:p w:rsidR="00741A8D" w:rsidP="00741A8D" w:rsidRDefault="00741A8D" w14:paraId="40F6DA0D" w14:textId="77777777"/>
        </w:tc>
      </w:tr>
      <w:tr w:rsidR="00741A8D" w:rsidTr="00741A8D" w14:paraId="392112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1A8D" w:rsidP="00741A8D" w:rsidRDefault="00741A8D" w14:paraId="06AAC1B7" w14:textId="77777777"/>
        </w:tc>
        <w:tc>
          <w:tcPr>
            <w:tcW w:w="7654" w:type="dxa"/>
            <w:gridSpan w:val="2"/>
          </w:tcPr>
          <w:p w:rsidR="00741A8D" w:rsidP="00741A8D" w:rsidRDefault="00741A8D" w14:paraId="5FD63E4E" w14:textId="77777777"/>
        </w:tc>
      </w:tr>
      <w:tr w:rsidR="00741A8D" w:rsidTr="00741A8D" w14:paraId="1931CA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1A8D" w:rsidP="00741A8D" w:rsidRDefault="00741A8D" w14:paraId="44C9BC45" w14:textId="5347302A">
            <w:pPr>
              <w:rPr>
                <w:b/>
              </w:rPr>
            </w:pPr>
            <w:r>
              <w:rPr>
                <w:b/>
              </w:rPr>
              <w:t>Nr. 1</w:t>
            </w:r>
            <w:r w:rsidR="00F47F87">
              <w:rPr>
                <w:b/>
              </w:rPr>
              <w:t>53</w:t>
            </w:r>
          </w:p>
        </w:tc>
        <w:tc>
          <w:tcPr>
            <w:tcW w:w="7654" w:type="dxa"/>
            <w:gridSpan w:val="2"/>
          </w:tcPr>
          <w:p w:rsidR="00741A8D" w:rsidP="00741A8D" w:rsidRDefault="00741A8D" w14:paraId="0A48780A" w14:textId="67E59A02">
            <w:pPr>
              <w:rPr>
                <w:b/>
              </w:rPr>
            </w:pPr>
            <w:r>
              <w:rPr>
                <w:b/>
              </w:rPr>
              <w:t xml:space="preserve">MOTIE VAN HET LID </w:t>
            </w:r>
            <w:r w:rsidR="00F47F87">
              <w:rPr>
                <w:b/>
              </w:rPr>
              <w:t>VERMEER</w:t>
            </w:r>
          </w:p>
        </w:tc>
      </w:tr>
      <w:tr w:rsidR="00741A8D" w:rsidTr="00741A8D" w14:paraId="51ECF1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1A8D" w:rsidP="00741A8D" w:rsidRDefault="00741A8D" w14:paraId="262D0424" w14:textId="77777777"/>
        </w:tc>
        <w:tc>
          <w:tcPr>
            <w:tcW w:w="7654" w:type="dxa"/>
            <w:gridSpan w:val="2"/>
          </w:tcPr>
          <w:p w:rsidR="00741A8D" w:rsidP="00741A8D" w:rsidRDefault="00741A8D" w14:paraId="28048EF4" w14:textId="0A963FAD">
            <w:r>
              <w:t xml:space="preserve">Voorgesteld 21 </w:t>
            </w:r>
            <w:r>
              <w:t>mei</w:t>
            </w:r>
            <w:r>
              <w:t xml:space="preserve"> 2025</w:t>
            </w:r>
          </w:p>
        </w:tc>
      </w:tr>
      <w:tr w:rsidR="00997775" w:rsidTr="00741A8D" w14:paraId="1D731C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EAFADF" w14:textId="77777777"/>
        </w:tc>
        <w:tc>
          <w:tcPr>
            <w:tcW w:w="7654" w:type="dxa"/>
            <w:gridSpan w:val="2"/>
          </w:tcPr>
          <w:p w:rsidR="00997775" w:rsidRDefault="00997775" w14:paraId="16A6F0DD" w14:textId="77777777"/>
        </w:tc>
      </w:tr>
      <w:tr w:rsidR="00997775" w:rsidTr="00741A8D" w14:paraId="70A524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16B978" w14:textId="77777777"/>
        </w:tc>
        <w:tc>
          <w:tcPr>
            <w:tcW w:w="7654" w:type="dxa"/>
            <w:gridSpan w:val="2"/>
          </w:tcPr>
          <w:p w:rsidR="00997775" w:rsidRDefault="00997775" w14:paraId="56D6270E" w14:textId="77777777">
            <w:r>
              <w:t>De Kamer,</w:t>
            </w:r>
          </w:p>
        </w:tc>
      </w:tr>
      <w:tr w:rsidR="00997775" w:rsidTr="00741A8D" w14:paraId="74A9BB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79B343" w14:textId="77777777"/>
        </w:tc>
        <w:tc>
          <w:tcPr>
            <w:tcW w:w="7654" w:type="dxa"/>
            <w:gridSpan w:val="2"/>
          </w:tcPr>
          <w:p w:rsidR="00997775" w:rsidRDefault="00997775" w14:paraId="79DED54C" w14:textId="77777777"/>
        </w:tc>
      </w:tr>
      <w:tr w:rsidR="00997775" w:rsidTr="00741A8D" w14:paraId="69CBDD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7D6212" w14:textId="77777777"/>
        </w:tc>
        <w:tc>
          <w:tcPr>
            <w:tcW w:w="7654" w:type="dxa"/>
            <w:gridSpan w:val="2"/>
          </w:tcPr>
          <w:p w:rsidR="00997775" w:rsidRDefault="00997775" w14:paraId="1B28081C" w14:textId="77777777">
            <w:r>
              <w:t>gehoord de beraadslaging,</w:t>
            </w:r>
          </w:p>
        </w:tc>
      </w:tr>
      <w:tr w:rsidR="00997775" w:rsidTr="00741A8D" w14:paraId="1258C9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F03035" w14:textId="77777777"/>
        </w:tc>
        <w:tc>
          <w:tcPr>
            <w:tcW w:w="7654" w:type="dxa"/>
            <w:gridSpan w:val="2"/>
          </w:tcPr>
          <w:p w:rsidR="00997775" w:rsidRDefault="00997775" w14:paraId="35763194" w14:textId="77777777"/>
        </w:tc>
      </w:tr>
      <w:tr w:rsidR="00997775" w:rsidTr="00741A8D" w14:paraId="3CD65D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43229A" w14:textId="77777777"/>
        </w:tc>
        <w:tc>
          <w:tcPr>
            <w:tcW w:w="7654" w:type="dxa"/>
            <w:gridSpan w:val="2"/>
          </w:tcPr>
          <w:p w:rsidR="00F47F87" w:rsidP="00F47F87" w:rsidRDefault="00F47F87" w14:paraId="13B04BEF" w14:textId="77777777">
            <w:r>
              <w:t>constaterende dat private partijen in de zorg soms hoge rendementen behalen;</w:t>
            </w:r>
          </w:p>
          <w:p w:rsidR="00F47F87" w:rsidP="00F47F87" w:rsidRDefault="00F47F87" w14:paraId="6D5DD1D5" w14:textId="77777777">
            <w:r>
              <w:t>overwegende dat publieke instellingen mogelijk kunnen leren van de bedrijfsvoering van private partijen die sterk winstgevend zijn en de juiste kwaliteit in de zorg leveren;</w:t>
            </w:r>
          </w:p>
          <w:p w:rsidR="00F47F87" w:rsidP="00F47F87" w:rsidRDefault="00F47F87" w14:paraId="0AF724D3" w14:textId="77777777"/>
          <w:p w:rsidR="00F47F87" w:rsidP="00F47F87" w:rsidRDefault="00F47F87" w14:paraId="4347D98E" w14:textId="6D0F9C96">
            <w:r>
              <w:t>verzoekt de regering een analyse te laten uitvoeren van hoe deze particuliere zorgorganisaties erin slagen om aanzienlijke winsten te genereren en van wat publieke zorgorganisaties hiervan kunnen leren,</w:t>
            </w:r>
          </w:p>
          <w:p w:rsidR="00F47F87" w:rsidP="00F47F87" w:rsidRDefault="00F47F87" w14:paraId="7D66C11A" w14:textId="77777777"/>
          <w:p w:rsidR="00F47F87" w:rsidP="00F47F87" w:rsidRDefault="00F47F87" w14:paraId="3671FC1F" w14:textId="464C6FB8">
            <w:r>
              <w:t>en gaat over tot de orde van de dag.</w:t>
            </w:r>
          </w:p>
          <w:p w:rsidR="00997775" w:rsidRDefault="00997775" w14:paraId="44D01C46" w14:textId="77777777"/>
          <w:p w:rsidR="00F47F87" w:rsidRDefault="00F47F87" w14:paraId="71935951" w14:textId="602BD6BA">
            <w:r>
              <w:t>Vermeer</w:t>
            </w:r>
          </w:p>
        </w:tc>
      </w:tr>
    </w:tbl>
    <w:p w:rsidR="00997775" w:rsidRDefault="00997775" w14:paraId="06CDF90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BFB9A" w14:textId="77777777" w:rsidR="00741A8D" w:rsidRDefault="00741A8D">
      <w:pPr>
        <w:spacing w:line="20" w:lineRule="exact"/>
      </w:pPr>
    </w:p>
  </w:endnote>
  <w:endnote w:type="continuationSeparator" w:id="0">
    <w:p w14:paraId="1EAF9524" w14:textId="77777777" w:rsidR="00741A8D" w:rsidRDefault="00741A8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49B56E" w14:textId="77777777" w:rsidR="00741A8D" w:rsidRDefault="00741A8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B5F3C" w14:textId="77777777" w:rsidR="00741A8D" w:rsidRDefault="00741A8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4F4194B" w14:textId="77777777" w:rsidR="00741A8D" w:rsidRDefault="00741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A8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1A8D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05FD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47F87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0B380"/>
  <w15:docId w15:val="{A900B6F9-7F73-4C1F-BA02-93107206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612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2025-05-22T09:17:00.0000000Z</dcterms:created>
  <dcterms:modified xsi:type="dcterms:W3CDTF">2025-05-22T09:46:00.0000000Z</dcterms:modified>
  <dc:description>------------------------</dc:description>
  <dc:subject/>
  <keywords/>
  <version/>
  <category/>
</coreProperties>
</file>