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1510" w14:paraId="3E671DB0" w14:textId="77777777">
        <w:tc>
          <w:tcPr>
            <w:tcW w:w="6733" w:type="dxa"/>
            <w:gridSpan w:val="2"/>
            <w:tcBorders>
              <w:top w:val="nil"/>
              <w:left w:val="nil"/>
              <w:bottom w:val="nil"/>
              <w:right w:val="nil"/>
            </w:tcBorders>
            <w:vAlign w:val="center"/>
          </w:tcPr>
          <w:p w:rsidR="00997775" w:rsidP="00710A7A" w:rsidRDefault="00997775" w14:paraId="3BBA85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AF05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1510" w14:paraId="0F5006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EAD091" w14:textId="77777777">
            <w:r w:rsidRPr="008B0CC5">
              <w:t xml:space="preserve">Vergaderjaar </w:t>
            </w:r>
            <w:r w:rsidR="00AC6B87">
              <w:t>2024-2025</w:t>
            </w:r>
          </w:p>
        </w:tc>
      </w:tr>
      <w:tr w:rsidR="00997775" w:rsidTr="00491510" w14:paraId="63CD26CB" w14:textId="77777777">
        <w:trPr>
          <w:cantSplit/>
        </w:trPr>
        <w:tc>
          <w:tcPr>
            <w:tcW w:w="10985" w:type="dxa"/>
            <w:gridSpan w:val="3"/>
            <w:tcBorders>
              <w:top w:val="nil"/>
              <w:left w:val="nil"/>
              <w:bottom w:val="nil"/>
              <w:right w:val="nil"/>
            </w:tcBorders>
          </w:tcPr>
          <w:p w:rsidR="00997775" w:rsidRDefault="00997775" w14:paraId="0C098201" w14:textId="77777777"/>
        </w:tc>
      </w:tr>
      <w:tr w:rsidR="00997775" w:rsidTr="00491510" w14:paraId="157E8206" w14:textId="77777777">
        <w:trPr>
          <w:cantSplit/>
        </w:trPr>
        <w:tc>
          <w:tcPr>
            <w:tcW w:w="10985" w:type="dxa"/>
            <w:gridSpan w:val="3"/>
            <w:tcBorders>
              <w:top w:val="nil"/>
              <w:left w:val="nil"/>
              <w:bottom w:val="single" w:color="auto" w:sz="4" w:space="0"/>
              <w:right w:val="nil"/>
            </w:tcBorders>
          </w:tcPr>
          <w:p w:rsidR="00997775" w:rsidRDefault="00997775" w14:paraId="5056300F" w14:textId="77777777"/>
        </w:tc>
      </w:tr>
      <w:tr w:rsidR="00997775" w:rsidTr="00491510" w14:paraId="7CFB5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EDA1A" w14:textId="77777777"/>
        </w:tc>
        <w:tc>
          <w:tcPr>
            <w:tcW w:w="7654" w:type="dxa"/>
            <w:gridSpan w:val="2"/>
          </w:tcPr>
          <w:p w:rsidR="00997775" w:rsidRDefault="00997775" w14:paraId="3911DA95" w14:textId="77777777"/>
        </w:tc>
      </w:tr>
      <w:tr w:rsidR="00491510" w:rsidTr="00491510" w14:paraId="3D558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510" w:rsidP="00491510" w:rsidRDefault="00491510" w14:paraId="512D8F52" w14:textId="28050A98">
            <w:pPr>
              <w:rPr>
                <w:b/>
              </w:rPr>
            </w:pPr>
            <w:r>
              <w:rPr>
                <w:b/>
              </w:rPr>
              <w:t>31 490</w:t>
            </w:r>
          </w:p>
        </w:tc>
        <w:tc>
          <w:tcPr>
            <w:tcW w:w="7654" w:type="dxa"/>
            <w:gridSpan w:val="2"/>
          </w:tcPr>
          <w:p w:rsidR="00491510" w:rsidP="00491510" w:rsidRDefault="00491510" w14:paraId="5BE00CBC" w14:textId="56599071">
            <w:pPr>
              <w:rPr>
                <w:b/>
              </w:rPr>
            </w:pPr>
            <w:r w:rsidRPr="00955CDD">
              <w:rPr>
                <w:b/>
                <w:bCs/>
              </w:rPr>
              <w:t>Vernieuwing van de rijksdienst</w:t>
            </w:r>
          </w:p>
        </w:tc>
      </w:tr>
      <w:tr w:rsidR="00491510" w:rsidTr="00491510" w14:paraId="1D128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510" w:rsidP="00491510" w:rsidRDefault="00491510" w14:paraId="144B94B8" w14:textId="77777777"/>
        </w:tc>
        <w:tc>
          <w:tcPr>
            <w:tcW w:w="7654" w:type="dxa"/>
            <w:gridSpan w:val="2"/>
          </w:tcPr>
          <w:p w:rsidR="00491510" w:rsidP="00491510" w:rsidRDefault="00491510" w14:paraId="329519FB" w14:textId="77777777"/>
        </w:tc>
      </w:tr>
      <w:tr w:rsidR="00491510" w:rsidTr="00491510" w14:paraId="6FB88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510" w:rsidP="00491510" w:rsidRDefault="00491510" w14:paraId="6A22A467" w14:textId="77777777"/>
        </w:tc>
        <w:tc>
          <w:tcPr>
            <w:tcW w:w="7654" w:type="dxa"/>
            <w:gridSpan w:val="2"/>
          </w:tcPr>
          <w:p w:rsidR="00491510" w:rsidP="00491510" w:rsidRDefault="00491510" w14:paraId="4E09F994" w14:textId="77777777"/>
        </w:tc>
      </w:tr>
      <w:tr w:rsidR="00491510" w:rsidTr="00491510" w14:paraId="11286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510" w:rsidP="00491510" w:rsidRDefault="00491510" w14:paraId="16235A5E" w14:textId="686DEA41">
            <w:pPr>
              <w:rPr>
                <w:b/>
              </w:rPr>
            </w:pPr>
            <w:r>
              <w:rPr>
                <w:b/>
              </w:rPr>
              <w:t>Nr. 3</w:t>
            </w:r>
            <w:r>
              <w:rPr>
                <w:b/>
              </w:rPr>
              <w:t>80</w:t>
            </w:r>
          </w:p>
        </w:tc>
        <w:tc>
          <w:tcPr>
            <w:tcW w:w="7654" w:type="dxa"/>
            <w:gridSpan w:val="2"/>
          </w:tcPr>
          <w:p w:rsidR="00491510" w:rsidP="00491510" w:rsidRDefault="00491510" w14:paraId="654E8A9C" w14:textId="749A1F4B">
            <w:pPr>
              <w:rPr>
                <w:b/>
              </w:rPr>
            </w:pPr>
            <w:r>
              <w:rPr>
                <w:b/>
              </w:rPr>
              <w:t>MOTIE VAN HET LID</w:t>
            </w:r>
            <w:r>
              <w:rPr>
                <w:b/>
              </w:rPr>
              <w:t xml:space="preserve"> CHAKOR</w:t>
            </w:r>
          </w:p>
        </w:tc>
      </w:tr>
      <w:tr w:rsidR="00491510" w:rsidTr="00491510" w14:paraId="5ACCD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510" w:rsidP="00491510" w:rsidRDefault="00491510" w14:paraId="551B77A1" w14:textId="77777777"/>
        </w:tc>
        <w:tc>
          <w:tcPr>
            <w:tcW w:w="7654" w:type="dxa"/>
            <w:gridSpan w:val="2"/>
          </w:tcPr>
          <w:p w:rsidR="00491510" w:rsidP="00491510" w:rsidRDefault="00491510" w14:paraId="19C94E48" w14:textId="19B3C415">
            <w:r>
              <w:t>Voorgesteld 21 mei 2025</w:t>
            </w:r>
          </w:p>
        </w:tc>
      </w:tr>
      <w:tr w:rsidR="00997775" w:rsidTr="00491510" w14:paraId="75C5C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22D6C" w14:textId="77777777"/>
        </w:tc>
        <w:tc>
          <w:tcPr>
            <w:tcW w:w="7654" w:type="dxa"/>
            <w:gridSpan w:val="2"/>
          </w:tcPr>
          <w:p w:rsidR="00997775" w:rsidRDefault="00997775" w14:paraId="374539C3" w14:textId="77777777"/>
        </w:tc>
      </w:tr>
      <w:tr w:rsidR="00997775" w:rsidTr="00491510" w14:paraId="385FB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91714" w14:textId="77777777"/>
        </w:tc>
        <w:tc>
          <w:tcPr>
            <w:tcW w:w="7654" w:type="dxa"/>
            <w:gridSpan w:val="2"/>
          </w:tcPr>
          <w:p w:rsidR="00997775" w:rsidRDefault="00997775" w14:paraId="6C273D18" w14:textId="77777777">
            <w:r>
              <w:t>De Kamer,</w:t>
            </w:r>
          </w:p>
        </w:tc>
      </w:tr>
      <w:tr w:rsidR="00997775" w:rsidTr="00491510" w14:paraId="431E7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B081A" w14:textId="77777777"/>
        </w:tc>
        <w:tc>
          <w:tcPr>
            <w:tcW w:w="7654" w:type="dxa"/>
            <w:gridSpan w:val="2"/>
          </w:tcPr>
          <w:p w:rsidR="00997775" w:rsidRDefault="00997775" w14:paraId="55B2B033" w14:textId="77777777"/>
        </w:tc>
      </w:tr>
      <w:tr w:rsidR="00997775" w:rsidTr="00491510" w14:paraId="72E15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D032F" w14:textId="77777777"/>
        </w:tc>
        <w:tc>
          <w:tcPr>
            <w:tcW w:w="7654" w:type="dxa"/>
            <w:gridSpan w:val="2"/>
          </w:tcPr>
          <w:p w:rsidR="00997775" w:rsidRDefault="00997775" w14:paraId="6AFFD027" w14:textId="77777777">
            <w:r>
              <w:t>gehoord de beraadslaging,</w:t>
            </w:r>
          </w:p>
        </w:tc>
      </w:tr>
      <w:tr w:rsidR="00997775" w:rsidTr="00491510" w14:paraId="19908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1899A" w14:textId="77777777"/>
        </w:tc>
        <w:tc>
          <w:tcPr>
            <w:tcW w:w="7654" w:type="dxa"/>
            <w:gridSpan w:val="2"/>
          </w:tcPr>
          <w:p w:rsidR="00997775" w:rsidRDefault="00997775" w14:paraId="7DC8C091" w14:textId="77777777"/>
        </w:tc>
      </w:tr>
      <w:tr w:rsidR="00997775" w:rsidTr="00491510" w14:paraId="46E4C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A6DB9" w14:textId="77777777"/>
        </w:tc>
        <w:tc>
          <w:tcPr>
            <w:tcW w:w="7654" w:type="dxa"/>
            <w:gridSpan w:val="2"/>
          </w:tcPr>
          <w:p w:rsidR="00491510" w:rsidP="00491510" w:rsidRDefault="00491510" w14:paraId="3AC254B5" w14:textId="77777777">
            <w:r>
              <w:t>constaterende dat uit de Jaarrapportage Bedrijfsvoering Rijk blijkt dat de overheid juist meer in plaats van minder externen inhuurt en dat ruim 15% van de totale personeelsbudgetten voor externe inhuur fors meer bedraagt dan de Roemernorm;</w:t>
            </w:r>
          </w:p>
          <w:p w:rsidR="00491510" w:rsidP="00491510" w:rsidRDefault="00491510" w14:paraId="4344BC50" w14:textId="77777777"/>
          <w:p w:rsidR="00491510" w:rsidP="00491510" w:rsidRDefault="00491510" w14:paraId="4C3877AC" w14:textId="41144FC3">
            <w:r>
              <w:t>overwegende dat de rijksoverheid en ook decentrale overheden vaak consultants moeten inhuren om belangrijke taken te kunnen uitvoeren;</w:t>
            </w:r>
          </w:p>
          <w:p w:rsidR="00491510" w:rsidP="00491510" w:rsidRDefault="00491510" w14:paraId="77358428" w14:textId="77777777"/>
          <w:p w:rsidR="00491510" w:rsidP="00491510" w:rsidRDefault="00491510" w14:paraId="2D53EC1C" w14:textId="3EF9260D">
            <w:r>
              <w:t>overwegende dat een voorgenomen nullijn niet zal bijdragen aan de aantrekkelijkheid van de rijksoverheid als werkgever;</w:t>
            </w:r>
          </w:p>
          <w:p w:rsidR="00491510" w:rsidP="00491510" w:rsidRDefault="00491510" w14:paraId="0795B3DC" w14:textId="77777777">
            <w:r>
              <w:t>van mening dat de overheid niet te afhankelijk moet zijn van extern ingehuurde consultants en voldoende deskundigheid in huis dient te hebben om belangrijke overheidstaken uit te kunnen voeren;</w:t>
            </w:r>
          </w:p>
          <w:p w:rsidR="00491510" w:rsidP="00491510" w:rsidRDefault="00491510" w14:paraId="57398AB4" w14:textId="77777777"/>
          <w:p w:rsidR="00491510" w:rsidP="00491510" w:rsidRDefault="00491510" w14:paraId="1521AF8E" w14:textId="5B1BDEA7">
            <w:r>
              <w:t>verzoekt de regering met een plan van aanpak te komen om de afhankelijkheid van de rijksoverheid van consultants te verkleinen en de Kamer hierover voor de begrotingsbehandeling voor het jaar 2026 te informeren,</w:t>
            </w:r>
          </w:p>
          <w:p w:rsidR="00491510" w:rsidP="00491510" w:rsidRDefault="00491510" w14:paraId="4EB24CD2" w14:textId="77777777"/>
          <w:p w:rsidR="00491510" w:rsidP="00491510" w:rsidRDefault="00491510" w14:paraId="485889A4" w14:textId="558AF3A8">
            <w:r>
              <w:t>en gaat over tot de orde van de dag.</w:t>
            </w:r>
          </w:p>
          <w:p w:rsidR="00491510" w:rsidP="00491510" w:rsidRDefault="00491510" w14:paraId="2FD8897F" w14:textId="77777777"/>
          <w:p w:rsidR="00997775" w:rsidP="00491510" w:rsidRDefault="00491510" w14:paraId="3D502694" w14:textId="54DAB70F">
            <w:proofErr w:type="spellStart"/>
            <w:r>
              <w:t>Chakor</w:t>
            </w:r>
            <w:proofErr w:type="spellEnd"/>
          </w:p>
        </w:tc>
      </w:tr>
    </w:tbl>
    <w:p w:rsidR="00997775" w:rsidRDefault="00997775" w14:paraId="512BCC4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10BA" w14:textId="77777777" w:rsidR="00491510" w:rsidRDefault="00491510">
      <w:pPr>
        <w:spacing w:line="20" w:lineRule="exact"/>
      </w:pPr>
    </w:p>
  </w:endnote>
  <w:endnote w:type="continuationSeparator" w:id="0">
    <w:p w14:paraId="29D05E63" w14:textId="77777777" w:rsidR="00491510" w:rsidRDefault="00491510">
      <w:pPr>
        <w:pStyle w:val="Amendement"/>
      </w:pPr>
      <w:r>
        <w:rPr>
          <w:b w:val="0"/>
        </w:rPr>
        <w:t xml:space="preserve"> </w:t>
      </w:r>
    </w:p>
  </w:endnote>
  <w:endnote w:type="continuationNotice" w:id="1">
    <w:p w14:paraId="59A78EDD" w14:textId="77777777" w:rsidR="00491510" w:rsidRDefault="004915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AE8F" w14:textId="77777777" w:rsidR="00491510" w:rsidRDefault="00491510">
      <w:pPr>
        <w:pStyle w:val="Amendement"/>
      </w:pPr>
      <w:r>
        <w:rPr>
          <w:b w:val="0"/>
        </w:rPr>
        <w:separator/>
      </w:r>
    </w:p>
  </w:footnote>
  <w:footnote w:type="continuationSeparator" w:id="0">
    <w:p w14:paraId="25C24A25" w14:textId="77777777" w:rsidR="00491510" w:rsidRDefault="0049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10"/>
    <w:rsid w:val="00133FCE"/>
    <w:rsid w:val="001E482C"/>
    <w:rsid w:val="001E4877"/>
    <w:rsid w:val="0021105A"/>
    <w:rsid w:val="00280D6A"/>
    <w:rsid w:val="002B78E9"/>
    <w:rsid w:val="002C5406"/>
    <w:rsid w:val="00330D60"/>
    <w:rsid w:val="00345A5C"/>
    <w:rsid w:val="003F71A1"/>
    <w:rsid w:val="00476415"/>
    <w:rsid w:val="00491510"/>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8D8F5"/>
  <w15:docId w15:val="{A5AE2A45-9836-4F6F-A01F-982D1A94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2025-05-22T11:09:00.0000000Z</dcterms:created>
  <dcterms:modified xsi:type="dcterms:W3CDTF">2025-05-22T11:28:00.0000000Z</dcterms:modified>
  <dc:description>------------------------</dc:description>
  <dc:subject/>
  <keywords/>
  <version/>
  <category/>
</coreProperties>
</file>